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4A85" w14:textId="77777777" w:rsidR="007B5310" w:rsidRDefault="007B5310" w:rsidP="007B5310"/>
    <w:p w14:paraId="2E7F80CC" w14:textId="77777777" w:rsidR="007B5310" w:rsidRDefault="007B5310" w:rsidP="007B5310"/>
    <w:p w14:paraId="6C7CD997" w14:textId="77777777" w:rsidR="007B5310" w:rsidRDefault="007B5310" w:rsidP="007B5310"/>
    <w:p w14:paraId="0CB45AA3" w14:textId="77777777" w:rsidR="007B5310" w:rsidRDefault="007B5310" w:rsidP="007B5310"/>
    <w:p w14:paraId="7E05DE87" w14:textId="77777777" w:rsidR="007B5310" w:rsidRDefault="007B5310" w:rsidP="007B5310"/>
    <w:p w14:paraId="515871CC" w14:textId="77777777" w:rsidR="007B5310" w:rsidRDefault="007B5310" w:rsidP="007B5310"/>
    <w:p w14:paraId="49128038" w14:textId="77777777" w:rsidR="007B5310" w:rsidRDefault="007B5310" w:rsidP="007B5310"/>
    <w:p w14:paraId="65CDB2DE" w14:textId="77777777" w:rsidR="007B5310" w:rsidRDefault="007B5310" w:rsidP="007B5310"/>
    <w:p w14:paraId="1F53D647" w14:textId="77777777" w:rsidR="007B5310" w:rsidRDefault="007B5310" w:rsidP="007B5310"/>
    <w:p w14:paraId="6E501D49" w14:textId="77777777" w:rsidR="007B5310" w:rsidRDefault="007B5310" w:rsidP="007B5310"/>
    <w:p w14:paraId="12805BE7" w14:textId="235108D7" w:rsidR="007B5310" w:rsidRPr="004349D8" w:rsidRDefault="007B5310" w:rsidP="004349D8">
      <w:pPr>
        <w:jc w:val="center"/>
        <w:rPr>
          <w:b/>
          <w:bCs/>
          <w:sz w:val="32"/>
          <w:szCs w:val="36"/>
        </w:rPr>
      </w:pPr>
      <w:r w:rsidRPr="004349D8">
        <w:rPr>
          <w:rFonts w:hint="eastAsia"/>
          <w:b/>
          <w:bCs/>
          <w:sz w:val="32"/>
          <w:szCs w:val="36"/>
        </w:rPr>
        <w:t>화장품</w:t>
      </w:r>
      <w:r w:rsidRPr="004349D8">
        <w:rPr>
          <w:b/>
          <w:bCs/>
          <w:sz w:val="32"/>
          <w:szCs w:val="36"/>
        </w:rPr>
        <w:t xml:space="preserve"> </w:t>
      </w:r>
      <w:r w:rsidR="006321F2">
        <w:rPr>
          <w:b/>
          <w:bCs/>
          <w:sz w:val="32"/>
          <w:szCs w:val="36"/>
        </w:rPr>
        <w:t>인체피부</w:t>
      </w:r>
      <w:r w:rsidR="00B0252E">
        <w:rPr>
          <w:rFonts w:hint="eastAsia"/>
          <w:b/>
          <w:bCs/>
          <w:sz w:val="32"/>
          <w:szCs w:val="36"/>
        </w:rPr>
        <w:t xml:space="preserve"> 패치 테스트</w:t>
      </w:r>
      <w:r w:rsidRPr="004349D8">
        <w:rPr>
          <w:b/>
          <w:bCs/>
          <w:sz w:val="32"/>
          <w:szCs w:val="36"/>
        </w:rPr>
        <w:t xml:space="preserve"> 기술규범 가이드</w:t>
      </w:r>
      <w:r w:rsidR="00594C54">
        <w:rPr>
          <w:rFonts w:hint="eastAsia"/>
          <w:b/>
          <w:bCs/>
          <w:sz w:val="32"/>
          <w:szCs w:val="36"/>
        </w:rPr>
        <w:t>라인</w:t>
      </w:r>
    </w:p>
    <w:p w14:paraId="6152736C" w14:textId="77777777" w:rsidR="007B5310" w:rsidRDefault="007B5310" w:rsidP="007B5310"/>
    <w:p w14:paraId="3322F384" w14:textId="77777777" w:rsidR="007B5310" w:rsidRDefault="007B5310" w:rsidP="007B5310"/>
    <w:p w14:paraId="5EE4DD67" w14:textId="77777777" w:rsidR="007B5310" w:rsidRDefault="007B5310" w:rsidP="007B5310"/>
    <w:p w14:paraId="0D0E9914" w14:textId="77777777" w:rsidR="007B5310" w:rsidRDefault="007B5310" w:rsidP="007B5310"/>
    <w:p w14:paraId="041353E2" w14:textId="77777777" w:rsidR="007B5310" w:rsidRDefault="007B5310" w:rsidP="007B5310"/>
    <w:p w14:paraId="7485C0BE" w14:textId="77777777" w:rsidR="007B5310" w:rsidRDefault="007B5310" w:rsidP="007B5310"/>
    <w:p w14:paraId="4A402957" w14:textId="77777777" w:rsidR="007B5310" w:rsidRDefault="007B5310" w:rsidP="007B5310"/>
    <w:p w14:paraId="1A7ED33D" w14:textId="77777777" w:rsidR="007B5310" w:rsidRDefault="007B5310" w:rsidP="007B5310"/>
    <w:p w14:paraId="0E7A7C77" w14:textId="77777777" w:rsidR="007B5310" w:rsidRDefault="007B5310" w:rsidP="007B5310"/>
    <w:p w14:paraId="0C05A8A4" w14:textId="77777777" w:rsidR="007B5310" w:rsidRDefault="007B5310" w:rsidP="007B5310"/>
    <w:p w14:paraId="50235306" w14:textId="77777777" w:rsidR="007B5310" w:rsidRDefault="007B5310" w:rsidP="007B5310"/>
    <w:p w14:paraId="7634F6E7" w14:textId="77777777" w:rsidR="007B5310" w:rsidRDefault="007B5310" w:rsidP="007B5310"/>
    <w:p w14:paraId="68F0E112" w14:textId="77777777" w:rsidR="007B5310" w:rsidRPr="004349D8" w:rsidRDefault="007B5310" w:rsidP="004349D8">
      <w:pPr>
        <w:jc w:val="center"/>
        <w:rPr>
          <w:sz w:val="24"/>
          <w:szCs w:val="28"/>
        </w:rPr>
      </w:pPr>
      <w:r w:rsidRPr="004349D8">
        <w:rPr>
          <w:rFonts w:hint="eastAsia"/>
          <w:sz w:val="24"/>
          <w:szCs w:val="28"/>
        </w:rPr>
        <w:t>위생복지부</w:t>
      </w:r>
      <w:r w:rsidRPr="004349D8">
        <w:rPr>
          <w:sz w:val="24"/>
          <w:szCs w:val="28"/>
        </w:rPr>
        <w:t xml:space="preserve"> 식품약물관리서</w:t>
      </w:r>
    </w:p>
    <w:p w14:paraId="7BF751C4" w14:textId="5B06BB0C" w:rsidR="007B5310" w:rsidRPr="004349D8" w:rsidRDefault="007B5310" w:rsidP="004349D8">
      <w:pPr>
        <w:jc w:val="center"/>
        <w:rPr>
          <w:sz w:val="24"/>
          <w:szCs w:val="28"/>
        </w:rPr>
      </w:pPr>
      <w:r w:rsidRPr="004349D8">
        <w:rPr>
          <w:sz w:val="24"/>
          <w:szCs w:val="28"/>
        </w:rPr>
        <w:t>2019년 11월</w:t>
      </w:r>
    </w:p>
    <w:p w14:paraId="5A08D16D" w14:textId="77777777" w:rsidR="007B5310" w:rsidRDefault="007B5310" w:rsidP="007B5310"/>
    <w:p w14:paraId="1F571AF1" w14:textId="77777777" w:rsidR="007B5310" w:rsidRDefault="007B5310" w:rsidP="007B5310"/>
    <w:p w14:paraId="4A488C9D" w14:textId="77777777" w:rsidR="004349D8" w:rsidRDefault="004349D8">
      <w:pPr>
        <w:spacing w:after="160" w:line="259" w:lineRule="auto"/>
      </w:pPr>
      <w:r>
        <w:br w:type="page"/>
      </w:r>
    </w:p>
    <w:p w14:paraId="6BB148F2" w14:textId="5AF0A067" w:rsidR="007B5310" w:rsidRPr="004349D8" w:rsidRDefault="004349D8" w:rsidP="007B5310">
      <w:pPr>
        <w:rPr>
          <w:b/>
          <w:bCs/>
          <w:sz w:val="22"/>
          <w:szCs w:val="24"/>
        </w:rPr>
      </w:pPr>
      <w:r w:rsidRPr="004349D8">
        <w:rPr>
          <w:rFonts w:hint="eastAsia"/>
          <w:b/>
          <w:bCs/>
          <w:sz w:val="22"/>
          <w:szCs w:val="24"/>
        </w:rPr>
        <w:lastRenderedPageBreak/>
        <w:t>목차</w:t>
      </w:r>
    </w:p>
    <w:p w14:paraId="0B484B00" w14:textId="393E4909" w:rsidR="007B5310" w:rsidRPr="004349D8" w:rsidRDefault="004349D8" w:rsidP="004349D8">
      <w:pPr>
        <w:jc w:val="right"/>
        <w:rPr>
          <w:u w:val="single"/>
        </w:rPr>
      </w:pPr>
      <w:r w:rsidRPr="004349D8">
        <w:rPr>
          <w:rFonts w:hint="eastAsia"/>
          <w:u w:val="single"/>
        </w:rPr>
        <w:t>페이지</w:t>
      </w:r>
    </w:p>
    <w:p w14:paraId="0C35C1B5" w14:textId="54AB9C27" w:rsidR="0088142A" w:rsidRDefault="0088142A">
      <w:pPr>
        <w:pStyle w:val="10"/>
        <w:tabs>
          <w:tab w:val="left" w:pos="425"/>
          <w:tab w:val="right" w:leader="dot" w:pos="9736"/>
        </w:tabs>
        <w:rPr>
          <w:rFonts w:eastAsiaTheme="minorEastAsia"/>
          <w:noProof/>
          <w14:ligatures w14:val="standardContextual"/>
        </w:rPr>
      </w:pPr>
      <w:r>
        <w:fldChar w:fldCharType="begin"/>
      </w:r>
      <w:r>
        <w:instrText xml:space="preserve"> TOC \o "1-2" \h \z \u </w:instrText>
      </w:r>
      <w:r>
        <w:fldChar w:fldCharType="separate"/>
      </w:r>
      <w:hyperlink w:anchor="_Toc146633535" w:history="1">
        <w:r w:rsidRPr="00AC212C">
          <w:rPr>
            <w:rStyle w:val="a6"/>
            <w:noProof/>
          </w:rPr>
          <w:t>1.</w:t>
        </w:r>
        <w:r>
          <w:rPr>
            <w:rFonts w:eastAsiaTheme="minorEastAsia"/>
            <w:noProof/>
            <w14:ligatures w14:val="standardContextual"/>
          </w:rPr>
          <w:tab/>
        </w:r>
        <w:r w:rsidRPr="00AC212C">
          <w:rPr>
            <w:rStyle w:val="a6"/>
            <w:noProof/>
          </w:rPr>
          <w:t>머리말</w:t>
        </w:r>
        <w:r>
          <w:rPr>
            <w:noProof/>
            <w:webHidden/>
          </w:rPr>
          <w:tab/>
        </w:r>
        <w:r>
          <w:rPr>
            <w:noProof/>
            <w:webHidden/>
          </w:rPr>
          <w:fldChar w:fldCharType="begin"/>
        </w:r>
        <w:r>
          <w:rPr>
            <w:noProof/>
            <w:webHidden/>
          </w:rPr>
          <w:instrText xml:space="preserve"> PAGEREF _Toc146633535 \h </w:instrText>
        </w:r>
        <w:r>
          <w:rPr>
            <w:noProof/>
            <w:webHidden/>
          </w:rPr>
        </w:r>
        <w:r>
          <w:rPr>
            <w:noProof/>
            <w:webHidden/>
          </w:rPr>
          <w:fldChar w:fldCharType="separate"/>
        </w:r>
        <w:r>
          <w:rPr>
            <w:noProof/>
            <w:webHidden/>
          </w:rPr>
          <w:t>1</w:t>
        </w:r>
        <w:r>
          <w:rPr>
            <w:noProof/>
            <w:webHidden/>
          </w:rPr>
          <w:fldChar w:fldCharType="end"/>
        </w:r>
      </w:hyperlink>
    </w:p>
    <w:p w14:paraId="0554F8B3" w14:textId="2EBBAB58" w:rsidR="0088142A" w:rsidRDefault="00000000">
      <w:pPr>
        <w:pStyle w:val="10"/>
        <w:tabs>
          <w:tab w:val="left" w:pos="425"/>
          <w:tab w:val="right" w:leader="dot" w:pos="9736"/>
        </w:tabs>
        <w:rPr>
          <w:rFonts w:eastAsiaTheme="minorEastAsia"/>
          <w:noProof/>
          <w14:ligatures w14:val="standardContextual"/>
        </w:rPr>
      </w:pPr>
      <w:hyperlink w:anchor="_Toc146633536" w:history="1">
        <w:r w:rsidR="0088142A" w:rsidRPr="00AC212C">
          <w:rPr>
            <w:rStyle w:val="a6"/>
            <w:noProof/>
          </w:rPr>
          <w:t>2.</w:t>
        </w:r>
        <w:r w:rsidR="0088142A">
          <w:rPr>
            <w:rFonts w:eastAsiaTheme="minorEastAsia"/>
            <w:noProof/>
            <w14:ligatures w14:val="standardContextual"/>
          </w:rPr>
          <w:tab/>
        </w:r>
        <w:r w:rsidR="0088142A" w:rsidRPr="00AC212C">
          <w:rPr>
            <w:rStyle w:val="a6"/>
            <w:noProof/>
          </w:rPr>
          <w:t>목적</w:t>
        </w:r>
        <w:r w:rsidR="0088142A">
          <w:rPr>
            <w:noProof/>
            <w:webHidden/>
          </w:rPr>
          <w:tab/>
        </w:r>
        <w:r w:rsidR="0088142A">
          <w:rPr>
            <w:noProof/>
            <w:webHidden/>
          </w:rPr>
          <w:fldChar w:fldCharType="begin"/>
        </w:r>
        <w:r w:rsidR="0088142A">
          <w:rPr>
            <w:noProof/>
            <w:webHidden/>
          </w:rPr>
          <w:instrText xml:space="preserve"> PAGEREF _Toc146633536 \h </w:instrText>
        </w:r>
        <w:r w:rsidR="0088142A">
          <w:rPr>
            <w:noProof/>
            <w:webHidden/>
          </w:rPr>
        </w:r>
        <w:r w:rsidR="0088142A">
          <w:rPr>
            <w:noProof/>
            <w:webHidden/>
          </w:rPr>
          <w:fldChar w:fldCharType="separate"/>
        </w:r>
        <w:r w:rsidR="0088142A">
          <w:rPr>
            <w:noProof/>
            <w:webHidden/>
          </w:rPr>
          <w:t>1</w:t>
        </w:r>
        <w:r w:rsidR="0088142A">
          <w:rPr>
            <w:noProof/>
            <w:webHidden/>
          </w:rPr>
          <w:fldChar w:fldCharType="end"/>
        </w:r>
      </w:hyperlink>
    </w:p>
    <w:p w14:paraId="27D5AA7E" w14:textId="7C5AE5CC" w:rsidR="0088142A" w:rsidRDefault="00000000">
      <w:pPr>
        <w:pStyle w:val="10"/>
        <w:tabs>
          <w:tab w:val="left" w:pos="425"/>
          <w:tab w:val="right" w:leader="dot" w:pos="9736"/>
        </w:tabs>
        <w:rPr>
          <w:rFonts w:eastAsiaTheme="minorEastAsia"/>
          <w:noProof/>
          <w14:ligatures w14:val="standardContextual"/>
        </w:rPr>
      </w:pPr>
      <w:hyperlink w:anchor="_Toc146633537" w:history="1">
        <w:r w:rsidR="0088142A" w:rsidRPr="00AC212C">
          <w:rPr>
            <w:rStyle w:val="a6"/>
            <w:noProof/>
          </w:rPr>
          <w:t>3.</w:t>
        </w:r>
        <w:r w:rsidR="0088142A">
          <w:rPr>
            <w:rFonts w:eastAsiaTheme="minorEastAsia"/>
            <w:noProof/>
            <w14:ligatures w14:val="standardContextual"/>
          </w:rPr>
          <w:tab/>
        </w:r>
        <w:r w:rsidR="0088142A" w:rsidRPr="00AC212C">
          <w:rPr>
            <w:rStyle w:val="a6"/>
            <w:noProof/>
          </w:rPr>
          <w:t>윤리 요구사항</w:t>
        </w:r>
        <w:r w:rsidR="0088142A">
          <w:rPr>
            <w:noProof/>
            <w:webHidden/>
          </w:rPr>
          <w:tab/>
        </w:r>
        <w:r w:rsidR="0088142A">
          <w:rPr>
            <w:noProof/>
            <w:webHidden/>
          </w:rPr>
          <w:fldChar w:fldCharType="begin"/>
        </w:r>
        <w:r w:rsidR="0088142A">
          <w:rPr>
            <w:noProof/>
            <w:webHidden/>
          </w:rPr>
          <w:instrText xml:space="preserve"> PAGEREF _Toc146633537 \h </w:instrText>
        </w:r>
        <w:r w:rsidR="0088142A">
          <w:rPr>
            <w:noProof/>
            <w:webHidden/>
          </w:rPr>
        </w:r>
        <w:r w:rsidR="0088142A">
          <w:rPr>
            <w:noProof/>
            <w:webHidden/>
          </w:rPr>
          <w:fldChar w:fldCharType="separate"/>
        </w:r>
        <w:r w:rsidR="0088142A">
          <w:rPr>
            <w:noProof/>
            <w:webHidden/>
          </w:rPr>
          <w:t>1</w:t>
        </w:r>
        <w:r w:rsidR="0088142A">
          <w:rPr>
            <w:noProof/>
            <w:webHidden/>
          </w:rPr>
          <w:fldChar w:fldCharType="end"/>
        </w:r>
      </w:hyperlink>
    </w:p>
    <w:p w14:paraId="4AFA77D8" w14:textId="39D53674" w:rsidR="0088142A" w:rsidRDefault="00000000">
      <w:pPr>
        <w:pStyle w:val="10"/>
        <w:tabs>
          <w:tab w:val="left" w:pos="425"/>
          <w:tab w:val="right" w:leader="dot" w:pos="9736"/>
        </w:tabs>
        <w:rPr>
          <w:rFonts w:eastAsiaTheme="minorEastAsia"/>
          <w:noProof/>
          <w14:ligatures w14:val="standardContextual"/>
        </w:rPr>
      </w:pPr>
      <w:hyperlink w:anchor="_Toc146633538" w:history="1">
        <w:r w:rsidR="0088142A" w:rsidRPr="00AC212C">
          <w:rPr>
            <w:rStyle w:val="a6"/>
            <w:noProof/>
          </w:rPr>
          <w:t>4.</w:t>
        </w:r>
        <w:r w:rsidR="0088142A">
          <w:rPr>
            <w:rFonts w:eastAsiaTheme="minorEastAsia"/>
            <w:noProof/>
            <w14:ligatures w14:val="standardContextual"/>
          </w:rPr>
          <w:tab/>
        </w:r>
        <w:r w:rsidR="006321F2">
          <w:rPr>
            <w:rStyle w:val="a6"/>
            <w:noProof/>
          </w:rPr>
          <w:t>시험</w:t>
        </w:r>
        <w:r w:rsidR="0088142A" w:rsidRPr="00AC212C">
          <w:rPr>
            <w:rStyle w:val="a6"/>
            <w:noProof/>
          </w:rPr>
          <w:t xml:space="preserve"> 제품을 </w:t>
        </w:r>
        <w:r w:rsidR="006321F2">
          <w:rPr>
            <w:rStyle w:val="a6"/>
            <w:noProof/>
          </w:rPr>
          <w:t>시험</w:t>
        </w:r>
        <w:r w:rsidR="0088142A" w:rsidRPr="00AC212C">
          <w:rPr>
            <w:rStyle w:val="a6"/>
            <w:noProof/>
          </w:rPr>
          <w:t>하기 전에 제공해야 하는 필요 정보</w:t>
        </w:r>
        <w:r w:rsidR="0088142A">
          <w:rPr>
            <w:noProof/>
            <w:webHidden/>
          </w:rPr>
          <w:tab/>
        </w:r>
        <w:r w:rsidR="0088142A">
          <w:rPr>
            <w:noProof/>
            <w:webHidden/>
          </w:rPr>
          <w:fldChar w:fldCharType="begin"/>
        </w:r>
        <w:r w:rsidR="0088142A">
          <w:rPr>
            <w:noProof/>
            <w:webHidden/>
          </w:rPr>
          <w:instrText xml:space="preserve"> PAGEREF _Toc146633538 \h </w:instrText>
        </w:r>
        <w:r w:rsidR="0088142A">
          <w:rPr>
            <w:noProof/>
            <w:webHidden/>
          </w:rPr>
        </w:r>
        <w:r w:rsidR="0088142A">
          <w:rPr>
            <w:noProof/>
            <w:webHidden/>
          </w:rPr>
          <w:fldChar w:fldCharType="separate"/>
        </w:r>
        <w:r w:rsidR="0088142A">
          <w:rPr>
            <w:noProof/>
            <w:webHidden/>
          </w:rPr>
          <w:t>1</w:t>
        </w:r>
        <w:r w:rsidR="0088142A">
          <w:rPr>
            <w:noProof/>
            <w:webHidden/>
          </w:rPr>
          <w:fldChar w:fldCharType="end"/>
        </w:r>
      </w:hyperlink>
    </w:p>
    <w:p w14:paraId="05D46BAB" w14:textId="736CAC9C" w:rsidR="0088142A" w:rsidRDefault="00000000">
      <w:pPr>
        <w:pStyle w:val="10"/>
        <w:tabs>
          <w:tab w:val="left" w:pos="425"/>
          <w:tab w:val="right" w:leader="dot" w:pos="9736"/>
        </w:tabs>
        <w:rPr>
          <w:rFonts w:eastAsiaTheme="minorEastAsia"/>
          <w:noProof/>
          <w14:ligatures w14:val="standardContextual"/>
        </w:rPr>
      </w:pPr>
      <w:hyperlink w:anchor="_Toc146633539" w:history="1">
        <w:r w:rsidR="0088142A" w:rsidRPr="00AC212C">
          <w:rPr>
            <w:rStyle w:val="a6"/>
            <w:noProof/>
          </w:rPr>
          <w:t>5.</w:t>
        </w:r>
        <w:r w:rsidR="0088142A">
          <w:rPr>
            <w:rFonts w:eastAsiaTheme="minorEastAsia"/>
            <w:noProof/>
            <w14:ligatures w14:val="standardContextual"/>
          </w:rPr>
          <w:tab/>
        </w:r>
        <w:r w:rsidR="0088142A" w:rsidRPr="00AC212C">
          <w:rPr>
            <w:rStyle w:val="a6"/>
            <w:noProof/>
          </w:rPr>
          <w:t>방법 개요</w:t>
        </w:r>
        <w:r w:rsidR="0088142A">
          <w:rPr>
            <w:noProof/>
            <w:webHidden/>
          </w:rPr>
          <w:tab/>
        </w:r>
        <w:r w:rsidR="0088142A">
          <w:rPr>
            <w:noProof/>
            <w:webHidden/>
          </w:rPr>
          <w:fldChar w:fldCharType="begin"/>
        </w:r>
        <w:r w:rsidR="0088142A">
          <w:rPr>
            <w:noProof/>
            <w:webHidden/>
          </w:rPr>
          <w:instrText xml:space="preserve"> PAGEREF _Toc146633539 \h </w:instrText>
        </w:r>
        <w:r w:rsidR="0088142A">
          <w:rPr>
            <w:noProof/>
            <w:webHidden/>
          </w:rPr>
        </w:r>
        <w:r w:rsidR="0088142A">
          <w:rPr>
            <w:noProof/>
            <w:webHidden/>
          </w:rPr>
          <w:fldChar w:fldCharType="separate"/>
        </w:r>
        <w:r w:rsidR="0088142A">
          <w:rPr>
            <w:noProof/>
            <w:webHidden/>
          </w:rPr>
          <w:t>1</w:t>
        </w:r>
        <w:r w:rsidR="0088142A">
          <w:rPr>
            <w:noProof/>
            <w:webHidden/>
          </w:rPr>
          <w:fldChar w:fldCharType="end"/>
        </w:r>
      </w:hyperlink>
    </w:p>
    <w:p w14:paraId="41333C90" w14:textId="0A04E896" w:rsidR="0088142A" w:rsidRDefault="00000000">
      <w:pPr>
        <w:pStyle w:val="20"/>
        <w:tabs>
          <w:tab w:val="left" w:pos="1000"/>
          <w:tab w:val="right" w:leader="dot" w:pos="9736"/>
        </w:tabs>
        <w:ind w:left="400"/>
        <w:rPr>
          <w:rFonts w:eastAsiaTheme="minorEastAsia"/>
          <w:noProof/>
          <w14:ligatures w14:val="standardContextual"/>
        </w:rPr>
      </w:pPr>
      <w:hyperlink w:anchor="_Toc146633540" w:history="1">
        <w:r w:rsidR="0088142A" w:rsidRPr="00AC212C">
          <w:rPr>
            <w:rStyle w:val="a6"/>
            <w:noProof/>
          </w:rPr>
          <w:t>5.1.</w:t>
        </w:r>
        <w:r w:rsidR="0088142A">
          <w:rPr>
            <w:rFonts w:eastAsiaTheme="minorEastAsia"/>
            <w:noProof/>
            <w14:ligatures w14:val="standardContextual"/>
          </w:rPr>
          <w:tab/>
        </w:r>
        <w:r w:rsidR="006321F2">
          <w:rPr>
            <w:rStyle w:val="a6"/>
            <w:noProof/>
          </w:rPr>
          <w:t>시험</w:t>
        </w:r>
        <w:r w:rsidR="0088142A" w:rsidRPr="00AC212C">
          <w:rPr>
            <w:rStyle w:val="a6"/>
            <w:noProof/>
          </w:rPr>
          <w:t xml:space="preserve"> 방법 기본 요구사항</w:t>
        </w:r>
        <w:r w:rsidR="0088142A">
          <w:rPr>
            <w:noProof/>
            <w:webHidden/>
          </w:rPr>
          <w:tab/>
        </w:r>
        <w:r w:rsidR="0088142A">
          <w:rPr>
            <w:noProof/>
            <w:webHidden/>
          </w:rPr>
          <w:fldChar w:fldCharType="begin"/>
        </w:r>
        <w:r w:rsidR="0088142A">
          <w:rPr>
            <w:noProof/>
            <w:webHidden/>
          </w:rPr>
          <w:instrText xml:space="preserve"> PAGEREF _Toc146633540 \h </w:instrText>
        </w:r>
        <w:r w:rsidR="0088142A">
          <w:rPr>
            <w:noProof/>
            <w:webHidden/>
          </w:rPr>
        </w:r>
        <w:r w:rsidR="0088142A">
          <w:rPr>
            <w:noProof/>
            <w:webHidden/>
          </w:rPr>
          <w:fldChar w:fldCharType="separate"/>
        </w:r>
        <w:r w:rsidR="0088142A">
          <w:rPr>
            <w:noProof/>
            <w:webHidden/>
          </w:rPr>
          <w:t>1</w:t>
        </w:r>
        <w:r w:rsidR="0088142A">
          <w:rPr>
            <w:noProof/>
            <w:webHidden/>
          </w:rPr>
          <w:fldChar w:fldCharType="end"/>
        </w:r>
      </w:hyperlink>
    </w:p>
    <w:p w14:paraId="65A7380D" w14:textId="4FD845E4" w:rsidR="0088142A" w:rsidRDefault="00000000">
      <w:pPr>
        <w:pStyle w:val="20"/>
        <w:tabs>
          <w:tab w:val="left" w:pos="1000"/>
          <w:tab w:val="right" w:leader="dot" w:pos="9736"/>
        </w:tabs>
        <w:ind w:left="400"/>
        <w:rPr>
          <w:rFonts w:eastAsiaTheme="minorEastAsia"/>
          <w:noProof/>
          <w14:ligatures w14:val="standardContextual"/>
        </w:rPr>
      </w:pPr>
      <w:hyperlink w:anchor="_Toc146633541" w:history="1">
        <w:r w:rsidR="0088142A" w:rsidRPr="00AC212C">
          <w:rPr>
            <w:rStyle w:val="a6"/>
            <w:noProof/>
          </w:rPr>
          <w:t>5.2.</w:t>
        </w:r>
        <w:r w:rsidR="0088142A">
          <w:rPr>
            <w:rFonts w:eastAsiaTheme="minorEastAsia"/>
            <w:noProof/>
            <w14:ligatures w14:val="standardContextual"/>
          </w:rPr>
          <w:tab/>
        </w:r>
        <w:r w:rsidR="0088142A" w:rsidRPr="00AC212C">
          <w:rPr>
            <w:rStyle w:val="a6"/>
            <w:noProof/>
          </w:rPr>
          <w:t>각 유형별 제품의 특수 요구사항</w:t>
        </w:r>
        <w:r w:rsidR="0088142A">
          <w:rPr>
            <w:noProof/>
            <w:webHidden/>
          </w:rPr>
          <w:tab/>
        </w:r>
        <w:r w:rsidR="0088142A">
          <w:rPr>
            <w:noProof/>
            <w:webHidden/>
          </w:rPr>
          <w:fldChar w:fldCharType="begin"/>
        </w:r>
        <w:r w:rsidR="0088142A">
          <w:rPr>
            <w:noProof/>
            <w:webHidden/>
          </w:rPr>
          <w:instrText xml:space="preserve"> PAGEREF _Toc146633541 \h </w:instrText>
        </w:r>
        <w:r w:rsidR="0088142A">
          <w:rPr>
            <w:noProof/>
            <w:webHidden/>
          </w:rPr>
        </w:r>
        <w:r w:rsidR="0088142A">
          <w:rPr>
            <w:noProof/>
            <w:webHidden/>
          </w:rPr>
          <w:fldChar w:fldCharType="separate"/>
        </w:r>
        <w:r w:rsidR="0088142A">
          <w:rPr>
            <w:noProof/>
            <w:webHidden/>
          </w:rPr>
          <w:t>2</w:t>
        </w:r>
        <w:r w:rsidR="0088142A">
          <w:rPr>
            <w:noProof/>
            <w:webHidden/>
          </w:rPr>
          <w:fldChar w:fldCharType="end"/>
        </w:r>
      </w:hyperlink>
    </w:p>
    <w:p w14:paraId="5B1E3F76" w14:textId="00D7FA22" w:rsidR="0088142A" w:rsidRDefault="00000000">
      <w:pPr>
        <w:pStyle w:val="20"/>
        <w:tabs>
          <w:tab w:val="left" w:pos="1000"/>
          <w:tab w:val="right" w:leader="dot" w:pos="9736"/>
        </w:tabs>
        <w:ind w:left="400"/>
        <w:rPr>
          <w:rFonts w:eastAsiaTheme="minorEastAsia"/>
          <w:noProof/>
          <w14:ligatures w14:val="standardContextual"/>
        </w:rPr>
      </w:pPr>
      <w:hyperlink w:anchor="_Toc146633542" w:history="1">
        <w:r w:rsidR="0088142A" w:rsidRPr="00AC212C">
          <w:rPr>
            <w:rStyle w:val="a6"/>
            <w:noProof/>
          </w:rPr>
          <w:t>5.3.</w:t>
        </w:r>
        <w:r w:rsidR="0088142A">
          <w:rPr>
            <w:rFonts w:eastAsiaTheme="minorEastAsia"/>
            <w:noProof/>
            <w14:ligatures w14:val="standardContextual"/>
          </w:rPr>
          <w:tab/>
        </w:r>
        <w:r w:rsidR="0088142A" w:rsidRPr="00AC212C">
          <w:rPr>
            <w:rStyle w:val="a6"/>
            <w:noProof/>
          </w:rPr>
          <w:t>방법 개요</w:t>
        </w:r>
        <w:r w:rsidR="0088142A">
          <w:rPr>
            <w:noProof/>
            <w:webHidden/>
          </w:rPr>
          <w:tab/>
        </w:r>
        <w:r w:rsidR="0088142A">
          <w:rPr>
            <w:noProof/>
            <w:webHidden/>
          </w:rPr>
          <w:fldChar w:fldCharType="begin"/>
        </w:r>
        <w:r w:rsidR="0088142A">
          <w:rPr>
            <w:noProof/>
            <w:webHidden/>
          </w:rPr>
          <w:instrText xml:space="preserve"> PAGEREF _Toc146633542 \h </w:instrText>
        </w:r>
        <w:r w:rsidR="0088142A">
          <w:rPr>
            <w:noProof/>
            <w:webHidden/>
          </w:rPr>
        </w:r>
        <w:r w:rsidR="0088142A">
          <w:rPr>
            <w:noProof/>
            <w:webHidden/>
          </w:rPr>
          <w:fldChar w:fldCharType="separate"/>
        </w:r>
        <w:r w:rsidR="0088142A">
          <w:rPr>
            <w:noProof/>
            <w:webHidden/>
          </w:rPr>
          <w:t>2</w:t>
        </w:r>
        <w:r w:rsidR="0088142A">
          <w:rPr>
            <w:noProof/>
            <w:webHidden/>
          </w:rPr>
          <w:fldChar w:fldCharType="end"/>
        </w:r>
      </w:hyperlink>
    </w:p>
    <w:p w14:paraId="32756B8F" w14:textId="5E6431BE" w:rsidR="0088142A" w:rsidRDefault="00000000">
      <w:pPr>
        <w:pStyle w:val="20"/>
        <w:tabs>
          <w:tab w:val="left" w:pos="1000"/>
          <w:tab w:val="right" w:leader="dot" w:pos="9736"/>
        </w:tabs>
        <w:ind w:left="400"/>
        <w:rPr>
          <w:rFonts w:eastAsiaTheme="minorEastAsia"/>
          <w:noProof/>
          <w14:ligatures w14:val="standardContextual"/>
        </w:rPr>
      </w:pPr>
      <w:hyperlink w:anchor="_Toc146633543" w:history="1">
        <w:r w:rsidR="0088142A" w:rsidRPr="00AC212C">
          <w:rPr>
            <w:rStyle w:val="a6"/>
            <w:noProof/>
          </w:rPr>
          <w:t>5.4.</w:t>
        </w:r>
        <w:r w:rsidR="0088142A">
          <w:rPr>
            <w:rFonts w:eastAsiaTheme="minorEastAsia"/>
            <w:noProof/>
            <w14:ligatures w14:val="standardContextual"/>
          </w:rPr>
          <w:tab/>
        </w:r>
        <w:r w:rsidR="0088142A" w:rsidRPr="00AC212C">
          <w:rPr>
            <w:rStyle w:val="a6"/>
            <w:noProof/>
          </w:rPr>
          <w:t>피험자 선별</w:t>
        </w:r>
        <w:r w:rsidR="0088142A">
          <w:rPr>
            <w:noProof/>
            <w:webHidden/>
          </w:rPr>
          <w:tab/>
        </w:r>
        <w:r w:rsidR="0088142A">
          <w:rPr>
            <w:noProof/>
            <w:webHidden/>
          </w:rPr>
          <w:fldChar w:fldCharType="begin"/>
        </w:r>
        <w:r w:rsidR="0088142A">
          <w:rPr>
            <w:noProof/>
            <w:webHidden/>
          </w:rPr>
          <w:instrText xml:space="preserve"> PAGEREF _Toc146633543 \h </w:instrText>
        </w:r>
        <w:r w:rsidR="0088142A">
          <w:rPr>
            <w:noProof/>
            <w:webHidden/>
          </w:rPr>
        </w:r>
        <w:r w:rsidR="0088142A">
          <w:rPr>
            <w:noProof/>
            <w:webHidden/>
          </w:rPr>
          <w:fldChar w:fldCharType="separate"/>
        </w:r>
        <w:r w:rsidR="0088142A">
          <w:rPr>
            <w:noProof/>
            <w:webHidden/>
          </w:rPr>
          <w:t>4</w:t>
        </w:r>
        <w:r w:rsidR="0088142A">
          <w:rPr>
            <w:noProof/>
            <w:webHidden/>
          </w:rPr>
          <w:fldChar w:fldCharType="end"/>
        </w:r>
      </w:hyperlink>
    </w:p>
    <w:p w14:paraId="5DAC10AF" w14:textId="47A39BEB" w:rsidR="0088142A" w:rsidRDefault="00000000">
      <w:pPr>
        <w:pStyle w:val="20"/>
        <w:tabs>
          <w:tab w:val="left" w:pos="1000"/>
          <w:tab w:val="right" w:leader="dot" w:pos="9736"/>
        </w:tabs>
        <w:ind w:left="400"/>
        <w:rPr>
          <w:rFonts w:eastAsiaTheme="minorEastAsia"/>
          <w:noProof/>
          <w14:ligatures w14:val="standardContextual"/>
        </w:rPr>
      </w:pPr>
      <w:hyperlink w:anchor="_Toc146633544" w:history="1">
        <w:r w:rsidR="0088142A" w:rsidRPr="00AC212C">
          <w:rPr>
            <w:rStyle w:val="a6"/>
            <w:noProof/>
          </w:rPr>
          <w:t>5.5.</w:t>
        </w:r>
        <w:r w:rsidR="0088142A">
          <w:rPr>
            <w:rFonts w:eastAsiaTheme="minorEastAsia"/>
            <w:noProof/>
            <w14:ligatures w14:val="standardContextual"/>
          </w:rPr>
          <w:tab/>
        </w:r>
        <w:r w:rsidR="006321F2">
          <w:rPr>
            <w:rStyle w:val="a6"/>
            <w:noProof/>
          </w:rPr>
          <w:t>시험</w:t>
        </w:r>
        <w:r w:rsidR="0088142A" w:rsidRPr="00AC212C">
          <w:rPr>
            <w:rStyle w:val="a6"/>
            <w:noProof/>
          </w:rPr>
          <w:t xml:space="preserve"> 재료</w:t>
        </w:r>
        <w:r w:rsidR="0088142A">
          <w:rPr>
            <w:noProof/>
            <w:webHidden/>
          </w:rPr>
          <w:tab/>
        </w:r>
        <w:r w:rsidR="0088142A">
          <w:rPr>
            <w:noProof/>
            <w:webHidden/>
          </w:rPr>
          <w:fldChar w:fldCharType="begin"/>
        </w:r>
        <w:r w:rsidR="0088142A">
          <w:rPr>
            <w:noProof/>
            <w:webHidden/>
          </w:rPr>
          <w:instrText xml:space="preserve"> PAGEREF _Toc146633544 \h </w:instrText>
        </w:r>
        <w:r w:rsidR="0088142A">
          <w:rPr>
            <w:noProof/>
            <w:webHidden/>
          </w:rPr>
        </w:r>
        <w:r w:rsidR="0088142A">
          <w:rPr>
            <w:noProof/>
            <w:webHidden/>
          </w:rPr>
          <w:fldChar w:fldCharType="separate"/>
        </w:r>
        <w:r w:rsidR="0088142A">
          <w:rPr>
            <w:noProof/>
            <w:webHidden/>
          </w:rPr>
          <w:t>5</w:t>
        </w:r>
        <w:r w:rsidR="0088142A">
          <w:rPr>
            <w:noProof/>
            <w:webHidden/>
          </w:rPr>
          <w:fldChar w:fldCharType="end"/>
        </w:r>
      </w:hyperlink>
    </w:p>
    <w:p w14:paraId="2D08EB35" w14:textId="439DC338" w:rsidR="0088142A" w:rsidRDefault="00000000">
      <w:pPr>
        <w:pStyle w:val="20"/>
        <w:tabs>
          <w:tab w:val="left" w:pos="1000"/>
          <w:tab w:val="right" w:leader="dot" w:pos="9736"/>
        </w:tabs>
        <w:ind w:left="400"/>
        <w:rPr>
          <w:rFonts w:eastAsiaTheme="minorEastAsia"/>
          <w:noProof/>
          <w14:ligatures w14:val="standardContextual"/>
        </w:rPr>
      </w:pPr>
      <w:hyperlink w:anchor="_Toc146633545" w:history="1">
        <w:r w:rsidR="0088142A" w:rsidRPr="00AC212C">
          <w:rPr>
            <w:rStyle w:val="a6"/>
            <w:noProof/>
          </w:rPr>
          <w:t>5.6.</w:t>
        </w:r>
        <w:r w:rsidR="0088142A">
          <w:rPr>
            <w:rFonts w:eastAsiaTheme="minorEastAsia"/>
            <w:noProof/>
            <w14:ligatures w14:val="standardContextual"/>
          </w:rPr>
          <w:tab/>
        </w:r>
        <w:r w:rsidR="0088142A" w:rsidRPr="00AC212C">
          <w:rPr>
            <w:rStyle w:val="a6"/>
            <w:noProof/>
          </w:rPr>
          <w:t>제품 용량 및 제품 사용</w:t>
        </w:r>
        <w:r w:rsidR="0088142A">
          <w:rPr>
            <w:noProof/>
            <w:webHidden/>
          </w:rPr>
          <w:tab/>
        </w:r>
        <w:r w:rsidR="0088142A">
          <w:rPr>
            <w:noProof/>
            <w:webHidden/>
          </w:rPr>
          <w:fldChar w:fldCharType="begin"/>
        </w:r>
        <w:r w:rsidR="0088142A">
          <w:rPr>
            <w:noProof/>
            <w:webHidden/>
          </w:rPr>
          <w:instrText xml:space="preserve"> PAGEREF _Toc146633545 \h </w:instrText>
        </w:r>
        <w:r w:rsidR="0088142A">
          <w:rPr>
            <w:noProof/>
            <w:webHidden/>
          </w:rPr>
        </w:r>
        <w:r w:rsidR="0088142A">
          <w:rPr>
            <w:noProof/>
            <w:webHidden/>
          </w:rPr>
          <w:fldChar w:fldCharType="separate"/>
        </w:r>
        <w:r w:rsidR="0088142A">
          <w:rPr>
            <w:noProof/>
            <w:webHidden/>
          </w:rPr>
          <w:t>5</w:t>
        </w:r>
        <w:r w:rsidR="0088142A">
          <w:rPr>
            <w:noProof/>
            <w:webHidden/>
          </w:rPr>
          <w:fldChar w:fldCharType="end"/>
        </w:r>
      </w:hyperlink>
    </w:p>
    <w:p w14:paraId="4A341DBB" w14:textId="7212E9F8" w:rsidR="0088142A" w:rsidRDefault="00000000">
      <w:pPr>
        <w:pStyle w:val="20"/>
        <w:tabs>
          <w:tab w:val="left" w:pos="1000"/>
          <w:tab w:val="right" w:leader="dot" w:pos="9736"/>
        </w:tabs>
        <w:ind w:left="400"/>
        <w:rPr>
          <w:rFonts w:eastAsiaTheme="minorEastAsia"/>
          <w:noProof/>
          <w14:ligatures w14:val="standardContextual"/>
        </w:rPr>
      </w:pPr>
      <w:hyperlink w:anchor="_Toc146633546" w:history="1">
        <w:r w:rsidR="0088142A" w:rsidRPr="00AC212C">
          <w:rPr>
            <w:rStyle w:val="a6"/>
            <w:noProof/>
          </w:rPr>
          <w:t>5.7.</w:t>
        </w:r>
        <w:r w:rsidR="0088142A">
          <w:rPr>
            <w:rFonts w:eastAsiaTheme="minorEastAsia"/>
            <w:noProof/>
            <w14:ligatures w14:val="standardContextual"/>
          </w:rPr>
          <w:tab/>
        </w:r>
        <w:r w:rsidR="0088142A" w:rsidRPr="00AC212C">
          <w:rPr>
            <w:rStyle w:val="a6"/>
            <w:noProof/>
          </w:rPr>
          <w:t>평가 방법</w:t>
        </w:r>
        <w:r w:rsidR="0088142A">
          <w:rPr>
            <w:noProof/>
            <w:webHidden/>
          </w:rPr>
          <w:tab/>
        </w:r>
        <w:r w:rsidR="0088142A">
          <w:rPr>
            <w:noProof/>
            <w:webHidden/>
          </w:rPr>
          <w:fldChar w:fldCharType="begin"/>
        </w:r>
        <w:r w:rsidR="0088142A">
          <w:rPr>
            <w:noProof/>
            <w:webHidden/>
          </w:rPr>
          <w:instrText xml:space="preserve"> PAGEREF _Toc146633546 \h </w:instrText>
        </w:r>
        <w:r w:rsidR="0088142A">
          <w:rPr>
            <w:noProof/>
            <w:webHidden/>
          </w:rPr>
        </w:r>
        <w:r w:rsidR="0088142A">
          <w:rPr>
            <w:noProof/>
            <w:webHidden/>
          </w:rPr>
          <w:fldChar w:fldCharType="separate"/>
        </w:r>
        <w:r w:rsidR="0088142A">
          <w:rPr>
            <w:noProof/>
            <w:webHidden/>
          </w:rPr>
          <w:t>5</w:t>
        </w:r>
        <w:r w:rsidR="0088142A">
          <w:rPr>
            <w:noProof/>
            <w:webHidden/>
          </w:rPr>
          <w:fldChar w:fldCharType="end"/>
        </w:r>
      </w:hyperlink>
    </w:p>
    <w:p w14:paraId="4C6561BB" w14:textId="6B66E761" w:rsidR="0088142A" w:rsidRDefault="00000000">
      <w:pPr>
        <w:pStyle w:val="20"/>
        <w:tabs>
          <w:tab w:val="left" w:pos="1000"/>
          <w:tab w:val="right" w:leader="dot" w:pos="9736"/>
        </w:tabs>
        <w:ind w:left="400"/>
        <w:rPr>
          <w:rFonts w:eastAsiaTheme="minorEastAsia"/>
          <w:noProof/>
          <w14:ligatures w14:val="standardContextual"/>
        </w:rPr>
      </w:pPr>
      <w:hyperlink w:anchor="_Toc146633547" w:history="1">
        <w:r w:rsidR="0088142A" w:rsidRPr="00AC212C">
          <w:rPr>
            <w:rStyle w:val="a6"/>
            <w:noProof/>
          </w:rPr>
          <w:t>5.8.</w:t>
        </w:r>
        <w:r w:rsidR="0088142A">
          <w:rPr>
            <w:rFonts w:eastAsiaTheme="minorEastAsia"/>
            <w:noProof/>
            <w14:ligatures w14:val="standardContextual"/>
          </w:rPr>
          <w:tab/>
        </w:r>
        <w:r w:rsidR="0088142A" w:rsidRPr="00AC212C">
          <w:rPr>
            <w:rStyle w:val="a6"/>
            <w:noProof/>
          </w:rPr>
          <w:t>통계 분석</w:t>
        </w:r>
        <w:r w:rsidR="0088142A">
          <w:rPr>
            <w:noProof/>
            <w:webHidden/>
          </w:rPr>
          <w:tab/>
        </w:r>
        <w:r w:rsidR="0088142A">
          <w:rPr>
            <w:noProof/>
            <w:webHidden/>
          </w:rPr>
          <w:fldChar w:fldCharType="begin"/>
        </w:r>
        <w:r w:rsidR="0088142A">
          <w:rPr>
            <w:noProof/>
            <w:webHidden/>
          </w:rPr>
          <w:instrText xml:space="preserve"> PAGEREF _Toc146633547 \h </w:instrText>
        </w:r>
        <w:r w:rsidR="0088142A">
          <w:rPr>
            <w:noProof/>
            <w:webHidden/>
          </w:rPr>
        </w:r>
        <w:r w:rsidR="0088142A">
          <w:rPr>
            <w:noProof/>
            <w:webHidden/>
          </w:rPr>
          <w:fldChar w:fldCharType="separate"/>
        </w:r>
        <w:r w:rsidR="0088142A">
          <w:rPr>
            <w:noProof/>
            <w:webHidden/>
          </w:rPr>
          <w:t>6</w:t>
        </w:r>
        <w:r w:rsidR="0088142A">
          <w:rPr>
            <w:noProof/>
            <w:webHidden/>
          </w:rPr>
          <w:fldChar w:fldCharType="end"/>
        </w:r>
      </w:hyperlink>
    </w:p>
    <w:p w14:paraId="686311C2" w14:textId="37FF3D44" w:rsidR="0088142A" w:rsidRDefault="00000000">
      <w:pPr>
        <w:pStyle w:val="20"/>
        <w:tabs>
          <w:tab w:val="left" w:pos="1000"/>
          <w:tab w:val="right" w:leader="dot" w:pos="9736"/>
        </w:tabs>
        <w:ind w:left="400"/>
        <w:rPr>
          <w:rFonts w:eastAsiaTheme="minorEastAsia"/>
          <w:noProof/>
          <w14:ligatures w14:val="standardContextual"/>
        </w:rPr>
      </w:pPr>
      <w:hyperlink w:anchor="_Toc146633548" w:history="1">
        <w:r w:rsidR="0088142A" w:rsidRPr="00AC212C">
          <w:rPr>
            <w:rStyle w:val="a6"/>
            <w:noProof/>
          </w:rPr>
          <w:t>5.9.</w:t>
        </w:r>
        <w:r w:rsidR="0088142A">
          <w:rPr>
            <w:rFonts w:eastAsiaTheme="minorEastAsia"/>
            <w:noProof/>
            <w14:ligatures w14:val="standardContextual"/>
          </w:rPr>
          <w:tab/>
        </w:r>
        <w:r w:rsidR="0088142A" w:rsidRPr="00AC212C">
          <w:rPr>
            <w:rStyle w:val="a6"/>
            <w:noProof/>
          </w:rPr>
          <w:t>데이터 해석</w:t>
        </w:r>
        <w:r w:rsidR="0088142A">
          <w:rPr>
            <w:noProof/>
            <w:webHidden/>
          </w:rPr>
          <w:tab/>
        </w:r>
        <w:r w:rsidR="0088142A">
          <w:rPr>
            <w:noProof/>
            <w:webHidden/>
          </w:rPr>
          <w:fldChar w:fldCharType="begin"/>
        </w:r>
        <w:r w:rsidR="0088142A">
          <w:rPr>
            <w:noProof/>
            <w:webHidden/>
          </w:rPr>
          <w:instrText xml:space="preserve"> PAGEREF _Toc146633548 \h </w:instrText>
        </w:r>
        <w:r w:rsidR="0088142A">
          <w:rPr>
            <w:noProof/>
            <w:webHidden/>
          </w:rPr>
        </w:r>
        <w:r w:rsidR="0088142A">
          <w:rPr>
            <w:noProof/>
            <w:webHidden/>
          </w:rPr>
          <w:fldChar w:fldCharType="separate"/>
        </w:r>
        <w:r w:rsidR="0088142A">
          <w:rPr>
            <w:noProof/>
            <w:webHidden/>
          </w:rPr>
          <w:t>6</w:t>
        </w:r>
        <w:r w:rsidR="0088142A">
          <w:rPr>
            <w:noProof/>
            <w:webHidden/>
          </w:rPr>
          <w:fldChar w:fldCharType="end"/>
        </w:r>
      </w:hyperlink>
    </w:p>
    <w:p w14:paraId="3BAD1C9D" w14:textId="4A3FDCF2" w:rsidR="0088142A" w:rsidRDefault="00000000">
      <w:pPr>
        <w:pStyle w:val="10"/>
        <w:tabs>
          <w:tab w:val="left" w:pos="425"/>
          <w:tab w:val="right" w:leader="dot" w:pos="9736"/>
        </w:tabs>
        <w:rPr>
          <w:rFonts w:eastAsiaTheme="minorEastAsia"/>
          <w:noProof/>
          <w14:ligatures w14:val="standardContextual"/>
        </w:rPr>
      </w:pPr>
      <w:hyperlink w:anchor="_Toc146633549" w:history="1">
        <w:r w:rsidR="0088142A" w:rsidRPr="00AC212C">
          <w:rPr>
            <w:rStyle w:val="a6"/>
            <w:noProof/>
          </w:rPr>
          <w:t>6.</w:t>
        </w:r>
        <w:r w:rsidR="0088142A">
          <w:rPr>
            <w:rFonts w:eastAsiaTheme="minorEastAsia"/>
            <w:noProof/>
            <w14:ligatures w14:val="standardContextual"/>
          </w:rPr>
          <w:tab/>
        </w:r>
        <w:r w:rsidR="006321F2">
          <w:rPr>
            <w:rStyle w:val="a6"/>
            <w:noProof/>
          </w:rPr>
          <w:t>시험</w:t>
        </w:r>
        <w:r w:rsidR="0088142A" w:rsidRPr="00AC212C">
          <w:rPr>
            <w:rStyle w:val="a6"/>
            <w:noProof/>
          </w:rPr>
          <w:t xml:space="preserve"> 보고서</w:t>
        </w:r>
        <w:r w:rsidR="0088142A">
          <w:rPr>
            <w:noProof/>
            <w:webHidden/>
          </w:rPr>
          <w:tab/>
        </w:r>
        <w:r w:rsidR="0088142A">
          <w:rPr>
            <w:noProof/>
            <w:webHidden/>
          </w:rPr>
          <w:fldChar w:fldCharType="begin"/>
        </w:r>
        <w:r w:rsidR="0088142A">
          <w:rPr>
            <w:noProof/>
            <w:webHidden/>
          </w:rPr>
          <w:instrText xml:space="preserve"> PAGEREF _Toc146633549 \h </w:instrText>
        </w:r>
        <w:r w:rsidR="0088142A">
          <w:rPr>
            <w:noProof/>
            <w:webHidden/>
          </w:rPr>
        </w:r>
        <w:r w:rsidR="0088142A">
          <w:rPr>
            <w:noProof/>
            <w:webHidden/>
          </w:rPr>
          <w:fldChar w:fldCharType="separate"/>
        </w:r>
        <w:r w:rsidR="0088142A">
          <w:rPr>
            <w:noProof/>
            <w:webHidden/>
          </w:rPr>
          <w:t>6</w:t>
        </w:r>
        <w:r w:rsidR="0088142A">
          <w:rPr>
            <w:noProof/>
            <w:webHidden/>
          </w:rPr>
          <w:fldChar w:fldCharType="end"/>
        </w:r>
      </w:hyperlink>
    </w:p>
    <w:p w14:paraId="7B2F8467" w14:textId="74C2D2F1" w:rsidR="0088142A" w:rsidRPr="0088142A" w:rsidRDefault="00000000">
      <w:pPr>
        <w:pStyle w:val="10"/>
        <w:tabs>
          <w:tab w:val="right" w:leader="dot" w:pos="9736"/>
        </w:tabs>
        <w:rPr>
          <w:rFonts w:eastAsiaTheme="minorEastAsia"/>
          <w:noProof/>
          <w14:ligatures w14:val="standardContextual"/>
        </w:rPr>
      </w:pPr>
      <w:hyperlink w:anchor="_Toc146633550" w:history="1">
        <w:r w:rsidR="0088142A" w:rsidRPr="0088142A">
          <w:rPr>
            <w:rStyle w:val="a6"/>
            <w:noProof/>
          </w:rPr>
          <w:t>별첨 1: 윤리 요구사항</w:t>
        </w:r>
        <w:r w:rsidR="0088142A" w:rsidRPr="0088142A">
          <w:rPr>
            <w:noProof/>
            <w:webHidden/>
          </w:rPr>
          <w:tab/>
        </w:r>
        <w:r w:rsidR="0088142A" w:rsidRPr="0088142A">
          <w:rPr>
            <w:noProof/>
            <w:webHidden/>
          </w:rPr>
          <w:fldChar w:fldCharType="begin"/>
        </w:r>
        <w:r w:rsidR="0088142A" w:rsidRPr="0088142A">
          <w:rPr>
            <w:noProof/>
            <w:webHidden/>
          </w:rPr>
          <w:instrText xml:space="preserve"> PAGEREF _Toc146633550 \h </w:instrText>
        </w:r>
        <w:r w:rsidR="0088142A" w:rsidRPr="0088142A">
          <w:rPr>
            <w:noProof/>
            <w:webHidden/>
          </w:rPr>
        </w:r>
        <w:r w:rsidR="0088142A" w:rsidRPr="0088142A">
          <w:rPr>
            <w:noProof/>
            <w:webHidden/>
          </w:rPr>
          <w:fldChar w:fldCharType="separate"/>
        </w:r>
        <w:r w:rsidR="0088142A" w:rsidRPr="0088142A">
          <w:rPr>
            <w:noProof/>
            <w:webHidden/>
          </w:rPr>
          <w:t>8</w:t>
        </w:r>
        <w:r w:rsidR="0088142A" w:rsidRPr="0088142A">
          <w:rPr>
            <w:noProof/>
            <w:webHidden/>
          </w:rPr>
          <w:fldChar w:fldCharType="end"/>
        </w:r>
      </w:hyperlink>
    </w:p>
    <w:p w14:paraId="68F76DA9" w14:textId="6D053FD7" w:rsidR="0088142A" w:rsidRPr="0088142A" w:rsidRDefault="00000000">
      <w:pPr>
        <w:pStyle w:val="10"/>
        <w:tabs>
          <w:tab w:val="right" w:leader="dot" w:pos="9736"/>
        </w:tabs>
        <w:rPr>
          <w:rFonts w:eastAsiaTheme="minorEastAsia"/>
          <w:noProof/>
          <w14:ligatures w14:val="standardContextual"/>
        </w:rPr>
      </w:pPr>
      <w:hyperlink w:anchor="_Toc146633551" w:history="1">
        <w:r w:rsidR="0088142A" w:rsidRPr="0088142A">
          <w:rPr>
            <w:rStyle w:val="a6"/>
            <w:noProof/>
          </w:rPr>
          <w:t>별첨 2: 화장품 성분 또는 완제품의 일반 독성 요구사항</w:t>
        </w:r>
        <w:r w:rsidR="0088142A" w:rsidRPr="0088142A">
          <w:rPr>
            <w:noProof/>
            <w:webHidden/>
          </w:rPr>
          <w:tab/>
        </w:r>
        <w:r w:rsidR="0088142A" w:rsidRPr="0088142A">
          <w:rPr>
            <w:noProof/>
            <w:webHidden/>
          </w:rPr>
          <w:fldChar w:fldCharType="begin"/>
        </w:r>
        <w:r w:rsidR="0088142A" w:rsidRPr="0088142A">
          <w:rPr>
            <w:noProof/>
            <w:webHidden/>
          </w:rPr>
          <w:instrText xml:space="preserve"> PAGEREF _Toc146633551 \h </w:instrText>
        </w:r>
        <w:r w:rsidR="0088142A" w:rsidRPr="0088142A">
          <w:rPr>
            <w:noProof/>
            <w:webHidden/>
          </w:rPr>
        </w:r>
        <w:r w:rsidR="0088142A" w:rsidRPr="0088142A">
          <w:rPr>
            <w:noProof/>
            <w:webHidden/>
          </w:rPr>
          <w:fldChar w:fldCharType="separate"/>
        </w:r>
        <w:r w:rsidR="0088142A" w:rsidRPr="0088142A">
          <w:rPr>
            <w:noProof/>
            <w:webHidden/>
          </w:rPr>
          <w:t>9</w:t>
        </w:r>
        <w:r w:rsidR="0088142A" w:rsidRPr="0088142A">
          <w:rPr>
            <w:noProof/>
            <w:webHidden/>
          </w:rPr>
          <w:fldChar w:fldCharType="end"/>
        </w:r>
      </w:hyperlink>
    </w:p>
    <w:p w14:paraId="7736CB2D" w14:textId="5DB0ADD5" w:rsidR="0088142A" w:rsidRPr="0088142A" w:rsidRDefault="00000000">
      <w:pPr>
        <w:pStyle w:val="10"/>
        <w:tabs>
          <w:tab w:val="right" w:leader="dot" w:pos="9736"/>
        </w:tabs>
        <w:rPr>
          <w:rFonts w:eastAsiaTheme="minorEastAsia"/>
          <w:noProof/>
          <w14:ligatures w14:val="standardContextual"/>
        </w:rPr>
      </w:pPr>
      <w:hyperlink w:anchor="_Toc146633552" w:history="1">
        <w:r w:rsidR="0088142A" w:rsidRPr="0088142A">
          <w:rPr>
            <w:rStyle w:val="a6"/>
            <w:noProof/>
          </w:rPr>
          <w:t xml:space="preserve">별첨 3: 1회 사용의 개방형 표피 </w:t>
        </w:r>
        <w:r w:rsidR="006321F2">
          <w:rPr>
            <w:rStyle w:val="a6"/>
            <w:noProof/>
          </w:rPr>
          <w:t>시험</w:t>
        </w:r>
        <w:r w:rsidR="0088142A" w:rsidRPr="0088142A">
          <w:rPr>
            <w:noProof/>
            <w:webHidden/>
          </w:rPr>
          <w:tab/>
        </w:r>
        <w:r w:rsidR="0088142A" w:rsidRPr="0088142A">
          <w:rPr>
            <w:noProof/>
            <w:webHidden/>
          </w:rPr>
          <w:fldChar w:fldCharType="begin"/>
        </w:r>
        <w:r w:rsidR="0088142A" w:rsidRPr="0088142A">
          <w:rPr>
            <w:noProof/>
            <w:webHidden/>
          </w:rPr>
          <w:instrText xml:space="preserve"> PAGEREF _Toc146633552 \h </w:instrText>
        </w:r>
        <w:r w:rsidR="0088142A" w:rsidRPr="0088142A">
          <w:rPr>
            <w:noProof/>
            <w:webHidden/>
          </w:rPr>
        </w:r>
        <w:r w:rsidR="0088142A" w:rsidRPr="0088142A">
          <w:rPr>
            <w:noProof/>
            <w:webHidden/>
          </w:rPr>
          <w:fldChar w:fldCharType="separate"/>
        </w:r>
        <w:r w:rsidR="0088142A" w:rsidRPr="0088142A">
          <w:rPr>
            <w:noProof/>
            <w:webHidden/>
          </w:rPr>
          <w:t>10</w:t>
        </w:r>
        <w:r w:rsidR="0088142A" w:rsidRPr="0088142A">
          <w:rPr>
            <w:noProof/>
            <w:webHidden/>
          </w:rPr>
          <w:fldChar w:fldCharType="end"/>
        </w:r>
      </w:hyperlink>
    </w:p>
    <w:p w14:paraId="0C1D74F0" w14:textId="3565F538" w:rsidR="0088142A" w:rsidRPr="0088142A" w:rsidRDefault="00000000">
      <w:pPr>
        <w:pStyle w:val="10"/>
        <w:tabs>
          <w:tab w:val="right" w:leader="dot" w:pos="9736"/>
        </w:tabs>
        <w:rPr>
          <w:rFonts w:eastAsiaTheme="minorEastAsia"/>
          <w:noProof/>
          <w14:ligatures w14:val="standardContextual"/>
        </w:rPr>
      </w:pPr>
      <w:hyperlink w:anchor="_Toc146633553" w:history="1">
        <w:r w:rsidR="0088142A" w:rsidRPr="0088142A">
          <w:rPr>
            <w:rStyle w:val="a6"/>
            <w:noProof/>
          </w:rPr>
          <w:t xml:space="preserve">별첨 4: 여러 차례 사용의 개방형 표피 </w:t>
        </w:r>
        <w:r w:rsidR="006321F2">
          <w:rPr>
            <w:rStyle w:val="a6"/>
            <w:noProof/>
          </w:rPr>
          <w:t>시험</w:t>
        </w:r>
        <w:r w:rsidR="0088142A" w:rsidRPr="0088142A">
          <w:rPr>
            <w:noProof/>
            <w:webHidden/>
          </w:rPr>
          <w:tab/>
        </w:r>
        <w:r w:rsidR="0088142A" w:rsidRPr="0088142A">
          <w:rPr>
            <w:noProof/>
            <w:webHidden/>
          </w:rPr>
          <w:fldChar w:fldCharType="begin"/>
        </w:r>
        <w:r w:rsidR="0088142A" w:rsidRPr="0088142A">
          <w:rPr>
            <w:noProof/>
            <w:webHidden/>
          </w:rPr>
          <w:instrText xml:space="preserve"> PAGEREF _Toc146633553 \h </w:instrText>
        </w:r>
        <w:r w:rsidR="0088142A" w:rsidRPr="0088142A">
          <w:rPr>
            <w:noProof/>
            <w:webHidden/>
          </w:rPr>
        </w:r>
        <w:r w:rsidR="0088142A" w:rsidRPr="0088142A">
          <w:rPr>
            <w:noProof/>
            <w:webHidden/>
          </w:rPr>
          <w:fldChar w:fldCharType="separate"/>
        </w:r>
        <w:r w:rsidR="0088142A" w:rsidRPr="0088142A">
          <w:rPr>
            <w:noProof/>
            <w:webHidden/>
          </w:rPr>
          <w:t>11</w:t>
        </w:r>
        <w:r w:rsidR="0088142A" w:rsidRPr="0088142A">
          <w:rPr>
            <w:noProof/>
            <w:webHidden/>
          </w:rPr>
          <w:fldChar w:fldCharType="end"/>
        </w:r>
      </w:hyperlink>
    </w:p>
    <w:p w14:paraId="611BCAC4" w14:textId="158F0F87" w:rsidR="0088142A" w:rsidRPr="0088142A" w:rsidRDefault="00000000">
      <w:pPr>
        <w:pStyle w:val="10"/>
        <w:tabs>
          <w:tab w:val="right" w:leader="dot" w:pos="9736"/>
        </w:tabs>
        <w:rPr>
          <w:rFonts w:eastAsiaTheme="minorEastAsia"/>
          <w:noProof/>
          <w14:ligatures w14:val="standardContextual"/>
        </w:rPr>
      </w:pPr>
      <w:hyperlink w:anchor="_Toc146633554" w:history="1">
        <w:r w:rsidR="0088142A" w:rsidRPr="0088142A">
          <w:rPr>
            <w:rStyle w:val="a6"/>
            <w:noProof/>
          </w:rPr>
          <w:t xml:space="preserve">별첨 5: 폐쇄 또는 반폐쇄 조건 하에서 1회 밀폐형 패치 표피 </w:t>
        </w:r>
        <w:r w:rsidR="006321F2">
          <w:rPr>
            <w:rStyle w:val="a6"/>
            <w:noProof/>
          </w:rPr>
          <w:t>시험</w:t>
        </w:r>
        <w:r w:rsidR="0088142A" w:rsidRPr="0088142A">
          <w:rPr>
            <w:noProof/>
            <w:webHidden/>
          </w:rPr>
          <w:tab/>
        </w:r>
        <w:r w:rsidR="0088142A" w:rsidRPr="0088142A">
          <w:rPr>
            <w:noProof/>
            <w:webHidden/>
          </w:rPr>
          <w:fldChar w:fldCharType="begin"/>
        </w:r>
        <w:r w:rsidR="0088142A" w:rsidRPr="0088142A">
          <w:rPr>
            <w:noProof/>
            <w:webHidden/>
          </w:rPr>
          <w:instrText xml:space="preserve"> PAGEREF _Toc146633554 \h </w:instrText>
        </w:r>
        <w:r w:rsidR="0088142A" w:rsidRPr="0088142A">
          <w:rPr>
            <w:noProof/>
            <w:webHidden/>
          </w:rPr>
        </w:r>
        <w:r w:rsidR="0088142A" w:rsidRPr="0088142A">
          <w:rPr>
            <w:noProof/>
            <w:webHidden/>
          </w:rPr>
          <w:fldChar w:fldCharType="separate"/>
        </w:r>
        <w:r w:rsidR="0088142A" w:rsidRPr="0088142A">
          <w:rPr>
            <w:noProof/>
            <w:webHidden/>
          </w:rPr>
          <w:t>12</w:t>
        </w:r>
        <w:r w:rsidR="0088142A" w:rsidRPr="0088142A">
          <w:rPr>
            <w:noProof/>
            <w:webHidden/>
          </w:rPr>
          <w:fldChar w:fldCharType="end"/>
        </w:r>
      </w:hyperlink>
    </w:p>
    <w:p w14:paraId="023EA829" w14:textId="165AF6C9" w:rsidR="0088142A" w:rsidRPr="0088142A" w:rsidRDefault="00000000">
      <w:pPr>
        <w:pStyle w:val="10"/>
        <w:tabs>
          <w:tab w:val="right" w:leader="dot" w:pos="9736"/>
        </w:tabs>
        <w:rPr>
          <w:rFonts w:eastAsiaTheme="minorEastAsia"/>
          <w:noProof/>
          <w14:ligatures w14:val="standardContextual"/>
        </w:rPr>
      </w:pPr>
      <w:hyperlink w:anchor="_Toc146633555" w:history="1">
        <w:r w:rsidR="0088142A" w:rsidRPr="0088142A">
          <w:rPr>
            <w:rStyle w:val="a6"/>
            <w:noProof/>
          </w:rPr>
          <w:t xml:space="preserve">별첨 6: 폐쇄 또는 반폐쇄 조건 하에서 다회 밀폐형 패치 표피 </w:t>
        </w:r>
        <w:r w:rsidR="006321F2">
          <w:rPr>
            <w:rStyle w:val="a6"/>
            <w:noProof/>
          </w:rPr>
          <w:t>시험</w:t>
        </w:r>
        <w:r w:rsidR="0088142A" w:rsidRPr="0088142A">
          <w:rPr>
            <w:noProof/>
            <w:webHidden/>
          </w:rPr>
          <w:tab/>
        </w:r>
        <w:r w:rsidR="0088142A" w:rsidRPr="0088142A">
          <w:rPr>
            <w:noProof/>
            <w:webHidden/>
          </w:rPr>
          <w:fldChar w:fldCharType="begin"/>
        </w:r>
        <w:r w:rsidR="0088142A" w:rsidRPr="0088142A">
          <w:rPr>
            <w:noProof/>
            <w:webHidden/>
          </w:rPr>
          <w:instrText xml:space="preserve"> PAGEREF _Toc146633555 \h </w:instrText>
        </w:r>
        <w:r w:rsidR="0088142A" w:rsidRPr="0088142A">
          <w:rPr>
            <w:noProof/>
            <w:webHidden/>
          </w:rPr>
        </w:r>
        <w:r w:rsidR="0088142A" w:rsidRPr="0088142A">
          <w:rPr>
            <w:noProof/>
            <w:webHidden/>
          </w:rPr>
          <w:fldChar w:fldCharType="separate"/>
        </w:r>
        <w:r w:rsidR="0088142A" w:rsidRPr="0088142A">
          <w:rPr>
            <w:noProof/>
            <w:webHidden/>
          </w:rPr>
          <w:t>13</w:t>
        </w:r>
        <w:r w:rsidR="0088142A" w:rsidRPr="0088142A">
          <w:rPr>
            <w:noProof/>
            <w:webHidden/>
          </w:rPr>
          <w:fldChar w:fldCharType="end"/>
        </w:r>
      </w:hyperlink>
    </w:p>
    <w:p w14:paraId="38C5D009" w14:textId="00BBD334" w:rsidR="0088142A" w:rsidRPr="0088142A" w:rsidRDefault="00000000">
      <w:pPr>
        <w:pStyle w:val="10"/>
        <w:tabs>
          <w:tab w:val="right" w:leader="dot" w:pos="9736"/>
        </w:tabs>
        <w:rPr>
          <w:rFonts w:eastAsiaTheme="minorEastAsia"/>
          <w:noProof/>
          <w14:ligatures w14:val="standardContextual"/>
        </w:rPr>
      </w:pPr>
      <w:hyperlink w:anchor="_Toc146633556" w:history="1">
        <w:r w:rsidR="0088142A" w:rsidRPr="0088142A">
          <w:rPr>
            <w:rStyle w:val="a6"/>
            <w:noProof/>
          </w:rPr>
          <w:t>별첨 7: 피부 반응 등급 구분 범례</w:t>
        </w:r>
        <w:r w:rsidR="0088142A" w:rsidRPr="0088142A">
          <w:rPr>
            <w:noProof/>
            <w:webHidden/>
          </w:rPr>
          <w:tab/>
        </w:r>
        <w:r w:rsidR="0088142A" w:rsidRPr="0088142A">
          <w:rPr>
            <w:noProof/>
            <w:webHidden/>
          </w:rPr>
          <w:fldChar w:fldCharType="begin"/>
        </w:r>
        <w:r w:rsidR="0088142A" w:rsidRPr="0088142A">
          <w:rPr>
            <w:noProof/>
            <w:webHidden/>
          </w:rPr>
          <w:instrText xml:space="preserve"> PAGEREF _Toc146633556 \h </w:instrText>
        </w:r>
        <w:r w:rsidR="0088142A" w:rsidRPr="0088142A">
          <w:rPr>
            <w:noProof/>
            <w:webHidden/>
          </w:rPr>
        </w:r>
        <w:r w:rsidR="0088142A" w:rsidRPr="0088142A">
          <w:rPr>
            <w:noProof/>
            <w:webHidden/>
          </w:rPr>
          <w:fldChar w:fldCharType="separate"/>
        </w:r>
        <w:r w:rsidR="0088142A" w:rsidRPr="0088142A">
          <w:rPr>
            <w:noProof/>
            <w:webHidden/>
          </w:rPr>
          <w:t>14</w:t>
        </w:r>
        <w:r w:rsidR="0088142A" w:rsidRPr="0088142A">
          <w:rPr>
            <w:noProof/>
            <w:webHidden/>
          </w:rPr>
          <w:fldChar w:fldCharType="end"/>
        </w:r>
      </w:hyperlink>
    </w:p>
    <w:p w14:paraId="4BACF4F5" w14:textId="17CACA62" w:rsidR="004349D8" w:rsidRDefault="0088142A">
      <w:pPr>
        <w:spacing w:after="160" w:line="259" w:lineRule="auto"/>
      </w:pPr>
      <w:r>
        <w:fldChar w:fldCharType="end"/>
      </w:r>
    </w:p>
    <w:p w14:paraId="453E464D" w14:textId="77777777" w:rsidR="004349D8" w:rsidRDefault="004349D8">
      <w:pPr>
        <w:spacing w:after="160" w:line="259" w:lineRule="auto"/>
        <w:sectPr w:rsidR="004349D8" w:rsidSect="004349D8">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992" w:gutter="0"/>
          <w:pgNumType w:start="1"/>
          <w:cols w:space="425"/>
          <w:titlePg/>
          <w:docGrid w:linePitch="360"/>
        </w:sectPr>
      </w:pPr>
      <w:r>
        <w:br w:type="page"/>
      </w:r>
    </w:p>
    <w:p w14:paraId="6F7205CE" w14:textId="1A670CE1" w:rsidR="007B5310" w:rsidRDefault="007B5310" w:rsidP="004349D8">
      <w:pPr>
        <w:pStyle w:val="1"/>
        <w:numPr>
          <w:ilvl w:val="0"/>
          <w:numId w:val="18"/>
        </w:numPr>
      </w:pPr>
      <w:bookmarkStart w:id="0" w:name="_Toc146633535"/>
      <w:r>
        <w:lastRenderedPageBreak/>
        <w:t>머리말</w:t>
      </w:r>
      <w:bookmarkEnd w:id="0"/>
    </w:p>
    <w:p w14:paraId="0455A2A1" w14:textId="79D418B2" w:rsidR="007B5310" w:rsidRDefault="007B5310" w:rsidP="004349D8">
      <w:pPr>
        <w:ind w:leftChars="213" w:left="426"/>
      </w:pPr>
      <w:r>
        <w:rPr>
          <w:rFonts w:hint="eastAsia"/>
        </w:rPr>
        <w:t>화장품은</w:t>
      </w:r>
      <w:r>
        <w:t xml:space="preserve"> 인체의 피부에 사용하기 때문에 피부에 대해 어떠한 상해도 일으켜선 안 된다. 화장품의 안전성 평가는 독성 시험, 피부 자극성 시험, 눈 자극성 시험 및 돌연변이 유발 독성 등의 시험을 포함한다. 피부 자극 반응에 관한 평가는 현재 각국이 대부분 토끼 피부 자극성 시험을 채택하고 있다. 이러한 시험방법은 화학성분 또는 강렬한 자극 반응을 유발하는 제품에 대해 매우 유용하지만, 대다수 화장품의 경우 이러한 시험은 통상적으로 0급 또는 경미한 자극 반</w:t>
      </w:r>
      <w:r>
        <w:rPr>
          <w:rFonts w:hint="eastAsia"/>
        </w:rPr>
        <w:t>응만을</w:t>
      </w:r>
      <w:r>
        <w:t xml:space="preserve"> 유발시킨다. 때문에 인체 </w:t>
      </w:r>
      <w:r w:rsidR="006321F2">
        <w:t>시험으로</w:t>
      </w:r>
      <w:r>
        <w:t xml:space="preserve"> 화장품과 피부의 양립성을 평가해서 제조업체에 안전성 평가의 또 다른 선택을 제공할 수 있다. 본 가이드는 COLIPA Guidelines (1997): Product Test Guidelines for the Assessment of Human Skin Compatibility 및 중국 </w:t>
      </w:r>
      <w:proofErr w:type="spellStart"/>
      <w:r>
        <w:t>국가식품약물감독총국</w:t>
      </w:r>
      <w:proofErr w:type="spellEnd"/>
      <w:r>
        <w:t xml:space="preserve">: Hygienic Standard for Cosmetics(2007)의 검사방법을 참고하며, 전문학자의 토론을 거쳐 제정하고, 국내 실험실에서 &lt;화장품 </w:t>
      </w:r>
      <w:proofErr w:type="spellStart"/>
      <w:r w:rsidR="006321F2">
        <w:t>인체피부</w:t>
      </w:r>
      <w:r w:rsidR="00B0252E">
        <w:t>패치</w:t>
      </w:r>
      <w:proofErr w:type="spellEnd"/>
      <w:r w:rsidR="00B0252E">
        <w:t xml:space="preserve"> 테스트</w:t>
      </w:r>
      <w:r>
        <w:t>&gt;를 실행하는데 참고하도록 한다.</w:t>
      </w:r>
    </w:p>
    <w:p w14:paraId="644CB874" w14:textId="77777777" w:rsidR="007B5310" w:rsidRDefault="007B5310" w:rsidP="007B5310"/>
    <w:p w14:paraId="6E4D1C4B" w14:textId="58915EFF" w:rsidR="007B5310" w:rsidRDefault="007B5310" w:rsidP="004349D8">
      <w:pPr>
        <w:pStyle w:val="1"/>
        <w:numPr>
          <w:ilvl w:val="0"/>
          <w:numId w:val="18"/>
        </w:numPr>
      </w:pPr>
      <w:bookmarkStart w:id="1" w:name="_Toc146633536"/>
      <w:r>
        <w:t>목적</w:t>
      </w:r>
      <w:bookmarkEnd w:id="1"/>
    </w:p>
    <w:p w14:paraId="1F436781" w14:textId="1A7EE12D" w:rsidR="007B5310" w:rsidRDefault="006321F2" w:rsidP="004349D8">
      <w:pPr>
        <w:ind w:leftChars="213" w:left="426"/>
      </w:pPr>
      <w:r>
        <w:rPr>
          <w:rFonts w:hint="eastAsia"/>
        </w:rPr>
        <w:t>시험대상 화장품</w:t>
      </w:r>
      <w:r w:rsidR="007B5310">
        <w:t xml:space="preserve">이 </w:t>
      </w:r>
      <w:r>
        <w:t>인체피부</w:t>
      </w:r>
      <w:r w:rsidR="007B5310">
        <w:t>부작용을 일으키는 잠재적 가능성을 검사한다.</w:t>
      </w:r>
    </w:p>
    <w:p w14:paraId="77E675E2" w14:textId="77777777" w:rsidR="007B5310" w:rsidRDefault="007B5310" w:rsidP="007B5310"/>
    <w:p w14:paraId="5F455DE1" w14:textId="25348765" w:rsidR="007B5310" w:rsidRDefault="007B5310" w:rsidP="004349D8">
      <w:pPr>
        <w:pStyle w:val="1"/>
        <w:numPr>
          <w:ilvl w:val="0"/>
          <w:numId w:val="18"/>
        </w:numPr>
      </w:pPr>
      <w:bookmarkStart w:id="2" w:name="_Toc146633537"/>
      <w:r>
        <w:t>윤리 요구사항</w:t>
      </w:r>
      <w:bookmarkEnd w:id="2"/>
    </w:p>
    <w:p w14:paraId="032F6778" w14:textId="52806C7B" w:rsidR="007B5310" w:rsidRDefault="007B5310" w:rsidP="004349D8">
      <w:pPr>
        <w:ind w:leftChars="213" w:left="426"/>
      </w:pPr>
      <w:r>
        <w:rPr>
          <w:rFonts w:hint="eastAsia"/>
        </w:rPr>
        <w:t>모든</w:t>
      </w:r>
      <w:r>
        <w:t xml:space="preserve"> 인체 </w:t>
      </w:r>
      <w:r w:rsidR="006321F2">
        <w:t>시험은</w:t>
      </w:r>
      <w:r>
        <w:t xml:space="preserve"> 국제 헬싱키 선언의 기본원칙 및 이후의 관련 개정에 부합해야 한다. </w:t>
      </w:r>
      <w:r w:rsidR="006321F2">
        <w:t>시험은</w:t>
      </w:r>
      <w:r>
        <w:t xml:space="preserve"> 훈련에 적</w:t>
      </w:r>
      <w:r w:rsidR="006321F2">
        <w:rPr>
          <w:rFonts w:hint="eastAsia"/>
        </w:rPr>
        <w:t>합한 자격을 갖</w:t>
      </w:r>
      <w:r>
        <w:t>고 경험이 있는 인원이 실행해야 한다.</w:t>
      </w:r>
    </w:p>
    <w:p w14:paraId="4CA11B31" w14:textId="28692C48" w:rsidR="007B5310" w:rsidRDefault="006321F2" w:rsidP="004349D8">
      <w:pPr>
        <w:ind w:leftChars="213" w:left="426"/>
      </w:pPr>
      <w:r>
        <w:rPr>
          <w:rFonts w:hint="eastAsia"/>
        </w:rPr>
        <w:t>시험</w:t>
      </w:r>
      <w:r w:rsidR="007B5310">
        <w:t xml:space="preserve"> 진행자는 피험자가 상해를 입지 않도록 관련 조치를 취해야 한다. </w:t>
      </w:r>
      <w:r>
        <w:t>시험</w:t>
      </w:r>
      <w:r w:rsidR="007B5310">
        <w:t xml:space="preserve">에 어떠한 특수한 위험이 잠재된 경우 </w:t>
      </w:r>
      <w:r>
        <w:t>시험</w:t>
      </w:r>
      <w:r w:rsidR="007B5310">
        <w:t xml:space="preserve"> 계획서를 윤리심사위원회(Ethics Review Committees)에 제출해서 심사를 진행해야 한다. 이 위원회는 피험자 안전과 건강에 영향을 미치는 내용에 대해 심사를 진행하지만, </w:t>
      </w:r>
      <w:r>
        <w:t>시험</w:t>
      </w:r>
      <w:r w:rsidR="007B5310">
        <w:t xml:space="preserve">의 관련 책임은 여전히 </w:t>
      </w:r>
      <w:r>
        <w:t>시험</w:t>
      </w:r>
      <w:r w:rsidR="007B5310">
        <w:t xml:space="preserve"> 진행자에게 있다. 기타 관련된 윤리 요구사항은 별첨 1을 참고한다.</w:t>
      </w:r>
    </w:p>
    <w:p w14:paraId="5B9D1446" w14:textId="77777777" w:rsidR="007B5310" w:rsidRDefault="007B5310" w:rsidP="007B5310"/>
    <w:p w14:paraId="341F9A5F" w14:textId="4EFC6555" w:rsidR="007B5310" w:rsidRDefault="006321F2" w:rsidP="004349D8">
      <w:pPr>
        <w:pStyle w:val="1"/>
        <w:numPr>
          <w:ilvl w:val="0"/>
          <w:numId w:val="18"/>
        </w:numPr>
      </w:pPr>
      <w:bookmarkStart w:id="3" w:name="_Toc146633538"/>
      <w:r>
        <w:t>시험</w:t>
      </w:r>
      <w:r w:rsidR="007B5310">
        <w:t xml:space="preserve"> 제품을 </w:t>
      </w:r>
      <w:r>
        <w:t>시험</w:t>
      </w:r>
      <w:r w:rsidR="007B5310">
        <w:t>하기 전에 제공해야 하는 필요 정보</w:t>
      </w:r>
      <w:bookmarkEnd w:id="3"/>
    </w:p>
    <w:p w14:paraId="3B71F94A" w14:textId="07DAF60F" w:rsidR="007B5310" w:rsidRDefault="006321F2" w:rsidP="004349D8">
      <w:pPr>
        <w:ind w:leftChars="213" w:left="426"/>
      </w:pPr>
      <w:r>
        <w:rPr>
          <w:rFonts w:hint="eastAsia"/>
        </w:rPr>
        <w:t>시험</w:t>
      </w:r>
      <w:r w:rsidR="007B5310">
        <w:t xml:space="preserve"> 제품의 안전성 평가 보고서는 인체 </w:t>
      </w:r>
      <w:r>
        <w:t>시험을</w:t>
      </w:r>
      <w:r w:rsidR="007B5310">
        <w:t xml:space="preserve"> 진행하기 전에 완료해야 한다. 안전성 평가 보고서는 </w:t>
      </w:r>
      <w:r>
        <w:t>시험</w:t>
      </w:r>
      <w:r w:rsidR="007B5310">
        <w:t xml:space="preserve"> 제품의 성분, </w:t>
      </w:r>
      <w:proofErr w:type="spellStart"/>
      <w:r w:rsidR="007B5310">
        <w:t>독물성</w:t>
      </w:r>
      <w:proofErr w:type="spellEnd"/>
      <w:r w:rsidR="007B5310">
        <w:t xml:space="preserve"> 및 안정성을 고려해야 한다. </w:t>
      </w:r>
      <w:r>
        <w:t>시험</w:t>
      </w:r>
      <w:r w:rsidR="007B5310">
        <w:t xml:space="preserve"> 제품의 예상되는 상황에서 피험자에 대해 어떠한 뚜렷한 위험을 일으키지 않음을 확인한 경우에만 </w:t>
      </w:r>
      <w:r>
        <w:t>시험을</w:t>
      </w:r>
      <w:r w:rsidR="007B5310">
        <w:t xml:space="preserve"> 진행할 수 있다. 제품 안전 평가원은 더 많은 정보(예: 더욱 정확한 원료 규격 또는 권장 노출 조건의 구체적인 부분)를 얻어야 하는지 여부를 판단해서 안전성 평가 보고서를 완료해야 한다. </w:t>
      </w:r>
      <w:r w:rsidR="007B5310">
        <w:rPr>
          <w:rFonts w:hint="eastAsia"/>
        </w:rPr>
        <w:t>화장품</w:t>
      </w:r>
      <w:r w:rsidR="007B5310">
        <w:t xml:space="preserve"> 성분에 관한 일반적인 독성 요구사항은 별첨 2를 참고한다.</w:t>
      </w:r>
    </w:p>
    <w:p w14:paraId="1E75705D" w14:textId="77777777" w:rsidR="007B5310" w:rsidRDefault="007B5310" w:rsidP="007B5310"/>
    <w:p w14:paraId="1A646984" w14:textId="0E4EFE63" w:rsidR="007B5310" w:rsidRDefault="007B5310" w:rsidP="004349D8">
      <w:pPr>
        <w:pStyle w:val="1"/>
        <w:numPr>
          <w:ilvl w:val="0"/>
          <w:numId w:val="18"/>
        </w:numPr>
      </w:pPr>
      <w:bookmarkStart w:id="4" w:name="_Toc146633539"/>
      <w:r>
        <w:t>방법 개요</w:t>
      </w:r>
      <w:bookmarkEnd w:id="4"/>
    </w:p>
    <w:p w14:paraId="1930BC9B" w14:textId="0521999E" w:rsidR="007B5310" w:rsidRDefault="006321F2" w:rsidP="004349D8">
      <w:pPr>
        <w:pStyle w:val="a5"/>
        <w:numPr>
          <w:ilvl w:val="1"/>
          <w:numId w:val="18"/>
        </w:numPr>
        <w:ind w:leftChars="0" w:left="992"/>
        <w:outlineLvl w:val="1"/>
      </w:pPr>
      <w:bookmarkStart w:id="5" w:name="_Toc146633540"/>
      <w:r>
        <w:t>시험</w:t>
      </w:r>
      <w:r w:rsidR="007B5310">
        <w:t xml:space="preserve"> 방법 기본 요구사항</w:t>
      </w:r>
      <w:bookmarkEnd w:id="5"/>
    </w:p>
    <w:p w14:paraId="7DC03D01" w14:textId="7CB384FD" w:rsidR="007B5310" w:rsidRDefault="007B5310" w:rsidP="004349D8">
      <w:pPr>
        <w:pStyle w:val="a5"/>
        <w:numPr>
          <w:ilvl w:val="0"/>
          <w:numId w:val="19"/>
        </w:numPr>
        <w:ind w:leftChars="0" w:left="1418"/>
      </w:pPr>
      <w:r>
        <w:rPr>
          <w:rFonts w:hint="eastAsia"/>
        </w:rPr>
        <w:t>모든</w:t>
      </w:r>
      <w:r>
        <w:t xml:space="preserve"> </w:t>
      </w:r>
      <w:r w:rsidR="006321F2">
        <w:t>시험</w:t>
      </w:r>
      <w:r>
        <w:t xml:space="preserve"> 제품은 피부 트러블을 발생시키는 위험을 피하도록 훈련에 적격하고, 경험이 있는 인원이 안전성 평가를 진행해야 한다.</w:t>
      </w:r>
    </w:p>
    <w:p w14:paraId="52F14021" w14:textId="2BB55453" w:rsidR="007B5310" w:rsidRDefault="007B5310" w:rsidP="004349D8">
      <w:pPr>
        <w:pStyle w:val="a5"/>
        <w:numPr>
          <w:ilvl w:val="0"/>
          <w:numId w:val="19"/>
        </w:numPr>
        <w:ind w:leftChars="0" w:left="1418"/>
      </w:pPr>
      <w:r>
        <w:rPr>
          <w:rFonts w:hint="eastAsia"/>
        </w:rPr>
        <w:lastRenderedPageBreak/>
        <w:t>윤리</w:t>
      </w:r>
      <w:r>
        <w:t xml:space="preserve"> 요구사항에 부합한다.</w:t>
      </w:r>
    </w:p>
    <w:p w14:paraId="0C361A11" w14:textId="75E150AA" w:rsidR="007B5310" w:rsidRDefault="006321F2" w:rsidP="004349D8">
      <w:pPr>
        <w:pStyle w:val="a5"/>
        <w:numPr>
          <w:ilvl w:val="0"/>
          <w:numId w:val="19"/>
        </w:numPr>
        <w:ind w:leftChars="0" w:left="1418"/>
      </w:pPr>
      <w:r>
        <w:rPr>
          <w:rFonts w:hint="eastAsia"/>
        </w:rPr>
        <w:t>시험</w:t>
      </w:r>
      <w:r w:rsidR="007B5310">
        <w:t xml:space="preserve"> 목적을 명확하게 정의한다.</w:t>
      </w:r>
    </w:p>
    <w:p w14:paraId="1292BD1E" w14:textId="43D1976C" w:rsidR="007B5310" w:rsidRDefault="006321F2" w:rsidP="004349D8">
      <w:pPr>
        <w:pStyle w:val="a5"/>
        <w:numPr>
          <w:ilvl w:val="0"/>
          <w:numId w:val="19"/>
        </w:numPr>
        <w:ind w:leftChars="0" w:left="1418"/>
      </w:pPr>
      <w:r>
        <w:rPr>
          <w:rFonts w:hint="eastAsia"/>
        </w:rPr>
        <w:t>시험</w:t>
      </w:r>
      <w:r w:rsidR="007B5310">
        <w:t xml:space="preserve"> 설계가 과도한 위험을 유발시키지 않는다.</w:t>
      </w:r>
    </w:p>
    <w:p w14:paraId="226DF18E" w14:textId="4AA94BD1" w:rsidR="007B5310" w:rsidRDefault="007B5310" w:rsidP="004349D8">
      <w:pPr>
        <w:pStyle w:val="a5"/>
        <w:numPr>
          <w:ilvl w:val="0"/>
          <w:numId w:val="19"/>
        </w:numPr>
        <w:ind w:leftChars="0" w:left="1418"/>
      </w:pPr>
      <w:r>
        <w:rPr>
          <w:rFonts w:hint="eastAsia"/>
        </w:rPr>
        <w:t>데이터</w:t>
      </w:r>
      <w:r>
        <w:t xml:space="preserve"> 관리 및 데이터 해석을 명확하게 정의한다.</w:t>
      </w:r>
    </w:p>
    <w:p w14:paraId="6ED89D44" w14:textId="69331C1D" w:rsidR="007B5310" w:rsidRDefault="007B5310" w:rsidP="004349D8">
      <w:pPr>
        <w:pStyle w:val="a5"/>
        <w:numPr>
          <w:ilvl w:val="0"/>
          <w:numId w:val="19"/>
        </w:numPr>
        <w:ind w:leftChars="0" w:left="1418"/>
      </w:pPr>
      <w:proofErr w:type="spellStart"/>
      <w:r>
        <w:rPr>
          <w:rFonts w:hint="eastAsia"/>
        </w:rPr>
        <w:t>협찬사</w:t>
      </w:r>
      <w:proofErr w:type="spellEnd"/>
      <w:r>
        <w:t xml:space="preserve"> 및 </w:t>
      </w:r>
      <w:r w:rsidR="006321F2">
        <w:t>시험</w:t>
      </w:r>
      <w:r>
        <w:t xml:space="preserve"> 진행자의 권리와 직책을 명확히 정한다.</w:t>
      </w:r>
    </w:p>
    <w:p w14:paraId="07161AE4" w14:textId="3C057BD3" w:rsidR="007B5310" w:rsidRDefault="006321F2" w:rsidP="004349D8">
      <w:pPr>
        <w:pStyle w:val="a5"/>
        <w:numPr>
          <w:ilvl w:val="0"/>
          <w:numId w:val="19"/>
        </w:numPr>
        <w:ind w:leftChars="0" w:left="1418"/>
      </w:pPr>
      <w:r>
        <w:rPr>
          <w:rFonts w:hint="eastAsia"/>
        </w:rPr>
        <w:t>시험</w:t>
      </w:r>
      <w:r w:rsidR="007B5310">
        <w:t xml:space="preserve"> 전에 부작용 관리시스템의 구축을 완료한다.</w:t>
      </w:r>
    </w:p>
    <w:p w14:paraId="76124091" w14:textId="118EDC19" w:rsidR="007B5310" w:rsidRDefault="007B5310" w:rsidP="004349D8">
      <w:pPr>
        <w:pStyle w:val="a5"/>
        <w:numPr>
          <w:ilvl w:val="1"/>
          <w:numId w:val="18"/>
        </w:numPr>
        <w:ind w:leftChars="0" w:left="992"/>
        <w:outlineLvl w:val="1"/>
      </w:pPr>
      <w:bookmarkStart w:id="6" w:name="_Toc146633541"/>
      <w:r>
        <w:t>각 유형별 제품의 특수 요구사항</w:t>
      </w:r>
      <w:bookmarkEnd w:id="6"/>
    </w:p>
    <w:p w14:paraId="3543ED2B" w14:textId="6C2BFD77" w:rsidR="007B5310" w:rsidRDefault="007B5310" w:rsidP="004349D8">
      <w:pPr>
        <w:pStyle w:val="a5"/>
        <w:numPr>
          <w:ilvl w:val="0"/>
          <w:numId w:val="20"/>
        </w:numPr>
        <w:ind w:leftChars="0" w:left="1418"/>
      </w:pPr>
      <w:r>
        <w:t>즉시 세척형 제품(Rinse-off Products)</w:t>
      </w:r>
    </w:p>
    <w:p w14:paraId="09EE5315" w14:textId="049005D2" w:rsidR="007B5310" w:rsidRDefault="007B5310" w:rsidP="004349D8">
      <w:pPr>
        <w:ind w:leftChars="709" w:left="1418"/>
      </w:pPr>
      <w:r>
        <w:rPr>
          <w:rFonts w:hint="eastAsia"/>
        </w:rPr>
        <w:t>일반적으로</w:t>
      </w:r>
      <w:r>
        <w:t xml:space="preserve"> 즉시 세척형 제품은 피부에 대한 영향이 매우 짧지만, 일부 화학물질은 짧은 접촉에서도 피부 각질층과 강하게 결합한다. 1회 사용 </w:t>
      </w:r>
      <w:r w:rsidR="006321F2">
        <w:t>시험</w:t>
      </w:r>
      <w:r>
        <w:t xml:space="preserve"> 또는 짧은 시간의雖 시용 결과는 위험 평가 보고서로 부족하지만, 여러 차례 또는 빈번하게 사용할 경우 피부가 복원될 수 있는 충분한 시간이 없어지기 때문에 하나의 누적 효과의 결과를 얻을 수 있다. 이러한 상황에서 반복 사용하는 것은 충분한 평가 결과를 얻는 유일한 방법이다.</w:t>
      </w:r>
    </w:p>
    <w:p w14:paraId="16F5F28C" w14:textId="6272DF15" w:rsidR="007B5310" w:rsidRDefault="007B5310" w:rsidP="004349D8">
      <w:pPr>
        <w:ind w:leftChars="709" w:left="1418"/>
      </w:pPr>
      <w:r>
        <w:rPr>
          <w:rFonts w:hint="eastAsia"/>
        </w:rPr>
        <w:t>만일</w:t>
      </w:r>
      <w:r>
        <w:t xml:space="preserve"> 해당 제품을 오랫동안 반복적으로 접촉한 상태에서 피부 기능에 영향을 미친다는 점을 이미 알고 있는 경우(예: 용제 또는 계면활성제가 피부의 차단 기능을 손상시킬 수 있음) </w:t>
      </w:r>
      <w:r w:rsidR="00B0252E">
        <w:rPr>
          <w:rFonts w:hint="eastAsia"/>
        </w:rPr>
        <w:t>패치</w:t>
      </w:r>
      <w:r>
        <w:t xml:space="preserve"> 비교 </w:t>
      </w:r>
      <w:r w:rsidR="006321F2">
        <w:t>시험</w:t>
      </w:r>
      <w:r>
        <w:t xml:space="preserve">(1회 또는 여러 차례 밀폐형 </w:t>
      </w:r>
      <w:r w:rsidR="00B0252E">
        <w:t>패치 테스트</w:t>
      </w:r>
      <w:r>
        <w:t>)로 해당 배합의 피부 양립성에 대한 관련 정보를 효과적을 구축할 수 있다.</w:t>
      </w:r>
    </w:p>
    <w:p w14:paraId="746694E3" w14:textId="1689C13C" w:rsidR="007B5310" w:rsidRDefault="007B5310" w:rsidP="004349D8">
      <w:pPr>
        <w:pStyle w:val="a5"/>
        <w:numPr>
          <w:ilvl w:val="0"/>
          <w:numId w:val="20"/>
        </w:numPr>
        <w:ind w:leftChars="0" w:left="1418"/>
      </w:pPr>
      <w:proofErr w:type="spellStart"/>
      <w:r>
        <w:t>비즉시</w:t>
      </w:r>
      <w:proofErr w:type="spellEnd"/>
      <w:r>
        <w:t xml:space="preserve"> 세척형 제품(Leave-on Products)</w:t>
      </w:r>
    </w:p>
    <w:p w14:paraId="1E6AB2DE" w14:textId="021556B8" w:rsidR="007B5310" w:rsidRDefault="007B5310" w:rsidP="004349D8">
      <w:pPr>
        <w:ind w:leftChars="709" w:left="1418"/>
      </w:pPr>
      <w:r>
        <w:rPr>
          <w:rFonts w:hint="eastAsia"/>
        </w:rPr>
        <w:t>일반적으로</w:t>
      </w:r>
      <w:r>
        <w:t xml:space="preserve"> </w:t>
      </w:r>
      <w:proofErr w:type="spellStart"/>
      <w:r>
        <w:t>비즉시</w:t>
      </w:r>
      <w:proofErr w:type="spellEnd"/>
      <w:r>
        <w:t xml:space="preserve"> 세척형 제품의 성분은 모두 비교적 높은 피부 양립성을 갖춰야 한다. 이러한 스킨케어 제품은 24시간 </w:t>
      </w:r>
      <w:r w:rsidR="00B0252E">
        <w:t>패치 테스트</w:t>
      </w:r>
      <w:r>
        <w:t xml:space="preserve">에서 일반적으로 부작용이 없음으로 나타난다. </w:t>
      </w:r>
      <w:r w:rsidR="00B0252E">
        <w:t>패치 테스트</w:t>
      </w:r>
      <w:r>
        <w:t xml:space="preserve"> 결과에는 이러한 유형의 제품이 매우 높은 양립성을 갖추고 있다고 나타나지만, 실제 얼굴에 사용 시 종종 </w:t>
      </w:r>
      <w:proofErr w:type="spellStart"/>
      <w:r>
        <w:t>작열감</w:t>
      </w:r>
      <w:proofErr w:type="spellEnd"/>
      <w:r>
        <w:t xml:space="preserve">, </w:t>
      </w:r>
      <w:proofErr w:type="spellStart"/>
      <w:r>
        <w:t>땡김</w:t>
      </w:r>
      <w:proofErr w:type="spellEnd"/>
      <w:r>
        <w:t xml:space="preserve"> 또는 기타 </w:t>
      </w:r>
      <w:r w:rsidR="00B0252E">
        <w:t>패치 테스트</w:t>
      </w:r>
      <w:r>
        <w:t xml:space="preserve">에서 평가할 수 없는 느낌이 종종 발생한다. 일부 활성 성분(예: 보습제 또는 </w:t>
      </w:r>
      <w:proofErr w:type="spellStart"/>
      <w:r>
        <w:t>탈지제</w:t>
      </w:r>
      <w:proofErr w:type="spellEnd"/>
      <w:r>
        <w:t>)는 피부 상황 또는 제품 효과가 안정적인 상태에 도달할 때까지 일정시간이 필요하기 때문에 제품의 예상되는 사용 상태에서 반복 또는 여러 차례 사용해서 기타 가능한 효과를 평가하는 것이 필요하다.</w:t>
      </w:r>
    </w:p>
    <w:p w14:paraId="7E5C9F6C" w14:textId="3F06FCCF" w:rsidR="007B5310" w:rsidRDefault="007B5310" w:rsidP="004349D8">
      <w:pPr>
        <w:pStyle w:val="a5"/>
        <w:numPr>
          <w:ilvl w:val="0"/>
          <w:numId w:val="20"/>
        </w:numPr>
        <w:ind w:leftChars="0" w:left="1418"/>
      </w:pPr>
      <w:r>
        <w:t>헤어 화장품형 제품(Hair Treatment Products)</w:t>
      </w:r>
    </w:p>
    <w:p w14:paraId="425CFBF4" w14:textId="75BA02C3" w:rsidR="007B5310" w:rsidRDefault="007B5310" w:rsidP="004349D8">
      <w:pPr>
        <w:ind w:leftChars="709" w:left="1418"/>
      </w:pPr>
      <w:proofErr w:type="spellStart"/>
      <w:r>
        <w:rPr>
          <w:rFonts w:hint="eastAsia"/>
        </w:rPr>
        <w:t>파마약</w:t>
      </w:r>
      <w:proofErr w:type="spellEnd"/>
      <w:r>
        <w:t xml:space="preserve">, </w:t>
      </w:r>
      <w:proofErr w:type="spellStart"/>
      <w:r>
        <w:t>염색약</w:t>
      </w:r>
      <w:proofErr w:type="spellEnd"/>
      <w:r>
        <w:t xml:space="preserve"> 또는 기타 유사품은 피부에 직접 사용하지 않지만, 피부에 접촉할 수 있다. 잠재적인 자극성을 갖고 있기 때문에 사용에 매우 조심해야 한다. 이러한 화학 특성 및 피부 접촉 가능성을 바탕으로 이러한 유형의 제품은 피부 양립성의 </w:t>
      </w:r>
      <w:r w:rsidR="006321F2">
        <w:t>시험</w:t>
      </w:r>
      <w:r>
        <w:t>에서 특별히 고려해야 한다.</w:t>
      </w:r>
    </w:p>
    <w:p w14:paraId="043A9417" w14:textId="45A33C15" w:rsidR="007B5310" w:rsidRDefault="007B5310" w:rsidP="004349D8">
      <w:pPr>
        <w:pStyle w:val="a5"/>
        <w:numPr>
          <w:ilvl w:val="1"/>
          <w:numId w:val="18"/>
        </w:numPr>
        <w:ind w:leftChars="0" w:left="992"/>
        <w:outlineLvl w:val="1"/>
      </w:pPr>
      <w:bookmarkStart w:id="7" w:name="_Toc146633542"/>
      <w:r>
        <w:t>방법 개요</w:t>
      </w:r>
      <w:bookmarkEnd w:id="7"/>
    </w:p>
    <w:p w14:paraId="511E1552" w14:textId="7AA94979" w:rsidR="007B5310" w:rsidRDefault="007B5310" w:rsidP="007B5310">
      <w:pPr>
        <w:pStyle w:val="a5"/>
        <w:numPr>
          <w:ilvl w:val="0"/>
          <w:numId w:val="22"/>
        </w:numPr>
        <w:ind w:leftChars="0" w:left="1418"/>
      </w:pPr>
      <w:r>
        <w:t xml:space="preserve">1회 사용의 개방형 표피 </w:t>
      </w:r>
      <w:r w:rsidR="006321F2">
        <w:t>시험</w:t>
      </w:r>
      <w:r w:rsidR="004349D8">
        <w:rPr>
          <w:rFonts w:hint="eastAsia"/>
        </w:rPr>
        <w:t xml:space="preserve"> </w:t>
      </w:r>
      <w:r>
        <w:t xml:space="preserve">(Single Application Open </w:t>
      </w:r>
      <w:proofErr w:type="spellStart"/>
      <w:r>
        <w:t>Epicutaneous</w:t>
      </w:r>
      <w:proofErr w:type="spellEnd"/>
      <w:r>
        <w:t xml:space="preserve"> Test)</w:t>
      </w:r>
    </w:p>
    <w:p w14:paraId="0A24C468" w14:textId="1BC5C765" w:rsidR="007B5310" w:rsidRDefault="007B5310" w:rsidP="004349D8">
      <w:pPr>
        <w:pStyle w:val="a5"/>
        <w:numPr>
          <w:ilvl w:val="0"/>
          <w:numId w:val="23"/>
        </w:numPr>
        <w:ind w:leftChars="0" w:left="1843"/>
      </w:pPr>
      <w:r>
        <w:rPr>
          <w:rFonts w:hint="eastAsia"/>
        </w:rPr>
        <w:lastRenderedPageBreak/>
        <w:t>처음</w:t>
      </w:r>
      <w:r>
        <w:t xml:space="preserve"> </w:t>
      </w:r>
      <w:r w:rsidR="006321F2">
        <w:t>인체피부</w:t>
      </w:r>
      <w:r>
        <w:t xml:space="preserve">에 사용하는 신규 배합 또는 높은 잠재적 자극성이 있는 배합(예: </w:t>
      </w:r>
      <w:proofErr w:type="spellStart"/>
      <w:r>
        <w:t>파마약</w:t>
      </w:r>
      <w:proofErr w:type="spellEnd"/>
      <w:r>
        <w:t xml:space="preserve"> 또는 </w:t>
      </w:r>
      <w:proofErr w:type="spellStart"/>
      <w:r>
        <w:t>염색제</w:t>
      </w:r>
      <w:proofErr w:type="spellEnd"/>
      <w:r>
        <w:t xml:space="preserve"> 등)</w:t>
      </w:r>
    </w:p>
    <w:p w14:paraId="3F8F868C" w14:textId="53EF0709" w:rsidR="007B5310" w:rsidRDefault="007B5310" w:rsidP="004349D8">
      <w:pPr>
        <w:pStyle w:val="a5"/>
        <w:numPr>
          <w:ilvl w:val="0"/>
          <w:numId w:val="23"/>
        </w:numPr>
        <w:ind w:leftChars="0" w:left="1843"/>
      </w:pPr>
      <w:r>
        <w:rPr>
          <w:rFonts w:hint="eastAsia"/>
        </w:rPr>
        <w:t>일반적으로</w:t>
      </w:r>
      <w:r>
        <w:t xml:space="preserve"> 희석하지 않은 </w:t>
      </w:r>
      <w:r w:rsidR="006321F2">
        <w:t>시험</w:t>
      </w:r>
      <w:r>
        <w:t xml:space="preserve"> 제품으로 팔뚝에서 </w:t>
      </w:r>
      <w:r w:rsidR="006321F2">
        <w:t>시험을</w:t>
      </w:r>
      <w:r>
        <w:t xml:space="preserve"> 진행한다. 반응 시간은 최대 60분이고, 부작용을 발견할 경우 언제든지 </w:t>
      </w:r>
      <w:r w:rsidR="006321F2">
        <w:t>시험을</w:t>
      </w:r>
      <w:r>
        <w:t xml:space="preserve"> 중지할 수 있다.</w:t>
      </w:r>
    </w:p>
    <w:p w14:paraId="00298E9E" w14:textId="1C9C6196" w:rsidR="007B5310" w:rsidRDefault="007B5310" w:rsidP="004349D8">
      <w:pPr>
        <w:pStyle w:val="a5"/>
        <w:numPr>
          <w:ilvl w:val="0"/>
          <w:numId w:val="23"/>
        </w:numPr>
        <w:ind w:leftChars="0" w:left="1843"/>
      </w:pPr>
      <w:r>
        <w:rPr>
          <w:rFonts w:hint="eastAsia"/>
        </w:rPr>
        <w:t>육안검사</w:t>
      </w:r>
      <w:r>
        <w:t xml:space="preserve"> 평가법으로 </w:t>
      </w:r>
      <w:r w:rsidR="006321F2">
        <w:t>시험</w:t>
      </w:r>
      <w:r>
        <w:t xml:space="preserve"> 기간 및 </w:t>
      </w:r>
      <w:r w:rsidR="006321F2">
        <w:t>시험</w:t>
      </w:r>
      <w:r>
        <w:t xml:space="preserve"> 이후 피부에 </w:t>
      </w:r>
      <w:proofErr w:type="spellStart"/>
      <w:r>
        <w:t>홍반</w:t>
      </w:r>
      <w:proofErr w:type="spellEnd"/>
      <w:r>
        <w:t xml:space="preserve"> 또는 마른버짐 등의 부작용이 발생하는지 여부를 관찰한다. 관련된 상세 </w:t>
      </w:r>
      <w:r w:rsidR="006321F2">
        <w:t>시험</w:t>
      </w:r>
      <w:r>
        <w:t xml:space="preserve"> 방법은 별첨 3을 참고한다.</w:t>
      </w:r>
    </w:p>
    <w:p w14:paraId="1C331709" w14:textId="7A263117" w:rsidR="007B5310" w:rsidRDefault="007B5310" w:rsidP="007B5310">
      <w:pPr>
        <w:pStyle w:val="a5"/>
        <w:numPr>
          <w:ilvl w:val="0"/>
          <w:numId w:val="22"/>
        </w:numPr>
        <w:ind w:leftChars="0" w:left="1418"/>
      </w:pPr>
      <w:r>
        <w:t xml:space="preserve">여러 차례 사용의 개방형 표피 </w:t>
      </w:r>
      <w:r w:rsidR="006321F2">
        <w:t>시험</w:t>
      </w:r>
      <w:r w:rsidR="004349D8">
        <w:rPr>
          <w:rFonts w:hint="eastAsia"/>
        </w:rPr>
        <w:t xml:space="preserve"> </w:t>
      </w:r>
      <w:r>
        <w:t xml:space="preserve">(Repeated Application Open </w:t>
      </w:r>
      <w:proofErr w:type="spellStart"/>
      <w:r>
        <w:t>Epicutaneous</w:t>
      </w:r>
      <w:proofErr w:type="spellEnd"/>
      <w:r>
        <w:t xml:space="preserve"> Test)</w:t>
      </w:r>
    </w:p>
    <w:p w14:paraId="6F077FB8" w14:textId="6DC12351" w:rsidR="007B5310" w:rsidRDefault="007B5310" w:rsidP="004349D8">
      <w:pPr>
        <w:pStyle w:val="a5"/>
        <w:numPr>
          <w:ilvl w:val="0"/>
          <w:numId w:val="23"/>
        </w:numPr>
        <w:ind w:leftChars="0" w:left="1843"/>
      </w:pPr>
      <w:r>
        <w:t xml:space="preserve">1회 사용 개방형 </w:t>
      </w:r>
      <w:r w:rsidR="006321F2">
        <w:t>시험</w:t>
      </w:r>
      <w:r>
        <w:t xml:space="preserve"> 결과에 따라 이 </w:t>
      </w:r>
      <w:r w:rsidR="006321F2">
        <w:t>시험</w:t>
      </w:r>
      <w:r>
        <w:t>의 진행 여부를 결정한다.</w:t>
      </w:r>
    </w:p>
    <w:p w14:paraId="0DBBB2AD" w14:textId="565D07D9" w:rsidR="007B5310" w:rsidRDefault="007B5310" w:rsidP="004349D8">
      <w:pPr>
        <w:pStyle w:val="a5"/>
        <w:numPr>
          <w:ilvl w:val="0"/>
          <w:numId w:val="23"/>
        </w:numPr>
        <w:ind w:leftChars="0" w:left="1843"/>
      </w:pPr>
      <w:r>
        <w:rPr>
          <w:rFonts w:hint="eastAsia"/>
        </w:rPr>
        <w:t>제품</w:t>
      </w:r>
      <w:r>
        <w:t xml:space="preserve"> 사용 빈도는 제품 유형을 보고 정한다.</w:t>
      </w:r>
    </w:p>
    <w:p w14:paraId="74C261FF" w14:textId="3921B816" w:rsidR="007B5310" w:rsidRDefault="006321F2" w:rsidP="004349D8">
      <w:pPr>
        <w:pStyle w:val="a5"/>
        <w:numPr>
          <w:ilvl w:val="0"/>
          <w:numId w:val="23"/>
        </w:numPr>
        <w:ind w:leftChars="0" w:left="1843"/>
      </w:pPr>
      <w:r>
        <w:rPr>
          <w:rFonts w:hint="eastAsia"/>
        </w:rPr>
        <w:t>시험</w:t>
      </w:r>
      <w:r w:rsidR="007B5310">
        <w:t xml:space="preserve"> 제품을 팔꿈치의 구부러진 부분(팔꿈치 안쪽) 또는 팔뚝에 사용하고, 참고품은 동일 피험자의 다른 팔꿈치 또는 팔뚝에 사용한다. </w:t>
      </w:r>
      <w:r>
        <w:t>시험</w:t>
      </w:r>
      <w:r w:rsidR="007B5310">
        <w:t xml:space="preserve">의 반응 시간, 사용 빈도, 사용량 및 농도, 용액 온도 등의 </w:t>
      </w:r>
      <w:r>
        <w:t>시험</w:t>
      </w:r>
      <w:r w:rsidR="007B5310">
        <w:t xml:space="preserve"> 조건은 모두 동일한 표준이 있어야 한다.</w:t>
      </w:r>
    </w:p>
    <w:p w14:paraId="60367AF5" w14:textId="5BD15D75" w:rsidR="007B5310" w:rsidRDefault="007B5310" w:rsidP="004349D8">
      <w:pPr>
        <w:pStyle w:val="a5"/>
        <w:numPr>
          <w:ilvl w:val="0"/>
          <w:numId w:val="23"/>
        </w:numPr>
        <w:ind w:leftChars="0" w:left="1843"/>
      </w:pPr>
      <w:r>
        <w:rPr>
          <w:rFonts w:hint="eastAsia"/>
        </w:rPr>
        <w:t>평가</w:t>
      </w:r>
      <w:r>
        <w:t xml:space="preserve"> 방법은 육안검사(예: 피부 부작용 등급 구분) 또는 객관적인 측정기기 데이터로 판독할 수 있다. (예: </w:t>
      </w:r>
      <w:proofErr w:type="spellStart"/>
      <w:r>
        <w:t>경피</w:t>
      </w:r>
      <w:proofErr w:type="spellEnd"/>
      <w:r>
        <w:t xml:space="preserve"> 수분 </w:t>
      </w:r>
      <w:proofErr w:type="spellStart"/>
      <w:r>
        <w:t>손실값과</w:t>
      </w:r>
      <w:proofErr w:type="spellEnd"/>
      <w:r>
        <w:t xml:space="preserve"> </w:t>
      </w:r>
      <w:proofErr w:type="spellStart"/>
      <w:r>
        <w:t>홍반</w:t>
      </w:r>
      <w:proofErr w:type="spellEnd"/>
      <w:r>
        <w:t xml:space="preserve"> 강도) 관련된 상세 </w:t>
      </w:r>
      <w:r w:rsidR="006321F2">
        <w:t>시험</w:t>
      </w:r>
      <w:r>
        <w:t xml:space="preserve"> 방법은 별첨 4를 참고한다.</w:t>
      </w:r>
    </w:p>
    <w:p w14:paraId="20AB470A" w14:textId="0635E410" w:rsidR="007B5310" w:rsidRDefault="007B5310" w:rsidP="007B5310">
      <w:pPr>
        <w:pStyle w:val="a5"/>
        <w:numPr>
          <w:ilvl w:val="0"/>
          <w:numId w:val="22"/>
        </w:numPr>
        <w:ind w:leftChars="0" w:left="1418"/>
      </w:pPr>
      <w:r>
        <w:t xml:space="preserve">폐쇄 또는 </w:t>
      </w:r>
      <w:proofErr w:type="spellStart"/>
      <w:r>
        <w:t>반폐쇄</w:t>
      </w:r>
      <w:proofErr w:type="spellEnd"/>
      <w:r>
        <w:t xml:space="preserve"> 조건 하에서 1회 밀폐형 패치 표피 </w:t>
      </w:r>
      <w:r w:rsidR="006321F2">
        <w:t>시험</w:t>
      </w:r>
      <w:r>
        <w:t xml:space="preserve">(Single Application Closed Patch </w:t>
      </w:r>
      <w:proofErr w:type="spellStart"/>
      <w:r>
        <w:t>Epicutaneous</w:t>
      </w:r>
      <w:proofErr w:type="spellEnd"/>
      <w:r>
        <w:t xml:space="preserve"> Test Under Occlusion or Semi- Occlusion)</w:t>
      </w:r>
    </w:p>
    <w:p w14:paraId="65D10DD7" w14:textId="5CCF77CC" w:rsidR="007B5310" w:rsidRDefault="007B5310" w:rsidP="004349D8">
      <w:pPr>
        <w:pStyle w:val="a5"/>
        <w:numPr>
          <w:ilvl w:val="0"/>
          <w:numId w:val="23"/>
        </w:numPr>
        <w:ind w:leftChars="0" w:left="1843"/>
      </w:pPr>
      <w:r>
        <w:rPr>
          <w:rFonts w:hint="eastAsia"/>
        </w:rPr>
        <w:t>이미</w:t>
      </w:r>
      <w:r>
        <w:t xml:space="preserve"> 알고 있는 원료를 사용해서 조합한 신규 배합 또는 개방형 표피 </w:t>
      </w:r>
      <w:r w:rsidR="006321F2">
        <w:t>시험을</w:t>
      </w:r>
      <w:r>
        <w:t xml:space="preserve"> 통해 안전성을 증명한 신규 배합의 평가에 사용한다. 이 방법은 동일한 피험자에게서 다양한 제품의 평가 비교에 사용할 수 있으며, 이러한 </w:t>
      </w:r>
      <w:r w:rsidR="006321F2">
        <w:t>시험은</w:t>
      </w:r>
      <w:r>
        <w:t xml:space="preserve"> 일반적으로 1가지 또는 다양한 종류의 참고품을 포함할 수 있다.</w:t>
      </w:r>
    </w:p>
    <w:p w14:paraId="200CEEB0" w14:textId="2E34250B" w:rsidR="007B5310" w:rsidRDefault="007B5310" w:rsidP="004349D8">
      <w:pPr>
        <w:pStyle w:val="a5"/>
        <w:numPr>
          <w:ilvl w:val="0"/>
          <w:numId w:val="23"/>
        </w:numPr>
        <w:ind w:leftChars="0" w:left="1843"/>
      </w:pPr>
      <w:r>
        <w:rPr>
          <w:rFonts w:hint="eastAsia"/>
        </w:rPr>
        <w:t>희석하거나</w:t>
      </w:r>
      <w:r>
        <w:t xml:space="preserve"> 희석하지 않은 </w:t>
      </w:r>
      <w:r w:rsidR="006321F2">
        <w:t>시험</w:t>
      </w:r>
      <w:r>
        <w:t xml:space="preserve"> 제품을 팔뚝 또는 등에 사용하고, 폐쇄 또는 </w:t>
      </w:r>
      <w:proofErr w:type="spellStart"/>
      <w:r>
        <w:t>반폐쇄</w:t>
      </w:r>
      <w:proofErr w:type="spellEnd"/>
      <w:r>
        <w:t xml:space="preserve"> 조건 하에서 최대 48시간까지 반응시키고, </w:t>
      </w:r>
      <w:r w:rsidR="00B0252E">
        <w:rPr>
          <w:rFonts w:hint="eastAsia"/>
        </w:rPr>
        <w:t>패치</w:t>
      </w:r>
      <w:r>
        <w:t>를 제거한 후에(예: 1h, 24h, 48h) 피부 반응을 관찰한다.</w:t>
      </w:r>
    </w:p>
    <w:p w14:paraId="2B2D99E6" w14:textId="40C09230" w:rsidR="007B5310" w:rsidRDefault="007B5310" w:rsidP="004349D8">
      <w:pPr>
        <w:pStyle w:val="a5"/>
        <w:numPr>
          <w:ilvl w:val="0"/>
          <w:numId w:val="23"/>
        </w:numPr>
        <w:ind w:leftChars="0" w:left="1843"/>
      </w:pPr>
      <w:r>
        <w:rPr>
          <w:rFonts w:hint="eastAsia"/>
        </w:rPr>
        <w:t>육안검사</w:t>
      </w:r>
      <w:r>
        <w:t xml:space="preserve"> 평가법으로 </w:t>
      </w:r>
      <w:r w:rsidR="006321F2">
        <w:t>시험</w:t>
      </w:r>
      <w:r>
        <w:t xml:space="preserve"> 이후 피부에 </w:t>
      </w:r>
      <w:proofErr w:type="spellStart"/>
      <w:r>
        <w:t>홍반</w:t>
      </w:r>
      <w:proofErr w:type="spellEnd"/>
      <w:r>
        <w:t xml:space="preserve"> 또는 마른버짐 등의 부작용이 발생하는지 여부를 관찰한다. 또한 측정기기 판독을 사용해서 평가할 수도 있고, 예를 들어 </w:t>
      </w:r>
      <w:proofErr w:type="spellStart"/>
      <w:r>
        <w:t>경피</w:t>
      </w:r>
      <w:proofErr w:type="spellEnd"/>
      <w:r>
        <w:t xml:space="preserve"> 수분 </w:t>
      </w:r>
      <w:proofErr w:type="spellStart"/>
      <w:r>
        <w:t>손실값과</w:t>
      </w:r>
      <w:proofErr w:type="spellEnd"/>
      <w:r>
        <w:t xml:space="preserve"> </w:t>
      </w:r>
      <w:proofErr w:type="spellStart"/>
      <w:r>
        <w:t>홍반</w:t>
      </w:r>
      <w:proofErr w:type="spellEnd"/>
      <w:r>
        <w:t xml:space="preserve"> 강도를 탐지한다. 관련된 상세 </w:t>
      </w:r>
      <w:r w:rsidR="006321F2">
        <w:t>시험</w:t>
      </w:r>
      <w:r>
        <w:t xml:space="preserve"> 방법은 별첨 5를 참고한다.</w:t>
      </w:r>
    </w:p>
    <w:p w14:paraId="37A1B30C" w14:textId="59661456" w:rsidR="007B5310" w:rsidRDefault="007B5310" w:rsidP="007B5310">
      <w:pPr>
        <w:pStyle w:val="a5"/>
        <w:numPr>
          <w:ilvl w:val="0"/>
          <w:numId w:val="22"/>
        </w:numPr>
        <w:ind w:leftChars="0" w:left="1418"/>
      </w:pPr>
      <w:r>
        <w:t xml:space="preserve">폐쇄 또는 </w:t>
      </w:r>
      <w:proofErr w:type="spellStart"/>
      <w:r>
        <w:t>반폐쇄</w:t>
      </w:r>
      <w:proofErr w:type="spellEnd"/>
      <w:r>
        <w:t xml:space="preserve"> 조건 하에서 </w:t>
      </w:r>
      <w:proofErr w:type="spellStart"/>
      <w:r>
        <w:t>다회</w:t>
      </w:r>
      <w:proofErr w:type="spellEnd"/>
      <w:r>
        <w:t xml:space="preserve"> 밀폐형 패치 표피 </w:t>
      </w:r>
      <w:r w:rsidR="006321F2">
        <w:t>시험</w:t>
      </w:r>
      <w:r>
        <w:t xml:space="preserve">(Repeated Application Closed Patch </w:t>
      </w:r>
      <w:proofErr w:type="spellStart"/>
      <w:r>
        <w:t>Epicutaneous</w:t>
      </w:r>
      <w:proofErr w:type="spellEnd"/>
      <w:r>
        <w:t xml:space="preserve"> Test Under Occlusion or Semi- Occlusion)</w:t>
      </w:r>
    </w:p>
    <w:p w14:paraId="515EA747" w14:textId="638E09A6" w:rsidR="007B5310" w:rsidRDefault="007B5310" w:rsidP="004349D8">
      <w:pPr>
        <w:pStyle w:val="a5"/>
        <w:numPr>
          <w:ilvl w:val="0"/>
          <w:numId w:val="23"/>
        </w:numPr>
        <w:ind w:leftChars="0" w:left="1843"/>
      </w:pPr>
      <w:r>
        <w:rPr>
          <w:rFonts w:hint="eastAsia"/>
        </w:rPr>
        <w:t>피부</w:t>
      </w:r>
      <w:r>
        <w:t xml:space="preserve"> 양립성 관련 배합의 최적화, 특히 계면활성제를 포함한 제품에 사용할 수 있다. 이밖에도 자주 또는 반복적으로 사용하는 제품 평가에 사용할 수 있고, 그 배합은 0급 또는 경미한 자극 반응(예: 비누, 샴푸와 </w:t>
      </w:r>
      <w:proofErr w:type="spellStart"/>
      <w:r>
        <w:t>바디워시</w:t>
      </w:r>
      <w:proofErr w:type="spellEnd"/>
      <w:r>
        <w:t xml:space="preserve"> 등)만을 유발한다.</w:t>
      </w:r>
    </w:p>
    <w:p w14:paraId="3744396B" w14:textId="279C6C59" w:rsidR="007B5310" w:rsidRDefault="007B5310" w:rsidP="004349D8">
      <w:pPr>
        <w:pStyle w:val="a5"/>
        <w:numPr>
          <w:ilvl w:val="0"/>
          <w:numId w:val="23"/>
        </w:numPr>
        <w:ind w:leftChars="0" w:left="1843"/>
      </w:pPr>
      <w:r>
        <w:rPr>
          <w:rFonts w:hint="eastAsia"/>
        </w:rPr>
        <w:lastRenderedPageBreak/>
        <w:t>희석한</w:t>
      </w:r>
      <w:r>
        <w:t xml:space="preserve"> </w:t>
      </w:r>
      <w:r w:rsidR="006321F2">
        <w:t>시험</w:t>
      </w:r>
      <w:r>
        <w:t xml:space="preserve"> 제품을 팔뚝에 사용하고, 폐쇄 또는 </w:t>
      </w:r>
      <w:proofErr w:type="spellStart"/>
      <w:r>
        <w:t>반폐쇄</w:t>
      </w:r>
      <w:proofErr w:type="spellEnd"/>
      <w:r>
        <w:t xml:space="preserve"> 조건 하에서 5일간 </w:t>
      </w:r>
      <w:r w:rsidR="006321F2">
        <w:t>시험</w:t>
      </w:r>
      <w:r>
        <w:t>한다. 매일 반응 시간은 Frosch 및 Kligman이 제기한 방법(1일차 22시간, 이후 4일차 매일 6시간)을 참고하거나 별첨 6을 참고할 수 있다.</w:t>
      </w:r>
    </w:p>
    <w:p w14:paraId="4F5B838E" w14:textId="7FB6CBFD" w:rsidR="007B5310" w:rsidRDefault="007B5310" w:rsidP="004349D8">
      <w:pPr>
        <w:pStyle w:val="a5"/>
        <w:numPr>
          <w:ilvl w:val="0"/>
          <w:numId w:val="23"/>
        </w:numPr>
        <w:ind w:leftChars="0" w:left="1843"/>
      </w:pPr>
      <w:r>
        <w:rPr>
          <w:rFonts w:hint="eastAsia"/>
        </w:rPr>
        <w:t>심각한</w:t>
      </w:r>
      <w:r>
        <w:t xml:space="preserve"> 피부 반응을 발견한 경우 언제든지 </w:t>
      </w:r>
      <w:r w:rsidR="006321F2">
        <w:t>시험을</w:t>
      </w:r>
      <w:r>
        <w:t xml:space="preserve"> 중지할 수 있다.</w:t>
      </w:r>
    </w:p>
    <w:p w14:paraId="04D2B595" w14:textId="2F6B198F" w:rsidR="007B5310" w:rsidRDefault="007B5310" w:rsidP="004349D8">
      <w:pPr>
        <w:pStyle w:val="a5"/>
        <w:numPr>
          <w:ilvl w:val="0"/>
          <w:numId w:val="23"/>
        </w:numPr>
        <w:ind w:leftChars="0" w:left="1843"/>
      </w:pPr>
      <w:r>
        <w:rPr>
          <w:rFonts w:hint="eastAsia"/>
        </w:rPr>
        <w:t>육안검사</w:t>
      </w:r>
      <w:r>
        <w:t xml:space="preserve"> 평가법으로 </w:t>
      </w:r>
      <w:r w:rsidR="006321F2">
        <w:t>시험</w:t>
      </w:r>
      <w:r>
        <w:t xml:space="preserve"> 이후 피부에 </w:t>
      </w:r>
      <w:proofErr w:type="spellStart"/>
      <w:r>
        <w:t>홍반</w:t>
      </w:r>
      <w:proofErr w:type="spellEnd"/>
      <w:r>
        <w:t xml:space="preserve"> 또는 마른버짐 등의 부작용이 발생하는지 여부를 관찰한다. 또한 측정기기 판독을 사용해서 평가할 수도 있고, 예를 들어 </w:t>
      </w:r>
      <w:proofErr w:type="spellStart"/>
      <w:r>
        <w:t>경피</w:t>
      </w:r>
      <w:proofErr w:type="spellEnd"/>
      <w:r>
        <w:t xml:space="preserve"> 수분 </w:t>
      </w:r>
      <w:proofErr w:type="spellStart"/>
      <w:r>
        <w:t>손실값과</w:t>
      </w:r>
      <w:proofErr w:type="spellEnd"/>
      <w:r>
        <w:t xml:space="preserve"> </w:t>
      </w:r>
      <w:proofErr w:type="spellStart"/>
      <w:r>
        <w:t>홍반</w:t>
      </w:r>
      <w:proofErr w:type="spellEnd"/>
      <w:r>
        <w:t xml:space="preserve"> 강도를 탐지한다. 관찰 시간은 매일 </w:t>
      </w:r>
      <w:r w:rsidR="00B0252E">
        <w:rPr>
          <w:rFonts w:hint="eastAsia"/>
        </w:rPr>
        <w:t>패치</w:t>
      </w:r>
      <w:r>
        <w:t xml:space="preserve">를 제거한 이후 및 제품을 재사용하기 전의 기간으로 한다. 관련된 상세 </w:t>
      </w:r>
      <w:r w:rsidR="006321F2">
        <w:t>시험</w:t>
      </w:r>
      <w:r>
        <w:t xml:space="preserve"> 방법은 별첨 6을 참고한다.</w:t>
      </w:r>
    </w:p>
    <w:p w14:paraId="228CC430" w14:textId="48101279" w:rsidR="007B5310" w:rsidRDefault="007B5310" w:rsidP="004349D8">
      <w:pPr>
        <w:pStyle w:val="a5"/>
        <w:numPr>
          <w:ilvl w:val="1"/>
          <w:numId w:val="18"/>
        </w:numPr>
        <w:ind w:leftChars="0" w:left="992"/>
        <w:outlineLvl w:val="1"/>
      </w:pPr>
      <w:bookmarkStart w:id="8" w:name="_Toc146633543"/>
      <w:r>
        <w:t>피험자 선별</w:t>
      </w:r>
      <w:bookmarkEnd w:id="8"/>
    </w:p>
    <w:p w14:paraId="0D4F1B9D" w14:textId="5C7387C8" w:rsidR="007B5310" w:rsidRDefault="007B5310" w:rsidP="004349D8">
      <w:pPr>
        <w:pStyle w:val="a5"/>
        <w:numPr>
          <w:ilvl w:val="0"/>
          <w:numId w:val="24"/>
        </w:numPr>
        <w:ind w:leftChars="0" w:left="1418"/>
      </w:pPr>
      <w:r>
        <w:t xml:space="preserve">인원수: </w:t>
      </w:r>
      <w:r w:rsidR="006321F2">
        <w:t>시험</w:t>
      </w:r>
      <w:r>
        <w:t xml:space="preserve"> 목적 및 윤리 요구사항에 따라 적정 인원수의 피험자를 모집한다.</w:t>
      </w:r>
    </w:p>
    <w:p w14:paraId="2EE31606" w14:textId="644CA3CA" w:rsidR="007B5310" w:rsidRDefault="007B5310" w:rsidP="004349D8">
      <w:pPr>
        <w:pStyle w:val="a5"/>
        <w:numPr>
          <w:ilvl w:val="0"/>
          <w:numId w:val="24"/>
        </w:numPr>
        <w:ind w:leftChars="0" w:left="1418"/>
      </w:pPr>
      <w:r>
        <w:t>모집 및 피험자 동의서</w:t>
      </w:r>
    </w:p>
    <w:p w14:paraId="58D0C2AA" w14:textId="4967292A" w:rsidR="007B5310" w:rsidRDefault="007B5310" w:rsidP="004349D8">
      <w:pPr>
        <w:ind w:leftChars="709" w:left="1418"/>
      </w:pPr>
      <w:r>
        <w:rPr>
          <w:rFonts w:hint="eastAsia"/>
        </w:rPr>
        <w:t>포함</w:t>
      </w:r>
      <w:r>
        <w:t xml:space="preserve"> 조건 및 배제 조건에 따라 피험자를 선별한다. 이밖에 구두 및 서면방식으로 피험자에게 </w:t>
      </w:r>
      <w:r w:rsidR="006321F2">
        <w:t>시험</w:t>
      </w:r>
      <w:r>
        <w:t xml:space="preserve">의 성격, 시간, 관련 규정 또는 제한 및 발생 가능한 위험 등의 정보를 고지해야 하며, 서명한 피험자 동의서를 취득한 후에 </w:t>
      </w:r>
      <w:r w:rsidR="006321F2">
        <w:t>시험을</w:t>
      </w:r>
      <w:r>
        <w:t xml:space="preserve"> 실행할 수 있다.</w:t>
      </w:r>
    </w:p>
    <w:p w14:paraId="5BC8CF78" w14:textId="6FFCE0C8" w:rsidR="007B5310" w:rsidRDefault="007B5310" w:rsidP="004349D8">
      <w:pPr>
        <w:pStyle w:val="a5"/>
        <w:numPr>
          <w:ilvl w:val="0"/>
          <w:numId w:val="24"/>
        </w:numPr>
        <w:ind w:leftChars="0" w:left="1418"/>
      </w:pPr>
      <w:r>
        <w:t>포함 조건</w:t>
      </w:r>
    </w:p>
    <w:p w14:paraId="41CC1505" w14:textId="2A8AD579" w:rsidR="007B5310" w:rsidRDefault="007B5310" w:rsidP="004349D8">
      <w:pPr>
        <w:pStyle w:val="a5"/>
        <w:numPr>
          <w:ilvl w:val="0"/>
          <w:numId w:val="23"/>
        </w:numPr>
        <w:ind w:leftChars="0" w:left="1843"/>
      </w:pPr>
      <w:r>
        <w:rPr>
          <w:rFonts w:hint="eastAsia"/>
        </w:rPr>
        <w:t>피험자가</w:t>
      </w:r>
      <w:r>
        <w:t xml:space="preserve"> </w:t>
      </w:r>
      <w:r w:rsidR="006321F2">
        <w:t>시험</w:t>
      </w:r>
      <w:r>
        <w:t xml:space="preserve"> 내용을 이해하고 피험자 동의서 서명을 원한다.</w:t>
      </w:r>
    </w:p>
    <w:p w14:paraId="4D4F4645" w14:textId="015B4BBB" w:rsidR="007B5310" w:rsidRDefault="007B5310" w:rsidP="004349D8">
      <w:pPr>
        <w:pStyle w:val="a5"/>
        <w:numPr>
          <w:ilvl w:val="0"/>
          <w:numId w:val="23"/>
        </w:numPr>
        <w:ind w:leftChars="0" w:left="1843"/>
      </w:pPr>
      <w:r>
        <w:rPr>
          <w:rFonts w:hint="eastAsia"/>
        </w:rPr>
        <w:t>피험자가</w:t>
      </w:r>
      <w:r>
        <w:t xml:space="preserve"> 적합한 연령, 성별, 종족 및 건강상태를 갖고 있다.</w:t>
      </w:r>
    </w:p>
    <w:p w14:paraId="75479CA8" w14:textId="5B9861D4" w:rsidR="007B5310" w:rsidRDefault="007B5310" w:rsidP="004349D8">
      <w:pPr>
        <w:pStyle w:val="a5"/>
        <w:numPr>
          <w:ilvl w:val="0"/>
          <w:numId w:val="23"/>
        </w:numPr>
        <w:ind w:leftChars="0" w:left="1843"/>
      </w:pPr>
      <w:r>
        <w:rPr>
          <w:rFonts w:hint="eastAsia"/>
        </w:rPr>
        <w:t>피험자가</w:t>
      </w:r>
      <w:r>
        <w:t xml:space="preserve"> </w:t>
      </w:r>
      <w:r w:rsidR="006321F2">
        <w:t>시험</w:t>
      </w:r>
      <w:r>
        <w:t xml:space="preserve"> 관련 규정의 준수에 동의한다.</w:t>
      </w:r>
    </w:p>
    <w:p w14:paraId="5751BFD5" w14:textId="525969BF" w:rsidR="007B5310" w:rsidRDefault="007B5310" w:rsidP="004349D8">
      <w:pPr>
        <w:pStyle w:val="a5"/>
        <w:numPr>
          <w:ilvl w:val="0"/>
          <w:numId w:val="24"/>
        </w:numPr>
        <w:ind w:leftChars="0" w:left="1418"/>
      </w:pPr>
      <w:r>
        <w:t>배제 조건</w:t>
      </w:r>
    </w:p>
    <w:p w14:paraId="7639304F" w14:textId="3358023B" w:rsidR="007B5310" w:rsidRDefault="007B5310" w:rsidP="004349D8">
      <w:pPr>
        <w:pStyle w:val="a5"/>
        <w:numPr>
          <w:ilvl w:val="0"/>
          <w:numId w:val="23"/>
        </w:numPr>
        <w:ind w:leftChars="0" w:left="1843"/>
      </w:pPr>
      <w:r>
        <w:rPr>
          <w:rFonts w:hint="eastAsia"/>
        </w:rPr>
        <w:t>임신</w:t>
      </w:r>
      <w:r>
        <w:t xml:space="preserve"> 또는 수유 여성</w:t>
      </w:r>
    </w:p>
    <w:p w14:paraId="0AFF300D" w14:textId="00A68D76" w:rsidR="007B5310" w:rsidRDefault="006321F2" w:rsidP="004349D8">
      <w:pPr>
        <w:pStyle w:val="a5"/>
        <w:numPr>
          <w:ilvl w:val="0"/>
          <w:numId w:val="23"/>
        </w:numPr>
        <w:ind w:leftChars="0" w:left="1843"/>
      </w:pPr>
      <w:r>
        <w:rPr>
          <w:rFonts w:hint="eastAsia"/>
        </w:rPr>
        <w:t>시험부위</w:t>
      </w:r>
      <w:r w:rsidR="007B5310">
        <w:t>의 피부에 반점, 문신, 상처, 흑화 등의 상황이 있어서 피부 반응의 등급별 판단을 방해하는 경우</w:t>
      </w:r>
    </w:p>
    <w:p w14:paraId="7AE3252E" w14:textId="70EF1851" w:rsidR="007B5310" w:rsidRDefault="007B5310" w:rsidP="004349D8">
      <w:pPr>
        <w:pStyle w:val="a5"/>
        <w:numPr>
          <w:ilvl w:val="0"/>
          <w:numId w:val="23"/>
        </w:numPr>
        <w:ind w:leftChars="0" w:left="1843"/>
      </w:pPr>
      <w:r>
        <w:rPr>
          <w:rFonts w:hint="eastAsia"/>
        </w:rPr>
        <w:t>피부</w:t>
      </w:r>
      <w:r>
        <w:t xml:space="preserve"> 반응에 영향을 미칠 수 있는 약물을 복용하는 경우</w:t>
      </w:r>
    </w:p>
    <w:p w14:paraId="77165A55" w14:textId="23DAED27" w:rsidR="007B5310" w:rsidRDefault="006321F2" w:rsidP="004349D8">
      <w:pPr>
        <w:pStyle w:val="a5"/>
        <w:numPr>
          <w:ilvl w:val="0"/>
          <w:numId w:val="23"/>
        </w:numPr>
        <w:ind w:leftChars="0" w:left="1843"/>
      </w:pPr>
      <w:r>
        <w:rPr>
          <w:rFonts w:hint="eastAsia"/>
        </w:rPr>
        <w:t>시험부위</w:t>
      </w:r>
      <w:r w:rsidR="007B5310">
        <w:t>의 피부에 자극 반응이 이미 나타난 경우</w:t>
      </w:r>
    </w:p>
    <w:p w14:paraId="2F945C33" w14:textId="66512D1D" w:rsidR="007B5310" w:rsidRDefault="007B5310" w:rsidP="004349D8">
      <w:pPr>
        <w:pStyle w:val="a5"/>
        <w:numPr>
          <w:ilvl w:val="0"/>
          <w:numId w:val="23"/>
        </w:numPr>
        <w:ind w:leftChars="0" w:left="1843"/>
      </w:pPr>
      <w:r>
        <w:rPr>
          <w:rFonts w:hint="eastAsia"/>
        </w:rPr>
        <w:t>피험자가</w:t>
      </w:r>
      <w:r>
        <w:t xml:space="preserve"> 피부 질환이 있어서 </w:t>
      </w:r>
      <w:r w:rsidR="006321F2">
        <w:t>시험</w:t>
      </w:r>
      <w:r>
        <w:t xml:space="preserve"> 결과에 영향을 미칠 수 있을 경우</w:t>
      </w:r>
    </w:p>
    <w:p w14:paraId="69A1EAF7" w14:textId="55A768F1" w:rsidR="007B5310" w:rsidRDefault="007B5310" w:rsidP="004349D8">
      <w:pPr>
        <w:pStyle w:val="a5"/>
        <w:numPr>
          <w:ilvl w:val="0"/>
          <w:numId w:val="23"/>
        </w:numPr>
        <w:ind w:leftChars="0" w:left="1843"/>
      </w:pPr>
      <w:r>
        <w:rPr>
          <w:rFonts w:hint="eastAsia"/>
        </w:rPr>
        <w:t>피험자가</w:t>
      </w:r>
      <w:r>
        <w:t xml:space="preserve"> 동시에 다른 </w:t>
      </w:r>
      <w:r w:rsidR="006321F2">
        <w:t>시험</w:t>
      </w:r>
      <w:r>
        <w:t>에 참여하는 경우</w:t>
      </w:r>
    </w:p>
    <w:p w14:paraId="03BFE8CA" w14:textId="2EC4EB36" w:rsidR="007B5310" w:rsidRDefault="007B5310" w:rsidP="004349D8">
      <w:pPr>
        <w:pStyle w:val="a5"/>
        <w:numPr>
          <w:ilvl w:val="0"/>
          <w:numId w:val="23"/>
        </w:numPr>
        <w:ind w:leftChars="0" w:left="1843"/>
      </w:pPr>
      <w:r>
        <w:rPr>
          <w:rFonts w:hint="eastAsia"/>
        </w:rPr>
        <w:t>피험자가</w:t>
      </w:r>
      <w:r>
        <w:t xml:space="preserve"> 예전에 다른 </w:t>
      </w:r>
      <w:r w:rsidR="006321F2">
        <w:t>시험</w:t>
      </w:r>
      <w:r>
        <w:t xml:space="preserve">에 참여한 적이 있으며, 2차례 </w:t>
      </w:r>
      <w:r w:rsidR="006321F2">
        <w:t>시험</w:t>
      </w:r>
      <w:r>
        <w:t xml:space="preserve"> 간격이 너무 짧을 경우</w:t>
      </w:r>
    </w:p>
    <w:p w14:paraId="745245CD" w14:textId="77EF9FF9" w:rsidR="007B5310" w:rsidRDefault="007B5310" w:rsidP="004349D8">
      <w:pPr>
        <w:pStyle w:val="a5"/>
        <w:numPr>
          <w:ilvl w:val="0"/>
          <w:numId w:val="24"/>
        </w:numPr>
        <w:ind w:leftChars="0" w:left="1418"/>
      </w:pPr>
      <w:r>
        <w:t xml:space="preserve">피험자의 </w:t>
      </w:r>
      <w:r w:rsidR="006321F2">
        <w:t>시험</w:t>
      </w:r>
      <w:r>
        <w:t xml:space="preserve"> 퇴출 조건</w:t>
      </w:r>
    </w:p>
    <w:p w14:paraId="134CC110" w14:textId="26F6E19C" w:rsidR="007B5310" w:rsidRDefault="007B5310" w:rsidP="0004257C">
      <w:pPr>
        <w:pStyle w:val="a5"/>
        <w:numPr>
          <w:ilvl w:val="0"/>
          <w:numId w:val="23"/>
        </w:numPr>
        <w:ind w:leftChars="0" w:left="1843"/>
      </w:pPr>
      <w:r>
        <w:rPr>
          <w:rFonts w:hint="eastAsia"/>
        </w:rPr>
        <w:t>피험자가</w:t>
      </w:r>
      <w:r>
        <w:t xml:space="preserve"> </w:t>
      </w:r>
      <w:r w:rsidR="006321F2">
        <w:t>시험</w:t>
      </w:r>
      <w:r>
        <w:t xml:space="preserve"> 관련 규정을 준수할 수 없는 경우</w:t>
      </w:r>
    </w:p>
    <w:p w14:paraId="02973265" w14:textId="50F2B95C" w:rsidR="007B5310" w:rsidRDefault="007B5310" w:rsidP="0004257C">
      <w:pPr>
        <w:pStyle w:val="a5"/>
        <w:numPr>
          <w:ilvl w:val="0"/>
          <w:numId w:val="23"/>
        </w:numPr>
        <w:ind w:leftChars="0" w:left="1843"/>
      </w:pPr>
      <w:r>
        <w:rPr>
          <w:rFonts w:hint="eastAsia"/>
        </w:rPr>
        <w:lastRenderedPageBreak/>
        <w:t>피험자가</w:t>
      </w:r>
      <w:r>
        <w:t xml:space="preserve"> </w:t>
      </w:r>
      <w:r w:rsidR="006321F2">
        <w:t>시험</w:t>
      </w:r>
      <w:r>
        <w:t xml:space="preserve"> 기간에 질병 발생, 사고 발생 또는 기타 상황이 발생해서 </w:t>
      </w:r>
      <w:r w:rsidR="006321F2">
        <w:t>시험</w:t>
      </w:r>
      <w:r>
        <w:t xml:space="preserve"> 결과에 영향을 미칠 경우</w:t>
      </w:r>
    </w:p>
    <w:p w14:paraId="7D750D47" w14:textId="333A9031" w:rsidR="007B5310" w:rsidRDefault="007B5310" w:rsidP="0004257C">
      <w:pPr>
        <w:pStyle w:val="a5"/>
        <w:numPr>
          <w:ilvl w:val="0"/>
          <w:numId w:val="23"/>
        </w:numPr>
        <w:ind w:leftChars="0" w:left="1843"/>
      </w:pPr>
      <w:r>
        <w:rPr>
          <w:rFonts w:hint="eastAsia"/>
        </w:rPr>
        <w:t>피험자가</w:t>
      </w:r>
      <w:r>
        <w:t xml:space="preserve"> </w:t>
      </w:r>
      <w:r w:rsidR="006321F2">
        <w:t>시험</w:t>
      </w:r>
      <w:r>
        <w:t>에 계속 참여할 의사가 없을 경우</w:t>
      </w:r>
    </w:p>
    <w:p w14:paraId="0E8B4CAB" w14:textId="51A29513" w:rsidR="007B5310" w:rsidRDefault="006321F2" w:rsidP="0004257C">
      <w:pPr>
        <w:pStyle w:val="a5"/>
        <w:numPr>
          <w:ilvl w:val="1"/>
          <w:numId w:val="18"/>
        </w:numPr>
        <w:ind w:leftChars="0" w:left="992"/>
        <w:outlineLvl w:val="1"/>
      </w:pPr>
      <w:bookmarkStart w:id="9" w:name="_Toc146633544"/>
      <w:r>
        <w:t>시험</w:t>
      </w:r>
      <w:r w:rsidR="007B5310">
        <w:t xml:space="preserve"> 재료</w:t>
      </w:r>
      <w:bookmarkEnd w:id="9"/>
    </w:p>
    <w:p w14:paraId="1108E782" w14:textId="244916DA" w:rsidR="007B5310" w:rsidRDefault="007B5310" w:rsidP="0004257C">
      <w:pPr>
        <w:pStyle w:val="a5"/>
        <w:numPr>
          <w:ilvl w:val="0"/>
          <w:numId w:val="26"/>
        </w:numPr>
        <w:ind w:leftChars="0" w:left="1418"/>
      </w:pPr>
      <w:r>
        <w:t>참고품</w:t>
      </w:r>
    </w:p>
    <w:p w14:paraId="1DA62039" w14:textId="301FE605" w:rsidR="007B5310" w:rsidRDefault="007B5310" w:rsidP="0004257C">
      <w:pPr>
        <w:ind w:leftChars="709" w:left="1418"/>
      </w:pPr>
      <w:r>
        <w:rPr>
          <w:rFonts w:hint="eastAsia"/>
        </w:rPr>
        <w:t>모든</w:t>
      </w:r>
      <w:r>
        <w:t xml:space="preserve"> </w:t>
      </w:r>
      <w:r w:rsidR="006321F2">
        <w:t>시험은</w:t>
      </w:r>
      <w:r>
        <w:t xml:space="preserve"> 참고품을 사용해서 실험실 내의 또는 실험실 간의 오차를 검사해야 한다.</w:t>
      </w:r>
    </w:p>
    <w:p w14:paraId="092EF4D1" w14:textId="326B4340" w:rsidR="007B5310" w:rsidRDefault="007B5310" w:rsidP="0004257C">
      <w:pPr>
        <w:pStyle w:val="a5"/>
        <w:numPr>
          <w:ilvl w:val="0"/>
          <w:numId w:val="26"/>
        </w:numPr>
        <w:ind w:leftChars="0" w:left="1418"/>
      </w:pPr>
      <w:r>
        <w:t>농도</w:t>
      </w:r>
    </w:p>
    <w:p w14:paraId="69729BB0" w14:textId="558CA904" w:rsidR="007B5310" w:rsidRDefault="006321F2" w:rsidP="0004257C">
      <w:pPr>
        <w:ind w:leftChars="709" w:left="1418"/>
      </w:pPr>
      <w:r>
        <w:rPr>
          <w:rFonts w:hint="eastAsia"/>
        </w:rPr>
        <w:t>시험대상물</w:t>
      </w:r>
      <w:r w:rsidR="007B5310">
        <w:t xml:space="preserve"> 농도는 제품 유형에 따라 조정할 수 있으며, 심각한 피부 반응을 일으키지 않는 것을 주요 원칙으로 한다.</w:t>
      </w:r>
    </w:p>
    <w:p w14:paraId="6CCB9DC1" w14:textId="5DBD9E97" w:rsidR="007B5310" w:rsidRDefault="007B5310" w:rsidP="0004257C">
      <w:pPr>
        <w:pStyle w:val="a5"/>
        <w:numPr>
          <w:ilvl w:val="1"/>
          <w:numId w:val="18"/>
        </w:numPr>
        <w:ind w:leftChars="0" w:left="992"/>
        <w:outlineLvl w:val="1"/>
      </w:pPr>
      <w:bookmarkStart w:id="10" w:name="_Toc146633545"/>
      <w:r>
        <w:t>제품 용량 및 제품 사용</w:t>
      </w:r>
      <w:bookmarkEnd w:id="10"/>
    </w:p>
    <w:p w14:paraId="5A6FE7C1" w14:textId="662E92C6" w:rsidR="007B5310" w:rsidRDefault="007B5310" w:rsidP="0004257C">
      <w:pPr>
        <w:pStyle w:val="a5"/>
        <w:numPr>
          <w:ilvl w:val="0"/>
          <w:numId w:val="27"/>
        </w:numPr>
        <w:ind w:leftChars="0" w:left="1418"/>
      </w:pPr>
      <w:r>
        <w:t xml:space="preserve">제품 용량: </w:t>
      </w:r>
    </w:p>
    <w:p w14:paraId="121AADA9" w14:textId="76F93189" w:rsidR="007B5310" w:rsidRDefault="007B5310" w:rsidP="0004257C">
      <w:pPr>
        <w:pStyle w:val="a5"/>
        <w:numPr>
          <w:ilvl w:val="0"/>
          <w:numId w:val="23"/>
        </w:numPr>
        <w:ind w:leftChars="0" w:left="1843"/>
      </w:pPr>
      <w:r>
        <w:rPr>
          <w:rFonts w:hint="eastAsia"/>
        </w:rPr>
        <w:t>제품</w:t>
      </w:r>
      <w:r>
        <w:t xml:space="preserve"> 유형은 </w:t>
      </w:r>
      <w:r w:rsidR="00B0252E">
        <w:rPr>
          <w:rFonts w:hint="eastAsia"/>
        </w:rPr>
        <w:t xml:space="preserve">패치 </w:t>
      </w:r>
      <w:r>
        <w:t>장치를 충분히 채워야 하지만, 피부에 사용 시 넘쳐나지 않아야 한다.</w:t>
      </w:r>
    </w:p>
    <w:p w14:paraId="2484D801" w14:textId="61BD7FB0" w:rsidR="007B5310" w:rsidRDefault="007B5310" w:rsidP="0004257C">
      <w:pPr>
        <w:pStyle w:val="a5"/>
        <w:numPr>
          <w:ilvl w:val="0"/>
          <w:numId w:val="23"/>
        </w:numPr>
        <w:ind w:leftChars="0" w:left="1843"/>
      </w:pPr>
      <w:r>
        <w:rPr>
          <w:rFonts w:hint="eastAsia"/>
        </w:rPr>
        <w:t>고체</w:t>
      </w:r>
      <w:r>
        <w:t xml:space="preserve"> </w:t>
      </w:r>
      <w:r w:rsidR="006321F2">
        <w:t>시험</w:t>
      </w:r>
      <w:r>
        <w:t xml:space="preserve"> 샘플은 먼저 정제수로 젖게 해서 피부와 잘 접촉할 수 있도록 한다.</w:t>
      </w:r>
    </w:p>
    <w:p w14:paraId="175F6D44" w14:textId="527CAB89" w:rsidR="007B5310" w:rsidRDefault="007B5310" w:rsidP="0004257C">
      <w:pPr>
        <w:pStyle w:val="a5"/>
        <w:numPr>
          <w:ilvl w:val="0"/>
          <w:numId w:val="27"/>
        </w:numPr>
        <w:ind w:leftChars="0" w:left="1418"/>
      </w:pPr>
      <w:r>
        <w:t xml:space="preserve">제품 사용: </w:t>
      </w:r>
    </w:p>
    <w:p w14:paraId="42EF8772" w14:textId="31DBFF6A" w:rsidR="007B5310" w:rsidRDefault="007B5310" w:rsidP="0004257C">
      <w:pPr>
        <w:pStyle w:val="a5"/>
        <w:numPr>
          <w:ilvl w:val="0"/>
          <w:numId w:val="23"/>
        </w:numPr>
        <w:ind w:leftChars="0" w:left="1843"/>
      </w:pPr>
      <w:r>
        <w:rPr>
          <w:rFonts w:hint="eastAsia"/>
        </w:rPr>
        <w:t>제품을</w:t>
      </w:r>
      <w:r>
        <w:t xml:space="preserve"> 처음 사용하기 전에 먼저 </w:t>
      </w:r>
      <w:r w:rsidR="006321F2">
        <w:t>시험</w:t>
      </w:r>
      <w:r>
        <w:t xml:space="preserve"> 실험실에서 피험자의 피부 상태를 평가해야 한다.</w:t>
      </w:r>
    </w:p>
    <w:p w14:paraId="7A2BEDA9" w14:textId="4C2F7142" w:rsidR="007B5310" w:rsidRDefault="006321F2" w:rsidP="0004257C">
      <w:pPr>
        <w:pStyle w:val="a5"/>
        <w:numPr>
          <w:ilvl w:val="0"/>
          <w:numId w:val="23"/>
        </w:numPr>
        <w:ind w:leftChars="0" w:left="1843"/>
      </w:pPr>
      <w:r>
        <w:rPr>
          <w:rFonts w:hint="eastAsia"/>
        </w:rPr>
        <w:t>시험</w:t>
      </w:r>
      <w:r w:rsidR="007B5310">
        <w:t xml:space="preserve"> 형태를 보고 제품 노출 조건을 결정하며, </w:t>
      </w:r>
      <w:r>
        <w:t>시험</w:t>
      </w:r>
      <w:r w:rsidR="007B5310">
        <w:t xml:space="preserve"> 계획서에 기재한다.</w:t>
      </w:r>
    </w:p>
    <w:p w14:paraId="02497704" w14:textId="7BA7A8E2" w:rsidR="007B5310" w:rsidRDefault="007B5310" w:rsidP="0004257C">
      <w:pPr>
        <w:pStyle w:val="a5"/>
        <w:numPr>
          <w:ilvl w:val="0"/>
          <w:numId w:val="23"/>
        </w:numPr>
        <w:ind w:leftChars="0" w:left="1843"/>
      </w:pPr>
      <w:r>
        <w:rPr>
          <w:rFonts w:hint="eastAsia"/>
        </w:rPr>
        <w:t>제품</w:t>
      </w:r>
      <w:r>
        <w:t xml:space="preserve"> </w:t>
      </w:r>
      <w:r w:rsidR="006321F2">
        <w:t>시험</w:t>
      </w:r>
      <w:r>
        <w:t xml:space="preserve"> 지점은 각 피험자 신체에서 무작위로 선택해야 한다.</w:t>
      </w:r>
    </w:p>
    <w:p w14:paraId="5767896D" w14:textId="268D06C6" w:rsidR="007B5310" w:rsidRDefault="007B5310" w:rsidP="0004257C">
      <w:pPr>
        <w:pStyle w:val="a5"/>
        <w:numPr>
          <w:ilvl w:val="0"/>
          <w:numId w:val="23"/>
        </w:numPr>
        <w:ind w:leftChars="0" w:left="1843"/>
      </w:pPr>
      <w:r>
        <w:rPr>
          <w:rFonts w:hint="eastAsia"/>
        </w:rPr>
        <w:t>피부</w:t>
      </w:r>
      <w:r>
        <w:t xml:space="preserve"> 반응 변이를 비교적 크게 유발할 수 있는 부위는 </w:t>
      </w:r>
      <w:r w:rsidR="006321F2">
        <w:t>시험</w:t>
      </w:r>
      <w:r>
        <w:t xml:space="preserve"> 진행을 피해야 한다. (예: 손목 또는 어깨)</w:t>
      </w:r>
    </w:p>
    <w:p w14:paraId="3A10048D" w14:textId="140E54E6" w:rsidR="007B5310" w:rsidRDefault="007B5310" w:rsidP="0004257C">
      <w:pPr>
        <w:pStyle w:val="a5"/>
        <w:numPr>
          <w:ilvl w:val="0"/>
          <w:numId w:val="27"/>
        </w:numPr>
        <w:ind w:leftChars="0" w:left="1418"/>
      </w:pPr>
      <w:r>
        <w:t>제품 제거</w:t>
      </w:r>
    </w:p>
    <w:p w14:paraId="138B598F" w14:textId="7CB729E0" w:rsidR="007B5310" w:rsidRDefault="007B5310" w:rsidP="0004257C">
      <w:pPr>
        <w:pStyle w:val="a5"/>
        <w:numPr>
          <w:ilvl w:val="0"/>
          <w:numId w:val="23"/>
        </w:numPr>
        <w:ind w:leftChars="0" w:left="1843"/>
      </w:pPr>
      <w:r>
        <w:rPr>
          <w:rFonts w:hint="eastAsia"/>
        </w:rPr>
        <w:t>실험실</w:t>
      </w:r>
      <w:r>
        <w:t xml:space="preserve"> 기술인원이 제품을 제거해야 한다.</w:t>
      </w:r>
    </w:p>
    <w:p w14:paraId="63F78F99" w14:textId="2243A39E" w:rsidR="007B5310" w:rsidRDefault="007B5310" w:rsidP="0004257C">
      <w:pPr>
        <w:pStyle w:val="a5"/>
        <w:numPr>
          <w:ilvl w:val="0"/>
          <w:numId w:val="23"/>
        </w:numPr>
        <w:ind w:leftChars="0" w:left="1843"/>
      </w:pPr>
      <w:r>
        <w:rPr>
          <w:rFonts w:hint="eastAsia"/>
        </w:rPr>
        <w:t>세척</w:t>
      </w:r>
      <w:r>
        <w:t xml:space="preserve"> 또는 가볍게 닦는 방식으로 </w:t>
      </w:r>
      <w:r w:rsidR="006321F2">
        <w:t>시험</w:t>
      </w:r>
      <w:r>
        <w:t xml:space="preserve"> 제품을 제거하고, 교차 오염이 발생하지 않도록 문지르거나 세게 마찰하지 않아야 한다.</w:t>
      </w:r>
    </w:p>
    <w:p w14:paraId="2B4CD9D1" w14:textId="2A41F42D" w:rsidR="007B5310" w:rsidRDefault="007B5310" w:rsidP="0004257C">
      <w:pPr>
        <w:pStyle w:val="a5"/>
        <w:numPr>
          <w:ilvl w:val="1"/>
          <w:numId w:val="18"/>
        </w:numPr>
        <w:ind w:leftChars="0" w:left="992"/>
        <w:outlineLvl w:val="1"/>
      </w:pPr>
      <w:bookmarkStart w:id="11" w:name="_Toc146633546"/>
      <w:r>
        <w:t>평가 방법</w:t>
      </w:r>
      <w:bookmarkEnd w:id="11"/>
    </w:p>
    <w:p w14:paraId="3E4CFCB8" w14:textId="51481BD9" w:rsidR="007B5310" w:rsidRDefault="007B5310" w:rsidP="0004257C">
      <w:pPr>
        <w:ind w:leftChars="496" w:left="992"/>
      </w:pPr>
      <w:r>
        <w:rPr>
          <w:rFonts w:hint="eastAsia"/>
        </w:rPr>
        <w:t>처음</w:t>
      </w:r>
      <w:r>
        <w:t xml:space="preserve"> 제품을 사용하기 전에(기준선 평가) 및 제품 사용 이후 </w:t>
      </w:r>
      <w:r w:rsidR="006321F2">
        <w:t>시험</w:t>
      </w:r>
      <w:r>
        <w:t xml:space="preserve"> 영역의 피부 상태에 대해 평가한다. 제품 사용 후의 평가는 시반기를 제거하고 어느 정도 시간이 지난 후에(예: 30분) 관찰해야 하는지 명확히 정의해야 한다.</w:t>
      </w:r>
    </w:p>
    <w:p w14:paraId="2A87F7DC" w14:textId="384380CA" w:rsidR="007B5310" w:rsidRDefault="007B5310" w:rsidP="0004257C">
      <w:pPr>
        <w:ind w:leftChars="496" w:left="992"/>
      </w:pPr>
      <w:r>
        <w:rPr>
          <w:rFonts w:hint="eastAsia"/>
        </w:rPr>
        <w:t>만일</w:t>
      </w:r>
      <w:r>
        <w:t xml:space="preserve"> </w:t>
      </w:r>
      <w:r w:rsidR="006321F2">
        <w:t>시험</w:t>
      </w:r>
      <w:r>
        <w:t xml:space="preserve"> 제품이 수용할 수 없는 반응을 유발할 경우, 해당 피험자가 계속 </w:t>
      </w:r>
      <w:r w:rsidR="006321F2">
        <w:t>시험</w:t>
      </w:r>
      <w:r>
        <w:t>하는 것을 즉시 중지해야 한다.</w:t>
      </w:r>
    </w:p>
    <w:p w14:paraId="3D3C84AB" w14:textId="711EC0A1" w:rsidR="007B5310" w:rsidRDefault="007B5310" w:rsidP="0004257C">
      <w:pPr>
        <w:pStyle w:val="a5"/>
        <w:numPr>
          <w:ilvl w:val="0"/>
          <w:numId w:val="28"/>
        </w:numPr>
        <w:ind w:leftChars="0" w:left="1418"/>
      </w:pPr>
      <w:r>
        <w:t>육안검사 평가</w:t>
      </w:r>
    </w:p>
    <w:p w14:paraId="55BA747A" w14:textId="400A05FA" w:rsidR="007B5310" w:rsidRDefault="007B5310" w:rsidP="0004257C">
      <w:pPr>
        <w:pStyle w:val="a5"/>
        <w:numPr>
          <w:ilvl w:val="0"/>
          <w:numId w:val="23"/>
        </w:numPr>
        <w:ind w:leftChars="0" w:left="1843"/>
      </w:pPr>
      <w:r>
        <w:rPr>
          <w:rFonts w:hint="eastAsia"/>
        </w:rPr>
        <w:lastRenderedPageBreak/>
        <w:t>동일한</w:t>
      </w:r>
      <w:r>
        <w:t xml:space="preserve"> 빛에서 육안검사 평가법으로 피험자 피부 상태를 관찰한다. 평가 전에 먼저 피부 부작용 급수를 정해야 한다. 피부 반응 등급별 범례는 별첨 7을 참고한다.</w:t>
      </w:r>
    </w:p>
    <w:p w14:paraId="6D135CC9" w14:textId="4E9BB5F1" w:rsidR="007B5310" w:rsidRDefault="007B5310" w:rsidP="0004257C">
      <w:pPr>
        <w:pStyle w:val="a5"/>
        <w:numPr>
          <w:ilvl w:val="0"/>
          <w:numId w:val="23"/>
        </w:numPr>
        <w:ind w:leftChars="0" w:left="1843"/>
      </w:pPr>
      <w:r>
        <w:rPr>
          <w:rFonts w:hint="eastAsia"/>
        </w:rPr>
        <w:t>기준선</w:t>
      </w:r>
      <w:r>
        <w:t xml:space="preserve"> 평가와 </w:t>
      </w:r>
      <w:r w:rsidR="006321F2">
        <w:t>시험부위</w:t>
      </w:r>
      <w:r>
        <w:t xml:space="preserve"> 평가는 경험이 있는 동일한 평가자가 시행해야 한다.</w:t>
      </w:r>
    </w:p>
    <w:p w14:paraId="1ADB7D83" w14:textId="5D5A9C60" w:rsidR="007B5310" w:rsidRDefault="007B5310" w:rsidP="0004257C">
      <w:pPr>
        <w:pStyle w:val="a5"/>
        <w:numPr>
          <w:ilvl w:val="0"/>
          <w:numId w:val="28"/>
        </w:numPr>
        <w:ind w:leftChars="0" w:left="1418"/>
      </w:pPr>
      <w:r>
        <w:t>측정기기 측정</w:t>
      </w:r>
    </w:p>
    <w:p w14:paraId="716AD30B" w14:textId="0F23D4D6" w:rsidR="007B5310" w:rsidRDefault="007B5310" w:rsidP="0004257C">
      <w:pPr>
        <w:pStyle w:val="a5"/>
        <w:numPr>
          <w:ilvl w:val="0"/>
          <w:numId w:val="23"/>
        </w:numPr>
        <w:ind w:leftChars="0" w:left="1843"/>
      </w:pPr>
      <w:r>
        <w:rPr>
          <w:rFonts w:hint="eastAsia"/>
        </w:rPr>
        <w:t>적당한</w:t>
      </w:r>
      <w:r>
        <w:t xml:space="preserve"> 측정기기를 선택, 사용해서 객관적인 데이터를 판독할 수 있다. (예: </w:t>
      </w:r>
      <w:proofErr w:type="spellStart"/>
      <w:r>
        <w:t>경피</w:t>
      </w:r>
      <w:proofErr w:type="spellEnd"/>
      <w:r>
        <w:t xml:space="preserve"> 수분 </w:t>
      </w:r>
      <w:proofErr w:type="spellStart"/>
      <w:r>
        <w:t>손실값</w:t>
      </w:r>
      <w:proofErr w:type="spellEnd"/>
      <w:r>
        <w:t>, 스펙트럼 측정 등)</w:t>
      </w:r>
    </w:p>
    <w:p w14:paraId="2A2F3FA3" w14:textId="6CA8DE7F" w:rsidR="007B5310" w:rsidRDefault="007B5310" w:rsidP="0004257C">
      <w:pPr>
        <w:pStyle w:val="a5"/>
        <w:numPr>
          <w:ilvl w:val="0"/>
          <w:numId w:val="23"/>
        </w:numPr>
        <w:ind w:leftChars="0" w:left="1843"/>
      </w:pPr>
      <w:r>
        <w:rPr>
          <w:rFonts w:hint="eastAsia"/>
        </w:rPr>
        <w:t>측정</w:t>
      </w:r>
      <w:r>
        <w:t xml:space="preserve"> 환경은 안정적인 온도와 습도를 유지해야 한다.</w:t>
      </w:r>
    </w:p>
    <w:p w14:paraId="71A926C1" w14:textId="256C964A" w:rsidR="007B5310" w:rsidRDefault="007B5310" w:rsidP="0004257C">
      <w:pPr>
        <w:pStyle w:val="a5"/>
        <w:numPr>
          <w:ilvl w:val="0"/>
          <w:numId w:val="23"/>
        </w:numPr>
        <w:ind w:leftChars="0" w:left="1843"/>
      </w:pPr>
      <w:r>
        <w:rPr>
          <w:rFonts w:hint="eastAsia"/>
        </w:rPr>
        <w:t>측정기기는</w:t>
      </w:r>
      <w:r>
        <w:t xml:space="preserve"> 정기적으로 교정 및 유지보수를 해야 한다.</w:t>
      </w:r>
    </w:p>
    <w:p w14:paraId="0140B274" w14:textId="0D329B4C" w:rsidR="007B5310" w:rsidRDefault="007B5310" w:rsidP="0004257C">
      <w:pPr>
        <w:pStyle w:val="a5"/>
        <w:numPr>
          <w:ilvl w:val="1"/>
          <w:numId w:val="18"/>
        </w:numPr>
        <w:ind w:leftChars="0" w:left="992"/>
        <w:outlineLvl w:val="1"/>
      </w:pPr>
      <w:bookmarkStart w:id="12" w:name="_Toc146633547"/>
      <w:r>
        <w:t>통계 분석</w:t>
      </w:r>
      <w:bookmarkEnd w:id="12"/>
    </w:p>
    <w:p w14:paraId="2A0AB4D4" w14:textId="62ED3E79" w:rsidR="007B5310" w:rsidRDefault="007B5310" w:rsidP="0004257C">
      <w:pPr>
        <w:ind w:leftChars="496" w:left="992"/>
      </w:pPr>
      <w:r>
        <w:rPr>
          <w:rFonts w:hint="eastAsia"/>
        </w:rPr>
        <w:t>통계</w:t>
      </w:r>
      <w:r>
        <w:t xml:space="preserve"> 분석 방법은 타당성 확인을 거쳐야 하며, </w:t>
      </w:r>
      <w:r w:rsidR="006321F2">
        <w:t>시험</w:t>
      </w:r>
      <w:r>
        <w:t xml:space="preserve"> 계획서에 설명한다.</w:t>
      </w:r>
    </w:p>
    <w:p w14:paraId="77C7F4B1" w14:textId="728F89DC" w:rsidR="007B5310" w:rsidRDefault="007B5310" w:rsidP="0004257C">
      <w:pPr>
        <w:pStyle w:val="a5"/>
        <w:numPr>
          <w:ilvl w:val="1"/>
          <w:numId w:val="18"/>
        </w:numPr>
        <w:ind w:leftChars="0" w:left="992"/>
        <w:outlineLvl w:val="1"/>
      </w:pPr>
      <w:bookmarkStart w:id="13" w:name="_Toc146633548"/>
      <w:r>
        <w:t>데이터 해석</w:t>
      </w:r>
      <w:bookmarkEnd w:id="13"/>
    </w:p>
    <w:p w14:paraId="4D03212D" w14:textId="32570D1F" w:rsidR="007B5310" w:rsidRDefault="006321F2" w:rsidP="0004257C">
      <w:pPr>
        <w:ind w:leftChars="496" w:left="992"/>
      </w:pPr>
      <w:r>
        <w:rPr>
          <w:rFonts w:hint="eastAsia"/>
        </w:rPr>
        <w:t>시험</w:t>
      </w:r>
      <w:r w:rsidR="007B5310">
        <w:t xml:space="preserve"> 형태별로 데이터 해석방식이 다르다. 일반적으로 가장 자주 사용하는 방법은 </w:t>
      </w:r>
      <w:r>
        <w:t>시험</w:t>
      </w:r>
      <w:r w:rsidR="007B5310">
        <w:t xml:space="preserve"> 제품에서 얻은 데이터 및 양성/음성 대조군을 비교하거나 우수한 안전 기록을 갖추고 있는 시판 유사한 제품과 비교하는 것이다.</w:t>
      </w:r>
    </w:p>
    <w:p w14:paraId="0C1C88C1" w14:textId="77777777" w:rsidR="007B5310" w:rsidRDefault="007B5310" w:rsidP="007B5310"/>
    <w:p w14:paraId="3DB6F994" w14:textId="047D8E8C" w:rsidR="007B5310" w:rsidRDefault="006321F2" w:rsidP="0004257C">
      <w:pPr>
        <w:pStyle w:val="1"/>
        <w:numPr>
          <w:ilvl w:val="0"/>
          <w:numId w:val="18"/>
        </w:numPr>
      </w:pPr>
      <w:bookmarkStart w:id="14" w:name="_Toc146633549"/>
      <w:r>
        <w:t>시험</w:t>
      </w:r>
      <w:r w:rsidR="007B5310">
        <w:t xml:space="preserve"> 보고서</w:t>
      </w:r>
      <w:bookmarkEnd w:id="14"/>
    </w:p>
    <w:p w14:paraId="2F9175B6" w14:textId="00649BB9" w:rsidR="007B5310" w:rsidRDefault="006321F2" w:rsidP="0004257C">
      <w:pPr>
        <w:ind w:leftChars="213" w:left="426"/>
      </w:pPr>
      <w:r>
        <w:rPr>
          <w:rFonts w:hint="eastAsia"/>
        </w:rPr>
        <w:t>시험</w:t>
      </w:r>
      <w:r w:rsidR="007B5310">
        <w:t xml:space="preserve"> 보고서는 다음 내용을 포함해야 한다. (이에 국한되지 않음)</w:t>
      </w:r>
    </w:p>
    <w:p w14:paraId="7A5DA3E0" w14:textId="3BE3D86E" w:rsidR="007B5310" w:rsidRDefault="007B5310" w:rsidP="0004257C">
      <w:pPr>
        <w:pStyle w:val="a5"/>
        <w:numPr>
          <w:ilvl w:val="0"/>
          <w:numId w:val="29"/>
        </w:numPr>
        <w:ind w:leftChars="0"/>
      </w:pPr>
      <w:r>
        <w:t>요약</w:t>
      </w:r>
    </w:p>
    <w:p w14:paraId="7564C3A1" w14:textId="34C3894F" w:rsidR="007B5310" w:rsidRDefault="006321F2" w:rsidP="0004257C">
      <w:pPr>
        <w:pStyle w:val="a5"/>
        <w:numPr>
          <w:ilvl w:val="0"/>
          <w:numId w:val="23"/>
        </w:numPr>
        <w:ind w:leftChars="0" w:left="1276"/>
      </w:pPr>
      <w:r>
        <w:rPr>
          <w:rFonts w:hint="eastAsia"/>
        </w:rPr>
        <w:t>시험</w:t>
      </w:r>
      <w:r w:rsidR="007B5310">
        <w:t xml:space="preserve"> 유형 및 목적</w:t>
      </w:r>
    </w:p>
    <w:p w14:paraId="35B1F00D" w14:textId="19D18FC1" w:rsidR="007B5310" w:rsidRDefault="006321F2" w:rsidP="0004257C">
      <w:pPr>
        <w:pStyle w:val="a5"/>
        <w:numPr>
          <w:ilvl w:val="0"/>
          <w:numId w:val="23"/>
        </w:numPr>
        <w:ind w:leftChars="0" w:left="1276"/>
      </w:pPr>
      <w:r>
        <w:rPr>
          <w:rFonts w:hint="eastAsia"/>
        </w:rPr>
        <w:t>시험</w:t>
      </w:r>
      <w:r w:rsidR="007B5310">
        <w:t xml:space="preserve"> 인원수 및 선별 조건</w:t>
      </w:r>
    </w:p>
    <w:p w14:paraId="0652E03E" w14:textId="27103EBA" w:rsidR="007B5310" w:rsidRDefault="006321F2" w:rsidP="0004257C">
      <w:pPr>
        <w:pStyle w:val="a5"/>
        <w:numPr>
          <w:ilvl w:val="0"/>
          <w:numId w:val="23"/>
        </w:numPr>
        <w:ind w:leftChars="0" w:left="1276"/>
      </w:pPr>
      <w:r>
        <w:rPr>
          <w:rFonts w:hint="eastAsia"/>
        </w:rPr>
        <w:t>시험</w:t>
      </w:r>
      <w:r w:rsidR="007B5310">
        <w:t xml:space="preserve"> 제품 및 </w:t>
      </w:r>
      <w:r>
        <w:t>시험</w:t>
      </w:r>
      <w:r w:rsidR="007B5310">
        <w:t xml:space="preserve"> 방법</w:t>
      </w:r>
    </w:p>
    <w:p w14:paraId="347162DF" w14:textId="4631789F" w:rsidR="007B5310" w:rsidRDefault="007B5310" w:rsidP="0004257C">
      <w:pPr>
        <w:pStyle w:val="a5"/>
        <w:numPr>
          <w:ilvl w:val="0"/>
          <w:numId w:val="23"/>
        </w:numPr>
        <w:ind w:leftChars="0" w:left="1276"/>
      </w:pPr>
      <w:r>
        <w:rPr>
          <w:rFonts w:hint="eastAsia"/>
        </w:rPr>
        <w:t>제품의</w:t>
      </w:r>
      <w:r>
        <w:t xml:space="preserve"> 피부 부작용 유발을 평가하는 절차</w:t>
      </w:r>
    </w:p>
    <w:p w14:paraId="7CEACF43" w14:textId="2F9C5FB3" w:rsidR="007B5310" w:rsidRDefault="007B5310" w:rsidP="0004257C">
      <w:pPr>
        <w:pStyle w:val="a5"/>
        <w:numPr>
          <w:ilvl w:val="0"/>
          <w:numId w:val="29"/>
        </w:numPr>
        <w:ind w:leftChars="0"/>
      </w:pPr>
      <w:r>
        <w:t>결과</w:t>
      </w:r>
    </w:p>
    <w:p w14:paraId="571E3DC4" w14:textId="07FFB87D" w:rsidR="007B5310" w:rsidRDefault="007B5310" w:rsidP="0004257C">
      <w:pPr>
        <w:pStyle w:val="a5"/>
        <w:numPr>
          <w:ilvl w:val="0"/>
          <w:numId w:val="23"/>
        </w:numPr>
        <w:ind w:leftChars="0" w:left="1276"/>
      </w:pPr>
      <w:r>
        <w:rPr>
          <w:rFonts w:hint="eastAsia"/>
        </w:rPr>
        <w:t>모집을</w:t>
      </w:r>
      <w:r>
        <w:t xml:space="preserve"> 시작한 피험자 인원수 및 </w:t>
      </w:r>
      <w:r w:rsidR="006321F2">
        <w:t>시험을</w:t>
      </w:r>
      <w:r>
        <w:t xml:space="preserve"> 완료한 피험자 인원수, 피험자가 </w:t>
      </w:r>
      <w:r w:rsidR="006321F2">
        <w:t>시험</w:t>
      </w:r>
      <w:r>
        <w:t>에서 빠진 사유는 필히 보고서에 언급해야 한다.</w:t>
      </w:r>
    </w:p>
    <w:p w14:paraId="3E346EEE" w14:textId="46928C44" w:rsidR="007B5310" w:rsidRDefault="006321F2" w:rsidP="0004257C">
      <w:pPr>
        <w:pStyle w:val="a5"/>
        <w:numPr>
          <w:ilvl w:val="0"/>
          <w:numId w:val="23"/>
        </w:numPr>
        <w:ind w:leftChars="0" w:left="1276"/>
      </w:pPr>
      <w:r>
        <w:rPr>
          <w:rFonts w:hint="eastAsia"/>
        </w:rPr>
        <w:t>시험</w:t>
      </w:r>
      <w:r w:rsidR="007B5310">
        <w:t xml:space="preserve"> 데이터(</w:t>
      </w:r>
      <w:r>
        <w:t>시험</w:t>
      </w:r>
      <w:r w:rsidR="007B5310">
        <w:t xml:space="preserve"> 제품 및 참고 성분 포함)</w:t>
      </w:r>
    </w:p>
    <w:p w14:paraId="7C907B6C" w14:textId="3EF042CF" w:rsidR="007B5310" w:rsidRDefault="007B5310" w:rsidP="0004257C">
      <w:pPr>
        <w:pStyle w:val="a5"/>
        <w:numPr>
          <w:ilvl w:val="0"/>
          <w:numId w:val="23"/>
        </w:numPr>
        <w:ind w:leftChars="0" w:left="1276"/>
      </w:pPr>
      <w:r>
        <w:rPr>
          <w:rFonts w:hint="eastAsia"/>
        </w:rPr>
        <w:t>피험자</w:t>
      </w:r>
      <w:r>
        <w:t xml:space="preserve"> 주관적인 평가 문구</w:t>
      </w:r>
    </w:p>
    <w:p w14:paraId="4DDBCBB4" w14:textId="223FE5A1" w:rsidR="007B5310" w:rsidRDefault="007B5310" w:rsidP="0004257C">
      <w:pPr>
        <w:pStyle w:val="a5"/>
        <w:numPr>
          <w:ilvl w:val="0"/>
          <w:numId w:val="23"/>
        </w:numPr>
        <w:ind w:leftChars="0" w:left="1276"/>
      </w:pPr>
      <w:r>
        <w:rPr>
          <w:rFonts w:hint="eastAsia"/>
        </w:rPr>
        <w:t>통계</w:t>
      </w:r>
      <w:r>
        <w:t xml:space="preserve"> 방법</w:t>
      </w:r>
    </w:p>
    <w:p w14:paraId="0422A0C5" w14:textId="29187188" w:rsidR="007B5310" w:rsidRDefault="007B5310" w:rsidP="0004257C">
      <w:pPr>
        <w:pStyle w:val="a5"/>
        <w:numPr>
          <w:ilvl w:val="0"/>
          <w:numId w:val="29"/>
        </w:numPr>
        <w:ind w:leftChars="0"/>
      </w:pPr>
      <w:r>
        <w:t>결론</w:t>
      </w:r>
    </w:p>
    <w:p w14:paraId="3F7E5A04" w14:textId="72DF5B35" w:rsidR="007B5310" w:rsidRDefault="007B5310" w:rsidP="0004257C">
      <w:pPr>
        <w:pStyle w:val="a5"/>
        <w:numPr>
          <w:ilvl w:val="0"/>
          <w:numId w:val="29"/>
        </w:numPr>
        <w:ind w:leftChars="0"/>
      </w:pPr>
      <w:r>
        <w:t>부록</w:t>
      </w:r>
    </w:p>
    <w:p w14:paraId="6D502AFC" w14:textId="6B9EFD38" w:rsidR="007B5310" w:rsidRDefault="006321F2" w:rsidP="0004257C">
      <w:pPr>
        <w:pStyle w:val="a5"/>
        <w:numPr>
          <w:ilvl w:val="0"/>
          <w:numId w:val="23"/>
        </w:numPr>
        <w:ind w:leftChars="0" w:left="1276"/>
      </w:pPr>
      <w:r>
        <w:rPr>
          <w:rFonts w:hint="eastAsia"/>
        </w:rPr>
        <w:t>시험</w:t>
      </w:r>
      <w:r w:rsidR="007B5310">
        <w:t xml:space="preserve"> 계획서</w:t>
      </w:r>
    </w:p>
    <w:p w14:paraId="378DF617" w14:textId="3F886632" w:rsidR="007B5310" w:rsidRDefault="006321F2" w:rsidP="0004257C">
      <w:pPr>
        <w:pStyle w:val="a5"/>
        <w:numPr>
          <w:ilvl w:val="0"/>
          <w:numId w:val="23"/>
        </w:numPr>
        <w:ind w:leftChars="0" w:left="1276"/>
      </w:pPr>
      <w:r>
        <w:rPr>
          <w:rFonts w:hint="eastAsia"/>
        </w:rPr>
        <w:lastRenderedPageBreak/>
        <w:t>시험</w:t>
      </w:r>
      <w:r w:rsidR="007B5310">
        <w:t xml:space="preserve"> 진행자 관련 정보</w:t>
      </w:r>
    </w:p>
    <w:p w14:paraId="5C26A399" w14:textId="27489621" w:rsidR="007B5310" w:rsidRDefault="006321F2" w:rsidP="0004257C">
      <w:pPr>
        <w:pStyle w:val="a5"/>
        <w:numPr>
          <w:ilvl w:val="0"/>
          <w:numId w:val="23"/>
        </w:numPr>
        <w:ind w:leftChars="0" w:left="1276"/>
      </w:pPr>
      <w:r>
        <w:rPr>
          <w:rFonts w:hint="eastAsia"/>
        </w:rPr>
        <w:t>시험</w:t>
      </w:r>
      <w:r w:rsidR="007B5310">
        <w:t xml:space="preserve"> 정보 서식과 서명 완료한 피험자 동의서</w:t>
      </w:r>
    </w:p>
    <w:p w14:paraId="54E00CBB" w14:textId="77777777" w:rsidR="007B5310" w:rsidRDefault="007B5310" w:rsidP="007B5310">
      <w:r>
        <w:t xml:space="preserve"> </w:t>
      </w:r>
    </w:p>
    <w:p w14:paraId="08D4009A" w14:textId="77777777" w:rsidR="0004257C" w:rsidRDefault="0004257C">
      <w:pPr>
        <w:spacing w:after="160" w:line="259" w:lineRule="auto"/>
      </w:pPr>
      <w:r>
        <w:br w:type="page"/>
      </w:r>
    </w:p>
    <w:p w14:paraId="3255570C" w14:textId="67141770" w:rsidR="007B5310" w:rsidRPr="0004257C" w:rsidRDefault="007B5310" w:rsidP="0004257C">
      <w:pPr>
        <w:outlineLvl w:val="0"/>
        <w:rPr>
          <w:b/>
          <w:bCs/>
        </w:rPr>
      </w:pPr>
      <w:bookmarkStart w:id="15" w:name="_Toc146633550"/>
      <w:r w:rsidRPr="0004257C">
        <w:rPr>
          <w:rFonts w:hint="eastAsia"/>
          <w:b/>
          <w:bCs/>
        </w:rPr>
        <w:lastRenderedPageBreak/>
        <w:t>별첨</w:t>
      </w:r>
      <w:r w:rsidRPr="0004257C">
        <w:rPr>
          <w:b/>
          <w:bCs/>
        </w:rPr>
        <w:t xml:space="preserve"> 1: 윤리 요구사항</w:t>
      </w:r>
      <w:bookmarkEnd w:id="15"/>
    </w:p>
    <w:p w14:paraId="0EF93D88" w14:textId="77777777" w:rsidR="007B5310" w:rsidRDefault="007B5310" w:rsidP="007B5310"/>
    <w:p w14:paraId="0ABA398A" w14:textId="23BE7BA1" w:rsidR="007B5310" w:rsidRDefault="007B5310" w:rsidP="0004257C">
      <w:pPr>
        <w:pStyle w:val="a5"/>
        <w:numPr>
          <w:ilvl w:val="1"/>
          <w:numId w:val="31"/>
        </w:numPr>
        <w:ind w:leftChars="0" w:left="851"/>
      </w:pPr>
      <w:r>
        <w:t>모든 피험자에게 포함 및 배제 조건 선별을 거친 이후 참여자의 연령, 성별과 종족을 고지해야 한다.</w:t>
      </w:r>
    </w:p>
    <w:p w14:paraId="253E2047" w14:textId="432095B3" w:rsidR="007B5310" w:rsidRDefault="007B5310" w:rsidP="0004257C">
      <w:pPr>
        <w:pStyle w:val="a5"/>
        <w:numPr>
          <w:ilvl w:val="1"/>
          <w:numId w:val="31"/>
        </w:numPr>
        <w:ind w:leftChars="0" w:left="851"/>
      </w:pPr>
      <w:r>
        <w:t xml:space="preserve">피험자에게 </w:t>
      </w:r>
      <w:r w:rsidR="006321F2">
        <w:t>시험</w:t>
      </w:r>
      <w:r>
        <w:t xml:space="preserve"> 목적, 성격 및 예상할 수 있는 위험 등의 정보를 고지하고, 서명한 피험자 동의서를 취득한 후에 </w:t>
      </w:r>
      <w:r w:rsidR="006321F2">
        <w:t>시험을</w:t>
      </w:r>
      <w:r>
        <w:t xml:space="preserve"> 실행할 수 있다.</w:t>
      </w:r>
    </w:p>
    <w:p w14:paraId="5B68FFA9" w14:textId="4B537CB2" w:rsidR="007B5310" w:rsidRDefault="007B5310" w:rsidP="0004257C">
      <w:pPr>
        <w:pStyle w:val="a5"/>
        <w:numPr>
          <w:ilvl w:val="1"/>
          <w:numId w:val="31"/>
        </w:numPr>
        <w:ind w:leftChars="0" w:left="851"/>
      </w:pPr>
      <w:r>
        <w:t xml:space="preserve">제품 성분의 안전성 정보는 </w:t>
      </w:r>
      <w:r w:rsidR="006321F2">
        <w:t>시험을</w:t>
      </w:r>
      <w:r>
        <w:t xml:space="preserve"> 진행하기 전에 평가해야 한다.</w:t>
      </w:r>
    </w:p>
    <w:p w14:paraId="6624D540" w14:textId="2474CE23" w:rsidR="007B5310" w:rsidRDefault="006321F2" w:rsidP="0004257C">
      <w:pPr>
        <w:pStyle w:val="a5"/>
        <w:numPr>
          <w:ilvl w:val="1"/>
          <w:numId w:val="31"/>
        </w:numPr>
        <w:ind w:leftChars="0" w:left="851"/>
      </w:pPr>
      <w:r>
        <w:t>시험</w:t>
      </w:r>
      <w:r w:rsidR="007B5310">
        <w:t xml:space="preserve"> 절차는 중국 규범을 준수해야 하며, 필요할 경우 윤리심사위원회에 넘겨서 심사해야 한다.</w:t>
      </w:r>
    </w:p>
    <w:p w14:paraId="2E15F6CE" w14:textId="2AB2360F" w:rsidR="007B5310" w:rsidRDefault="007B5310" w:rsidP="0004257C">
      <w:pPr>
        <w:pStyle w:val="a5"/>
        <w:numPr>
          <w:ilvl w:val="1"/>
          <w:numId w:val="31"/>
        </w:numPr>
        <w:ind w:leftChars="0" w:left="851"/>
      </w:pPr>
      <w:r>
        <w:t xml:space="preserve">윤리심사위원회 구성원은 의학, </w:t>
      </w:r>
      <w:proofErr w:type="spellStart"/>
      <w:r>
        <w:t>비의학</w:t>
      </w:r>
      <w:proofErr w:type="spellEnd"/>
      <w:r>
        <w:t xml:space="preserve">, 적합한 전문가 및 업계 외부 인사를 포함해야 한다. 심사 중점은 일반적인 윤리 준칙에 맞춰 고려해야 하며, 피험자 보호의 안전성 및 무결성에 대해 검증하고, 동시에 </w:t>
      </w:r>
      <w:r w:rsidR="006321F2">
        <w:t>시험</w:t>
      </w:r>
      <w:r>
        <w:t xml:space="preserve"> 재료와 관련된 정보를 고려사항에 포함시킨다.</w:t>
      </w:r>
    </w:p>
    <w:p w14:paraId="1BAA0EA9" w14:textId="0A90D78C" w:rsidR="007B5310" w:rsidRDefault="007B5310" w:rsidP="0004257C">
      <w:pPr>
        <w:pStyle w:val="a5"/>
        <w:numPr>
          <w:ilvl w:val="1"/>
          <w:numId w:val="31"/>
        </w:numPr>
        <w:ind w:leftChars="0" w:left="851"/>
      </w:pPr>
      <w:r>
        <w:t xml:space="preserve">피험자가 </w:t>
      </w:r>
      <w:r w:rsidR="006321F2">
        <w:t>시험</w:t>
      </w:r>
      <w:r>
        <w:t xml:space="preserve"> 기간에 상해를 입지 않도록 관련 보호(케어) 또는 조치를 취해야 한다.</w:t>
      </w:r>
    </w:p>
    <w:p w14:paraId="66012A5B" w14:textId="53D1FC07" w:rsidR="007B5310" w:rsidRDefault="007B5310" w:rsidP="0004257C">
      <w:pPr>
        <w:pStyle w:val="a5"/>
        <w:numPr>
          <w:ilvl w:val="1"/>
          <w:numId w:val="31"/>
        </w:numPr>
        <w:ind w:leftChars="0" w:left="851"/>
      </w:pPr>
      <w:r>
        <w:t>유발할 수 있는 부작용에 대해 적절한 의료 보호(케어)를 제공하도록 관련 절차를 구축해야 한다.</w:t>
      </w:r>
    </w:p>
    <w:p w14:paraId="55C2D167" w14:textId="1A9AAE89" w:rsidR="007B5310" w:rsidRDefault="006321F2" w:rsidP="0004257C">
      <w:pPr>
        <w:pStyle w:val="a5"/>
        <w:numPr>
          <w:ilvl w:val="1"/>
          <w:numId w:val="31"/>
        </w:numPr>
        <w:ind w:leftChars="0" w:left="851"/>
      </w:pPr>
      <w:r>
        <w:t>시험</w:t>
      </w:r>
      <w:r w:rsidR="007B5310">
        <w:t xml:space="preserve"> 기간에 피험자에게 불편함 또는 시간상 영향을 미칠 경우, 협찬사는 적절한 보조 또는 보수를 제공할 수 있으며, 참여 의사에 영향을 미칠 수 있는 금액보다 </w:t>
      </w:r>
      <w:proofErr w:type="spellStart"/>
      <w:r w:rsidR="007B5310">
        <w:t>높아선</w:t>
      </w:r>
      <w:proofErr w:type="spellEnd"/>
      <w:r w:rsidR="007B5310">
        <w:t xml:space="preserve"> 안 된다.</w:t>
      </w:r>
    </w:p>
    <w:p w14:paraId="2DE84F49" w14:textId="77777777" w:rsidR="007B5310" w:rsidRDefault="007B5310" w:rsidP="007B5310"/>
    <w:p w14:paraId="44366874" w14:textId="77777777" w:rsidR="007B5310" w:rsidRDefault="007B5310" w:rsidP="007B5310"/>
    <w:p w14:paraId="7652082C" w14:textId="77777777" w:rsidR="007B5310" w:rsidRDefault="007B5310" w:rsidP="007B5310">
      <w:r>
        <w:t xml:space="preserve"> </w:t>
      </w:r>
    </w:p>
    <w:p w14:paraId="5FE869B1" w14:textId="77777777" w:rsidR="0004257C" w:rsidRDefault="0004257C">
      <w:pPr>
        <w:spacing w:after="160" w:line="259" w:lineRule="auto"/>
      </w:pPr>
      <w:r>
        <w:br w:type="page"/>
      </w:r>
    </w:p>
    <w:p w14:paraId="44107E9D" w14:textId="3EB925B5" w:rsidR="007B5310" w:rsidRPr="0004257C" w:rsidRDefault="007B5310" w:rsidP="0004257C">
      <w:pPr>
        <w:outlineLvl w:val="0"/>
        <w:rPr>
          <w:b/>
          <w:bCs/>
        </w:rPr>
      </w:pPr>
      <w:bookmarkStart w:id="16" w:name="_Toc146633551"/>
      <w:r w:rsidRPr="0004257C">
        <w:rPr>
          <w:rFonts w:hint="eastAsia"/>
          <w:b/>
          <w:bCs/>
        </w:rPr>
        <w:lastRenderedPageBreak/>
        <w:t>별첨</w:t>
      </w:r>
      <w:r w:rsidRPr="0004257C">
        <w:rPr>
          <w:b/>
          <w:bCs/>
        </w:rPr>
        <w:t xml:space="preserve"> 2: 화장품 성분 또는 완제품의 일반 독성 요구사항</w:t>
      </w:r>
      <w:bookmarkEnd w:id="16"/>
    </w:p>
    <w:p w14:paraId="47D625FA" w14:textId="77777777" w:rsidR="007B5310" w:rsidRDefault="007B5310" w:rsidP="007B5310"/>
    <w:p w14:paraId="7D7BB298" w14:textId="42C464A0" w:rsidR="007B5310" w:rsidRDefault="007B5310" w:rsidP="0004257C">
      <w:pPr>
        <w:pStyle w:val="a5"/>
        <w:numPr>
          <w:ilvl w:val="0"/>
          <w:numId w:val="32"/>
        </w:numPr>
        <w:ind w:leftChars="0" w:left="851"/>
      </w:pPr>
      <w:r>
        <w:t>화장품 성분의 일반 독성 요구사항에 관해 요구될 경우 생산업체는 위생주관기관에 다음 정보를 제공해야 한다.</w:t>
      </w:r>
    </w:p>
    <w:p w14:paraId="0D7F7C10" w14:textId="281065D3" w:rsidR="007B5310" w:rsidRDefault="007B5310" w:rsidP="0004257C">
      <w:pPr>
        <w:pStyle w:val="a5"/>
        <w:numPr>
          <w:ilvl w:val="0"/>
          <w:numId w:val="33"/>
        </w:numPr>
        <w:ind w:leftChars="0" w:left="1276"/>
      </w:pPr>
      <w:r>
        <w:rPr>
          <w:rFonts w:hint="eastAsia"/>
        </w:rPr>
        <w:t>급성</w:t>
      </w:r>
      <w:r>
        <w:t xml:space="preserve"> 독성(복용 또는 흡입)</w:t>
      </w:r>
    </w:p>
    <w:p w14:paraId="6EC73B9D" w14:textId="181F151D" w:rsidR="007B5310" w:rsidRDefault="007B5310" w:rsidP="0004257C">
      <w:pPr>
        <w:pStyle w:val="a5"/>
        <w:numPr>
          <w:ilvl w:val="0"/>
          <w:numId w:val="33"/>
        </w:numPr>
        <w:ind w:leftChars="0" w:left="1276"/>
      </w:pPr>
      <w:r>
        <w:rPr>
          <w:rFonts w:hint="eastAsia"/>
        </w:rPr>
        <w:t>피부</w:t>
      </w:r>
      <w:r>
        <w:t xml:space="preserve"> 흡수</w:t>
      </w:r>
    </w:p>
    <w:p w14:paraId="6C46F303" w14:textId="7B79BB9E" w:rsidR="007B5310" w:rsidRDefault="007B5310" w:rsidP="0004257C">
      <w:pPr>
        <w:pStyle w:val="a5"/>
        <w:numPr>
          <w:ilvl w:val="0"/>
          <w:numId w:val="33"/>
        </w:numPr>
        <w:ind w:leftChars="0" w:left="1276"/>
      </w:pPr>
      <w:r>
        <w:rPr>
          <w:rFonts w:hint="eastAsia"/>
        </w:rPr>
        <w:t>피부</w:t>
      </w:r>
      <w:r>
        <w:t xml:space="preserve"> 자극</w:t>
      </w:r>
    </w:p>
    <w:p w14:paraId="78E5B964" w14:textId="081FA48C" w:rsidR="007B5310" w:rsidRDefault="007B5310" w:rsidP="0004257C">
      <w:pPr>
        <w:pStyle w:val="a5"/>
        <w:numPr>
          <w:ilvl w:val="0"/>
          <w:numId w:val="33"/>
        </w:numPr>
        <w:ind w:leftChars="0" w:left="1276"/>
      </w:pPr>
      <w:r>
        <w:rPr>
          <w:rFonts w:hint="eastAsia"/>
        </w:rPr>
        <w:t>점막</w:t>
      </w:r>
      <w:r>
        <w:t xml:space="preserve"> 자극</w:t>
      </w:r>
    </w:p>
    <w:p w14:paraId="2006228C" w14:textId="40F843FC" w:rsidR="007B5310" w:rsidRDefault="007B5310" w:rsidP="0004257C">
      <w:pPr>
        <w:pStyle w:val="a5"/>
        <w:numPr>
          <w:ilvl w:val="0"/>
          <w:numId w:val="33"/>
        </w:numPr>
        <w:ind w:leftChars="0" w:left="1276"/>
      </w:pPr>
      <w:r>
        <w:rPr>
          <w:rFonts w:hint="eastAsia"/>
        </w:rPr>
        <w:t>피부</w:t>
      </w:r>
      <w:r>
        <w:t xml:space="preserve"> 민감성</w:t>
      </w:r>
    </w:p>
    <w:p w14:paraId="26681A05" w14:textId="0F54EC12" w:rsidR="007B5310" w:rsidRDefault="007B5310" w:rsidP="0004257C">
      <w:pPr>
        <w:pStyle w:val="a5"/>
        <w:numPr>
          <w:ilvl w:val="0"/>
          <w:numId w:val="33"/>
        </w:numPr>
        <w:ind w:leftChars="0" w:left="1276"/>
      </w:pPr>
      <w:proofErr w:type="spellStart"/>
      <w:r>
        <w:rPr>
          <w:rFonts w:hint="eastAsia"/>
        </w:rPr>
        <w:t>아만성</w:t>
      </w:r>
      <w:proofErr w:type="spellEnd"/>
      <w:r>
        <w:t xml:space="preserve"> 독성(복용 또는 흡입)</w:t>
      </w:r>
    </w:p>
    <w:p w14:paraId="02BAFE66" w14:textId="47F139FE" w:rsidR="007B5310" w:rsidRDefault="007B5310" w:rsidP="0004257C">
      <w:pPr>
        <w:pStyle w:val="a5"/>
        <w:numPr>
          <w:ilvl w:val="0"/>
          <w:numId w:val="33"/>
        </w:numPr>
        <w:ind w:leftChars="0" w:left="1276"/>
      </w:pPr>
      <w:r>
        <w:rPr>
          <w:rFonts w:hint="eastAsia"/>
        </w:rPr>
        <w:t>돌연변이</w:t>
      </w:r>
      <w:r>
        <w:t xml:space="preserve"> </w:t>
      </w:r>
      <w:proofErr w:type="spellStart"/>
      <w:r>
        <w:t>유발성</w:t>
      </w:r>
      <w:proofErr w:type="spellEnd"/>
    </w:p>
    <w:p w14:paraId="5ABE3498" w14:textId="0C4A9BBF" w:rsidR="007B5310" w:rsidRDefault="007B5310" w:rsidP="0004257C">
      <w:pPr>
        <w:pStyle w:val="a5"/>
        <w:numPr>
          <w:ilvl w:val="0"/>
          <w:numId w:val="33"/>
        </w:numPr>
        <w:ind w:leftChars="0" w:left="1276"/>
      </w:pPr>
      <w:proofErr w:type="spellStart"/>
      <w:r>
        <w:rPr>
          <w:rFonts w:hint="eastAsia"/>
        </w:rPr>
        <w:t>광독성</w:t>
      </w:r>
      <w:proofErr w:type="spellEnd"/>
      <w:r>
        <w:t xml:space="preserve">(자외선 흡수제 </w:t>
      </w:r>
      <w:proofErr w:type="spellStart"/>
      <w:r>
        <w:t>포함시</w:t>
      </w:r>
      <w:proofErr w:type="spellEnd"/>
      <w:r>
        <w:t>)</w:t>
      </w:r>
    </w:p>
    <w:p w14:paraId="4DF48522" w14:textId="4FECABDD" w:rsidR="007B5310" w:rsidRDefault="007B5310" w:rsidP="0004257C">
      <w:pPr>
        <w:pStyle w:val="a5"/>
        <w:numPr>
          <w:ilvl w:val="0"/>
          <w:numId w:val="33"/>
        </w:numPr>
        <w:ind w:leftChars="0" w:left="1276"/>
      </w:pPr>
      <w:r>
        <w:rPr>
          <w:rFonts w:hint="eastAsia"/>
        </w:rPr>
        <w:t>인체</w:t>
      </w:r>
      <w:r>
        <w:t xml:space="preserve"> </w:t>
      </w:r>
      <w:r w:rsidR="006321F2">
        <w:t>시험</w:t>
      </w:r>
      <w:r>
        <w:t xml:space="preserve"> 정보(제공 가능할 경우)</w:t>
      </w:r>
    </w:p>
    <w:p w14:paraId="38A458FF" w14:textId="77777777" w:rsidR="007B5310" w:rsidRDefault="007B5310" w:rsidP="007B5310"/>
    <w:p w14:paraId="13F6FAD8" w14:textId="5F9A21CB" w:rsidR="007B5310" w:rsidRDefault="007B5310" w:rsidP="0004257C">
      <w:pPr>
        <w:ind w:leftChars="425" w:left="850"/>
      </w:pPr>
      <w:r>
        <w:rPr>
          <w:rFonts w:hint="eastAsia"/>
        </w:rPr>
        <w:t>제품이</w:t>
      </w:r>
      <w:r>
        <w:t xml:space="preserve"> 비교적 큰 복용량이 있거나 피부 흡수 </w:t>
      </w:r>
      <w:r w:rsidR="006321F2">
        <w:t>시험</w:t>
      </w:r>
      <w:r>
        <w:t xml:space="preserve">에서 해당 성분의 대량으로 피부를 거쳐 침투하는 것이 예상될 경우, 해당 물질의 </w:t>
      </w:r>
      <w:proofErr w:type="spellStart"/>
      <w:r>
        <w:t>독물학</w:t>
      </w:r>
      <w:proofErr w:type="spellEnd"/>
      <w:r>
        <w:t xml:space="preserve"> 특징과 화학구조를 동시에 고려하는 상황에서 다음 정보를 제공해야 한다.</w:t>
      </w:r>
    </w:p>
    <w:p w14:paraId="0501D989" w14:textId="14C37039" w:rsidR="007B5310" w:rsidRDefault="007B5310" w:rsidP="0004257C">
      <w:pPr>
        <w:pStyle w:val="a5"/>
        <w:numPr>
          <w:ilvl w:val="0"/>
          <w:numId w:val="33"/>
        </w:numPr>
        <w:ind w:leftChars="0" w:left="1276"/>
      </w:pPr>
      <w:proofErr w:type="spellStart"/>
      <w:r>
        <w:rPr>
          <w:rFonts w:hint="eastAsia"/>
        </w:rPr>
        <w:t>독성동태학</w:t>
      </w:r>
      <w:proofErr w:type="spellEnd"/>
    </w:p>
    <w:p w14:paraId="3302FE90" w14:textId="28B4FD18" w:rsidR="007B5310" w:rsidRDefault="007B5310" w:rsidP="0004257C">
      <w:pPr>
        <w:pStyle w:val="a5"/>
        <w:numPr>
          <w:ilvl w:val="0"/>
          <w:numId w:val="33"/>
        </w:numPr>
        <w:ind w:leftChars="0" w:left="1276"/>
      </w:pPr>
      <w:r>
        <w:rPr>
          <w:rFonts w:hint="eastAsia"/>
        </w:rPr>
        <w:t>기형</w:t>
      </w:r>
      <w:r>
        <w:t xml:space="preserve"> 유전성, 생식 독성, 발암 독성 및 기타 유전 독성</w:t>
      </w:r>
    </w:p>
    <w:p w14:paraId="14ECB115" w14:textId="77777777" w:rsidR="007B5310" w:rsidRDefault="007B5310" w:rsidP="007B5310"/>
    <w:p w14:paraId="57523324" w14:textId="463B72EF" w:rsidR="007B5310" w:rsidRDefault="007B5310" w:rsidP="0004257C">
      <w:pPr>
        <w:pStyle w:val="a5"/>
        <w:numPr>
          <w:ilvl w:val="0"/>
          <w:numId w:val="32"/>
        </w:numPr>
        <w:ind w:leftChars="0" w:left="851"/>
      </w:pPr>
      <w:r>
        <w:t>각 항목별 화장 제품은 모두 독립적이고 독특한 조합 성분을 갖추고 있을 경우</w:t>
      </w:r>
    </w:p>
    <w:p w14:paraId="0780D4FB" w14:textId="77777777" w:rsidR="007B5310" w:rsidRDefault="007B5310" w:rsidP="0004257C">
      <w:pPr>
        <w:ind w:leftChars="425" w:left="850"/>
      </w:pPr>
      <w:r>
        <w:rPr>
          <w:rFonts w:hint="eastAsia"/>
        </w:rPr>
        <w:t>각</w:t>
      </w:r>
      <w:r>
        <w:t xml:space="preserve"> 항목별 화장 제품은 관련 안전 평가 정보문서를 갖춰야 한다. 일반적으로 이 정보는 해당 성분의 독성 학술자료에서 획득할 수 있다. 독성 정보는 </w:t>
      </w:r>
      <w:proofErr w:type="spellStart"/>
      <w:r>
        <w:t>독물학</w:t>
      </w:r>
      <w:proofErr w:type="spellEnd"/>
      <w:r>
        <w:t xml:space="preserve"> 관련 평가를 포함해야 한다.</w:t>
      </w:r>
    </w:p>
    <w:p w14:paraId="7477600C" w14:textId="77777777" w:rsidR="007B5310" w:rsidRDefault="007B5310" w:rsidP="007B5310"/>
    <w:p w14:paraId="22AC9569" w14:textId="77777777" w:rsidR="007B5310" w:rsidRDefault="007B5310" w:rsidP="007B5310"/>
    <w:p w14:paraId="51ECAA18" w14:textId="77777777" w:rsidR="007B5310" w:rsidRDefault="007B5310" w:rsidP="007B5310">
      <w:r>
        <w:t xml:space="preserve"> </w:t>
      </w:r>
    </w:p>
    <w:p w14:paraId="65D02928" w14:textId="77777777" w:rsidR="0004257C" w:rsidRDefault="0004257C">
      <w:pPr>
        <w:spacing w:after="160" w:line="259" w:lineRule="auto"/>
      </w:pPr>
      <w:r>
        <w:br w:type="page"/>
      </w:r>
    </w:p>
    <w:p w14:paraId="7F464976" w14:textId="612F3281" w:rsidR="007B5310" w:rsidRPr="0004257C" w:rsidRDefault="007B5310" w:rsidP="0004257C">
      <w:pPr>
        <w:outlineLvl w:val="0"/>
        <w:rPr>
          <w:b/>
          <w:bCs/>
        </w:rPr>
      </w:pPr>
      <w:bookmarkStart w:id="17" w:name="_Toc146633552"/>
      <w:r w:rsidRPr="0004257C">
        <w:rPr>
          <w:rFonts w:hint="eastAsia"/>
          <w:b/>
          <w:bCs/>
        </w:rPr>
        <w:lastRenderedPageBreak/>
        <w:t>별첨</w:t>
      </w:r>
      <w:r w:rsidRPr="0004257C">
        <w:rPr>
          <w:b/>
          <w:bCs/>
        </w:rPr>
        <w:t xml:space="preserve"> 3: 1회 사용의 개방형 표피 </w:t>
      </w:r>
      <w:r w:rsidR="006321F2">
        <w:rPr>
          <w:b/>
          <w:bCs/>
        </w:rPr>
        <w:t>시험</w:t>
      </w:r>
      <w:bookmarkEnd w:id="17"/>
    </w:p>
    <w:p w14:paraId="467D1F8A" w14:textId="77777777" w:rsidR="007B5310" w:rsidRPr="0004257C" w:rsidRDefault="007B5310" w:rsidP="0004257C">
      <w:pPr>
        <w:ind w:leftChars="354" w:left="708"/>
        <w:rPr>
          <w:b/>
          <w:bCs/>
        </w:rPr>
      </w:pPr>
      <w:r w:rsidRPr="0004257C">
        <w:rPr>
          <w:b/>
          <w:bCs/>
        </w:rPr>
        <w:t xml:space="preserve">(Single Application Open </w:t>
      </w:r>
      <w:proofErr w:type="spellStart"/>
      <w:r w:rsidRPr="0004257C">
        <w:rPr>
          <w:b/>
          <w:bCs/>
        </w:rPr>
        <w:t>Epicutaneous</w:t>
      </w:r>
      <w:proofErr w:type="spellEnd"/>
      <w:r w:rsidRPr="0004257C">
        <w:rPr>
          <w:b/>
          <w:bCs/>
        </w:rPr>
        <w:t xml:space="preserve"> Test)</w:t>
      </w:r>
    </w:p>
    <w:p w14:paraId="492FCBB9" w14:textId="77777777" w:rsidR="007B5310" w:rsidRDefault="007B5310" w:rsidP="007B5310"/>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3"/>
        <w:gridCol w:w="6783"/>
      </w:tblGrid>
      <w:tr w:rsidR="0004257C" w:rsidRPr="0004257C" w14:paraId="27FCA77A" w14:textId="77777777" w:rsidTr="0004257C">
        <w:trPr>
          <w:trHeight w:val="498"/>
          <w:jc w:val="center"/>
        </w:trPr>
        <w:tc>
          <w:tcPr>
            <w:tcW w:w="2693" w:type="dxa"/>
            <w:vAlign w:val="center"/>
          </w:tcPr>
          <w:p w14:paraId="11C97E74" w14:textId="77777777" w:rsidR="0004257C" w:rsidRPr="0004257C" w:rsidRDefault="0004257C" w:rsidP="0004257C">
            <w:pPr>
              <w:spacing w:after="0"/>
              <w:ind w:leftChars="50" w:left="100"/>
              <w:rPr>
                <w:rFonts w:ascii="맑은 고딕" w:hAnsi="맑은 고딕" w:cs="SimSun"/>
                <w:sz w:val="20"/>
                <w:szCs w:val="20"/>
                <w:lang w:eastAsia="zh-TW"/>
              </w:rPr>
            </w:pPr>
            <w:r w:rsidRPr="0004257C">
              <w:rPr>
                <w:rFonts w:ascii="맑은 고딕" w:hAnsi="맑은 고딕" w:cs="SimSun"/>
                <w:sz w:val="20"/>
                <w:szCs w:val="20"/>
                <w:lang w:eastAsia="zh-TW"/>
              </w:rPr>
              <w:t xml:space="preserve">재료 또는 장치: </w:t>
            </w:r>
          </w:p>
        </w:tc>
        <w:tc>
          <w:tcPr>
            <w:tcW w:w="6185" w:type="dxa"/>
            <w:vAlign w:val="center"/>
          </w:tcPr>
          <w:p w14:paraId="7A04DF6F" w14:textId="77777777" w:rsidR="0004257C" w:rsidRPr="0004257C" w:rsidRDefault="0004257C" w:rsidP="0004257C">
            <w:pPr>
              <w:spacing w:after="0"/>
              <w:ind w:leftChars="50" w:left="100"/>
              <w:rPr>
                <w:rFonts w:ascii="맑은 고딕" w:hAnsi="맑은 고딕" w:cs="SimSun"/>
                <w:sz w:val="20"/>
                <w:szCs w:val="20"/>
                <w:lang w:eastAsia="ko-KR"/>
              </w:rPr>
            </w:pPr>
            <w:r w:rsidRPr="0004257C">
              <w:rPr>
                <w:rFonts w:ascii="맑은 고딕" w:hAnsi="맑은 고딕" w:cs="SimSun"/>
                <w:spacing w:val="14"/>
                <w:sz w:val="20"/>
                <w:szCs w:val="20"/>
                <w:lang w:eastAsia="ko-KR"/>
              </w:rPr>
              <w:t>유리막대, 거즈 또는 셀룰로오스 종이</w:t>
            </w:r>
          </w:p>
        </w:tc>
      </w:tr>
      <w:tr w:rsidR="0004257C" w:rsidRPr="0004257C" w14:paraId="05B97E67" w14:textId="77777777" w:rsidTr="0004257C">
        <w:trPr>
          <w:trHeight w:val="498"/>
          <w:jc w:val="center"/>
        </w:trPr>
        <w:tc>
          <w:tcPr>
            <w:tcW w:w="2693" w:type="dxa"/>
            <w:vAlign w:val="center"/>
          </w:tcPr>
          <w:p w14:paraId="22B1BA6E" w14:textId="3620A608" w:rsidR="0004257C" w:rsidRPr="0004257C" w:rsidRDefault="006321F2" w:rsidP="0004257C">
            <w:pPr>
              <w:spacing w:after="0"/>
              <w:ind w:leftChars="50" w:left="100"/>
              <w:rPr>
                <w:rFonts w:ascii="맑은 고딕" w:hAnsi="맑은 고딕" w:cs="SimSun"/>
                <w:sz w:val="20"/>
                <w:szCs w:val="20"/>
                <w:lang w:eastAsia="zh-TW"/>
              </w:rPr>
            </w:pPr>
            <w:r>
              <w:rPr>
                <w:rFonts w:ascii="맑은 고딕" w:hAnsi="맑은 고딕" w:cs="바탕" w:hint="eastAsia"/>
                <w:sz w:val="20"/>
                <w:szCs w:val="20"/>
                <w:lang w:eastAsia="zh-TW"/>
              </w:rPr>
              <w:t>시험</w:t>
            </w:r>
            <w:r w:rsidR="0004257C" w:rsidRPr="0004257C">
              <w:rPr>
                <w:rFonts w:ascii="맑은 고딕" w:hAnsi="맑은 고딕" w:cs="바탕" w:hint="eastAsia"/>
                <w:sz w:val="20"/>
                <w:szCs w:val="20"/>
                <w:lang w:eastAsia="zh-TW"/>
              </w:rPr>
              <w:t xml:space="preserve"> 부위</w:t>
            </w:r>
            <w:r w:rsidR="0004257C" w:rsidRPr="0004257C">
              <w:rPr>
                <w:rFonts w:ascii="맑은 고딕" w:hAnsi="맑은 고딕" w:cs="SimSun"/>
                <w:sz w:val="20"/>
                <w:szCs w:val="20"/>
                <w:lang w:eastAsia="zh-TW"/>
              </w:rPr>
              <w:t xml:space="preserve">: </w:t>
            </w:r>
          </w:p>
        </w:tc>
        <w:tc>
          <w:tcPr>
            <w:tcW w:w="6185" w:type="dxa"/>
            <w:vAlign w:val="center"/>
          </w:tcPr>
          <w:p w14:paraId="1749CFE7" w14:textId="77777777" w:rsidR="0004257C" w:rsidRPr="0004257C" w:rsidRDefault="0004257C" w:rsidP="0004257C">
            <w:pPr>
              <w:spacing w:after="0"/>
              <w:ind w:leftChars="50" w:left="100"/>
              <w:rPr>
                <w:rFonts w:ascii="맑은 고딕" w:hAnsi="맑은 고딕" w:cs="SimSun"/>
                <w:sz w:val="20"/>
                <w:szCs w:val="20"/>
                <w:lang w:eastAsia="zh-TW"/>
              </w:rPr>
            </w:pPr>
            <w:proofErr w:type="spellStart"/>
            <w:r w:rsidRPr="0004257C">
              <w:rPr>
                <w:rFonts w:ascii="맑은 고딕" w:hAnsi="맑은 고딕" w:cs="SimSun" w:hint="eastAsia"/>
                <w:sz w:val="20"/>
                <w:szCs w:val="20"/>
              </w:rPr>
              <w:t>팔뚝</w:t>
            </w:r>
            <w:proofErr w:type="spellEnd"/>
            <w:r w:rsidRPr="0004257C">
              <w:rPr>
                <w:rFonts w:ascii="맑은 고딕" w:hAnsi="맑은 고딕" w:cs="SimSun" w:hint="eastAsia"/>
                <w:sz w:val="20"/>
                <w:szCs w:val="20"/>
              </w:rPr>
              <w:t xml:space="preserve"> </w:t>
            </w:r>
            <w:proofErr w:type="spellStart"/>
            <w:r w:rsidRPr="0004257C">
              <w:rPr>
                <w:rFonts w:ascii="맑은 고딕" w:hAnsi="맑은 고딕" w:cs="SimSun" w:hint="eastAsia"/>
                <w:sz w:val="20"/>
                <w:szCs w:val="20"/>
              </w:rPr>
              <w:t>안쪽</w:t>
            </w:r>
            <w:proofErr w:type="spellEnd"/>
          </w:p>
        </w:tc>
      </w:tr>
      <w:tr w:rsidR="0004257C" w:rsidRPr="0004257C" w14:paraId="15EABAA3" w14:textId="77777777" w:rsidTr="0004257C">
        <w:trPr>
          <w:trHeight w:val="997"/>
          <w:jc w:val="center"/>
        </w:trPr>
        <w:tc>
          <w:tcPr>
            <w:tcW w:w="2693" w:type="dxa"/>
            <w:vAlign w:val="center"/>
          </w:tcPr>
          <w:p w14:paraId="3832F2B6" w14:textId="77777777" w:rsidR="0004257C" w:rsidRPr="0004257C" w:rsidRDefault="0004257C" w:rsidP="0004257C">
            <w:pPr>
              <w:spacing w:after="0"/>
              <w:ind w:leftChars="50" w:left="100"/>
              <w:rPr>
                <w:rFonts w:ascii="맑은 고딕" w:hAnsi="맑은 고딕" w:cs="SimSun"/>
                <w:sz w:val="20"/>
                <w:szCs w:val="20"/>
                <w:lang w:eastAsia="zh-TW"/>
              </w:rPr>
            </w:pPr>
            <w:r w:rsidRPr="0004257C">
              <w:rPr>
                <w:rFonts w:ascii="맑은 고딕" w:hAnsi="맑은 고딕" w:cs="SimSun"/>
                <w:spacing w:val="12"/>
                <w:sz w:val="20"/>
                <w:szCs w:val="20"/>
                <w:lang w:eastAsia="zh-TW"/>
              </w:rPr>
              <w:t xml:space="preserve">사용 빈도: </w:t>
            </w:r>
          </w:p>
        </w:tc>
        <w:tc>
          <w:tcPr>
            <w:tcW w:w="6185" w:type="dxa"/>
            <w:vAlign w:val="center"/>
          </w:tcPr>
          <w:p w14:paraId="1595F9ED" w14:textId="77777777" w:rsidR="0004257C" w:rsidRPr="0004257C" w:rsidRDefault="0004257C" w:rsidP="0004257C">
            <w:pPr>
              <w:spacing w:after="0"/>
              <w:ind w:leftChars="50" w:left="100"/>
              <w:rPr>
                <w:rFonts w:ascii="맑은 고딕" w:hAnsi="맑은 고딕" w:cs="SimSun"/>
                <w:sz w:val="20"/>
                <w:szCs w:val="20"/>
                <w:lang w:eastAsia="ko-KR"/>
              </w:rPr>
            </w:pPr>
            <w:r w:rsidRPr="0004257C">
              <w:rPr>
                <w:rFonts w:ascii="맑은 고딕" w:hAnsi="맑은 고딕" w:cs="SimSun" w:hint="eastAsia"/>
                <w:sz w:val="20"/>
                <w:szCs w:val="20"/>
                <w:lang w:eastAsia="ko-KR"/>
              </w:rPr>
              <w:t>고체 또는 크림형</w:t>
            </w:r>
            <w:r w:rsidRPr="0004257C">
              <w:rPr>
                <w:rFonts w:ascii="맑은 고딕" w:hAnsi="맑은 고딕" w:cs="SimSun"/>
                <w:sz w:val="20"/>
                <w:szCs w:val="20"/>
                <w:lang w:eastAsia="ko-KR"/>
              </w:rPr>
              <w:t>—</w:t>
            </w:r>
            <w:r w:rsidRPr="0004257C">
              <w:rPr>
                <w:rFonts w:ascii="맑은 고딕" w:hAnsi="맑은 고딕" w:cs="SimSun" w:hint="eastAsia"/>
                <w:sz w:val="20"/>
                <w:szCs w:val="20"/>
                <w:lang w:eastAsia="ko-KR"/>
              </w:rPr>
              <w:t>1회</w:t>
            </w:r>
          </w:p>
          <w:p w14:paraId="35A1A95A" w14:textId="77777777" w:rsidR="0004257C" w:rsidRPr="0004257C" w:rsidRDefault="0004257C" w:rsidP="0004257C">
            <w:pPr>
              <w:spacing w:after="0"/>
              <w:ind w:leftChars="50" w:left="100"/>
              <w:rPr>
                <w:rFonts w:ascii="맑은 고딕" w:hAnsi="맑은 고딕" w:cs="SimSun"/>
                <w:sz w:val="20"/>
                <w:szCs w:val="20"/>
                <w:lang w:eastAsia="ko-KR"/>
              </w:rPr>
            </w:pPr>
            <w:r w:rsidRPr="0004257C">
              <w:rPr>
                <w:rFonts w:ascii="맑은 고딕" w:hAnsi="맑은 고딕" w:cs="SimSun" w:hint="eastAsia"/>
                <w:sz w:val="20"/>
                <w:szCs w:val="20"/>
                <w:lang w:eastAsia="ko-KR"/>
              </w:rPr>
              <w:t xml:space="preserve">액체 </w:t>
            </w:r>
            <w:r w:rsidRPr="0004257C">
              <w:rPr>
                <w:rFonts w:ascii="맑은 고딕" w:hAnsi="맑은 고딕" w:cs="새굴림" w:hint="eastAsia"/>
                <w:sz w:val="20"/>
                <w:szCs w:val="20"/>
                <w:lang w:eastAsia="ko-KR"/>
              </w:rPr>
              <w:t>제품</w:t>
            </w:r>
            <w:r w:rsidRPr="0004257C">
              <w:rPr>
                <w:rFonts w:ascii="맑은 고딕" w:hAnsi="맑은 고딕" w:cs="SimSun"/>
                <w:sz w:val="20"/>
                <w:szCs w:val="20"/>
                <w:lang w:eastAsia="ko-KR"/>
              </w:rPr>
              <w:t>--</w:t>
            </w:r>
            <w:r w:rsidRPr="0004257C">
              <w:rPr>
                <w:rFonts w:ascii="맑은 고딕" w:hAnsi="맑은 고딕" w:cs="SimSun" w:hint="eastAsia"/>
                <w:sz w:val="20"/>
                <w:szCs w:val="20"/>
                <w:lang w:eastAsia="ko-KR"/>
              </w:rPr>
              <w:t>30초마다 1회</w:t>
            </w:r>
          </w:p>
        </w:tc>
      </w:tr>
      <w:tr w:rsidR="0004257C" w:rsidRPr="0004257C" w14:paraId="7C9D2AD7" w14:textId="77777777" w:rsidTr="0004257C">
        <w:trPr>
          <w:trHeight w:val="995"/>
          <w:jc w:val="center"/>
        </w:trPr>
        <w:tc>
          <w:tcPr>
            <w:tcW w:w="2693" w:type="dxa"/>
            <w:vAlign w:val="center"/>
          </w:tcPr>
          <w:p w14:paraId="6906C9FE" w14:textId="77777777" w:rsidR="0004257C" w:rsidRPr="0004257C" w:rsidRDefault="0004257C" w:rsidP="0004257C">
            <w:pPr>
              <w:spacing w:after="0"/>
              <w:ind w:leftChars="50" w:left="100"/>
              <w:rPr>
                <w:rFonts w:ascii="맑은 고딕" w:hAnsi="맑은 고딕" w:cs="SimSun"/>
                <w:sz w:val="20"/>
                <w:szCs w:val="20"/>
                <w:lang w:eastAsia="zh-TW"/>
              </w:rPr>
            </w:pPr>
            <w:r w:rsidRPr="0004257C">
              <w:rPr>
                <w:rFonts w:ascii="맑은 고딕" w:hAnsi="맑은 고딕" w:cs="SimSun"/>
                <w:sz w:val="20"/>
                <w:szCs w:val="20"/>
                <w:lang w:eastAsia="zh-TW"/>
              </w:rPr>
              <w:t xml:space="preserve">반응 시간: </w:t>
            </w:r>
          </w:p>
        </w:tc>
        <w:tc>
          <w:tcPr>
            <w:tcW w:w="6185" w:type="dxa"/>
            <w:vAlign w:val="center"/>
          </w:tcPr>
          <w:p w14:paraId="447FF9C1" w14:textId="77A9B529" w:rsidR="0004257C" w:rsidRPr="0004257C" w:rsidRDefault="0004257C" w:rsidP="0004257C">
            <w:pPr>
              <w:spacing w:after="0"/>
              <w:ind w:leftChars="50" w:left="100"/>
              <w:rPr>
                <w:rFonts w:ascii="맑은 고딕" w:hAnsi="맑은 고딕" w:cs="SimSun"/>
                <w:sz w:val="20"/>
                <w:szCs w:val="20"/>
                <w:lang w:eastAsia="ko-KR"/>
              </w:rPr>
            </w:pPr>
            <w:r w:rsidRPr="0004257C">
              <w:rPr>
                <w:rFonts w:ascii="맑은 고딕" w:hAnsi="맑은 고딕" w:cs="SimSun"/>
                <w:sz w:val="20"/>
                <w:szCs w:val="20"/>
                <w:lang w:eastAsia="ko-KR"/>
              </w:rPr>
              <w:t>15-30</w:t>
            </w:r>
            <w:r w:rsidRPr="0004257C">
              <w:rPr>
                <w:rFonts w:ascii="맑은 고딕" w:hAnsi="맑은 고딕" w:cs="SimSun" w:hint="eastAsia"/>
                <w:sz w:val="20"/>
                <w:szCs w:val="20"/>
                <w:lang w:eastAsia="ko-KR"/>
              </w:rPr>
              <w:t xml:space="preserve">분(최대 60분, 부작용 발견 시 언제든지 </w:t>
            </w:r>
            <w:r w:rsidR="006321F2">
              <w:rPr>
                <w:rFonts w:ascii="맑은 고딕" w:hAnsi="맑은 고딕" w:cs="SimSun" w:hint="eastAsia"/>
                <w:sz w:val="20"/>
                <w:szCs w:val="20"/>
                <w:lang w:eastAsia="ko-KR"/>
              </w:rPr>
              <w:t>시험</w:t>
            </w:r>
            <w:r w:rsidRPr="0004257C">
              <w:rPr>
                <w:rFonts w:ascii="맑은 고딕" w:hAnsi="맑은 고딕" w:cs="SimSun" w:hint="eastAsia"/>
                <w:sz w:val="20"/>
                <w:szCs w:val="20"/>
                <w:lang w:eastAsia="ko-KR"/>
              </w:rPr>
              <w:t xml:space="preserve"> 중지</w:t>
            </w:r>
            <w:r w:rsidRPr="0004257C">
              <w:rPr>
                <w:rFonts w:ascii="맑은 고딕" w:hAnsi="맑은 고딕" w:cs="SimSun"/>
                <w:spacing w:val="-29"/>
                <w:sz w:val="20"/>
                <w:szCs w:val="20"/>
                <w:lang w:eastAsia="ko-KR"/>
              </w:rPr>
              <w:t xml:space="preserve"> </w:t>
            </w:r>
            <w:r w:rsidRPr="0004257C">
              <w:rPr>
                <w:rFonts w:ascii="맑은 고딕" w:hAnsi="맑은 고딕" w:cs="SimSun" w:hint="eastAsia"/>
                <w:spacing w:val="-29"/>
                <w:sz w:val="20"/>
                <w:szCs w:val="20"/>
                <w:lang w:eastAsia="ko-KR"/>
              </w:rPr>
              <w:t>가능)</w:t>
            </w:r>
          </w:p>
        </w:tc>
      </w:tr>
      <w:tr w:rsidR="0004257C" w:rsidRPr="0004257C" w14:paraId="5D5586A4" w14:textId="77777777" w:rsidTr="0004257C">
        <w:trPr>
          <w:trHeight w:val="498"/>
          <w:jc w:val="center"/>
        </w:trPr>
        <w:tc>
          <w:tcPr>
            <w:tcW w:w="2693" w:type="dxa"/>
            <w:vAlign w:val="center"/>
          </w:tcPr>
          <w:p w14:paraId="3481701E" w14:textId="128B5D05" w:rsidR="0004257C" w:rsidRPr="0004257C" w:rsidRDefault="006321F2" w:rsidP="0004257C">
            <w:pPr>
              <w:spacing w:after="0"/>
              <w:ind w:leftChars="50" w:left="100"/>
              <w:rPr>
                <w:rFonts w:ascii="맑은 고딕" w:hAnsi="맑은 고딕" w:cs="SimSun"/>
                <w:sz w:val="20"/>
                <w:szCs w:val="20"/>
                <w:lang w:eastAsia="zh-TW"/>
              </w:rPr>
            </w:pPr>
            <w:r>
              <w:rPr>
                <w:rFonts w:ascii="맑은 고딕" w:hAnsi="맑은 고딕" w:cs="SimSun"/>
                <w:sz w:val="20"/>
                <w:szCs w:val="20"/>
                <w:lang w:eastAsia="zh-TW"/>
              </w:rPr>
              <w:t>시험</w:t>
            </w:r>
            <w:r w:rsidR="0004257C" w:rsidRPr="0004257C">
              <w:rPr>
                <w:rFonts w:ascii="맑은 고딕" w:hAnsi="맑은 고딕" w:cs="SimSun"/>
                <w:sz w:val="20"/>
                <w:szCs w:val="20"/>
                <w:lang w:eastAsia="zh-TW"/>
              </w:rPr>
              <w:t xml:space="preserve"> 제품 제거방법</w:t>
            </w:r>
            <w:r w:rsidR="0004257C" w:rsidRPr="0004257C">
              <w:rPr>
                <w:rFonts w:ascii="맑은 고딕" w:hAnsi="맑은 고딕" w:cs="맑은 고딕" w:hint="eastAsia"/>
                <w:sz w:val="20"/>
                <w:szCs w:val="20"/>
                <w:lang w:eastAsia="zh-TW"/>
              </w:rPr>
              <w:t xml:space="preserve">: </w:t>
            </w:r>
          </w:p>
        </w:tc>
        <w:tc>
          <w:tcPr>
            <w:tcW w:w="6185" w:type="dxa"/>
            <w:vAlign w:val="center"/>
          </w:tcPr>
          <w:p w14:paraId="64B70C08" w14:textId="77777777" w:rsidR="0004257C" w:rsidRPr="0004257C" w:rsidRDefault="0004257C" w:rsidP="0004257C">
            <w:pPr>
              <w:spacing w:after="0"/>
              <w:ind w:leftChars="50" w:left="100"/>
              <w:rPr>
                <w:rFonts w:ascii="맑은 고딕" w:hAnsi="맑은 고딕" w:cs="SimSun"/>
                <w:sz w:val="20"/>
                <w:szCs w:val="20"/>
                <w:lang w:eastAsia="zh-TW"/>
              </w:rPr>
            </w:pPr>
            <w:proofErr w:type="spellStart"/>
            <w:r w:rsidRPr="0004257C">
              <w:rPr>
                <w:rFonts w:ascii="맑은 고딕" w:hAnsi="맑은 고딕" w:cs="SimSun" w:hint="eastAsia"/>
                <w:spacing w:val="13"/>
                <w:sz w:val="20"/>
                <w:szCs w:val="20"/>
              </w:rPr>
              <w:t>세척</w:t>
            </w:r>
            <w:proofErr w:type="spellEnd"/>
            <w:r w:rsidRPr="0004257C">
              <w:rPr>
                <w:rFonts w:ascii="맑은 고딕" w:hAnsi="맑은 고딕" w:cs="SimSun" w:hint="eastAsia"/>
                <w:spacing w:val="13"/>
                <w:sz w:val="20"/>
                <w:szCs w:val="20"/>
              </w:rPr>
              <w:t xml:space="preserve"> </w:t>
            </w:r>
            <w:proofErr w:type="spellStart"/>
            <w:r w:rsidRPr="0004257C">
              <w:rPr>
                <w:rFonts w:ascii="맑은 고딕" w:hAnsi="맑은 고딕" w:cs="SimSun" w:hint="eastAsia"/>
                <w:spacing w:val="13"/>
                <w:sz w:val="20"/>
                <w:szCs w:val="20"/>
              </w:rPr>
              <w:t>또는</w:t>
            </w:r>
            <w:proofErr w:type="spellEnd"/>
            <w:r w:rsidRPr="0004257C">
              <w:rPr>
                <w:rFonts w:ascii="맑은 고딕" w:hAnsi="맑은 고딕" w:cs="SimSun" w:hint="eastAsia"/>
                <w:spacing w:val="13"/>
                <w:sz w:val="20"/>
                <w:szCs w:val="20"/>
              </w:rPr>
              <w:t xml:space="preserve"> </w:t>
            </w:r>
            <w:proofErr w:type="spellStart"/>
            <w:r w:rsidRPr="0004257C">
              <w:rPr>
                <w:rFonts w:ascii="맑은 고딕" w:hAnsi="맑은 고딕" w:cs="SimSun" w:hint="eastAsia"/>
                <w:spacing w:val="13"/>
                <w:sz w:val="20"/>
                <w:szCs w:val="20"/>
              </w:rPr>
              <w:t>가볍게</w:t>
            </w:r>
            <w:proofErr w:type="spellEnd"/>
            <w:r w:rsidRPr="0004257C">
              <w:rPr>
                <w:rFonts w:ascii="맑은 고딕" w:hAnsi="맑은 고딕" w:cs="SimSun" w:hint="eastAsia"/>
                <w:spacing w:val="13"/>
                <w:sz w:val="20"/>
                <w:szCs w:val="20"/>
              </w:rPr>
              <w:t xml:space="preserve"> </w:t>
            </w:r>
            <w:proofErr w:type="spellStart"/>
            <w:r w:rsidRPr="0004257C">
              <w:rPr>
                <w:rFonts w:ascii="맑은 고딕" w:hAnsi="맑은 고딕" w:cs="SimSun" w:hint="eastAsia"/>
                <w:spacing w:val="13"/>
                <w:sz w:val="20"/>
                <w:szCs w:val="20"/>
              </w:rPr>
              <w:t>닦기</w:t>
            </w:r>
            <w:proofErr w:type="spellEnd"/>
          </w:p>
        </w:tc>
      </w:tr>
      <w:tr w:rsidR="0004257C" w:rsidRPr="0004257C" w14:paraId="644357EF" w14:textId="77777777" w:rsidTr="0004257C">
        <w:trPr>
          <w:trHeight w:val="1497"/>
          <w:jc w:val="center"/>
        </w:trPr>
        <w:tc>
          <w:tcPr>
            <w:tcW w:w="2693" w:type="dxa"/>
            <w:vAlign w:val="center"/>
          </w:tcPr>
          <w:p w14:paraId="351B2575" w14:textId="77777777" w:rsidR="0004257C" w:rsidRPr="0004257C" w:rsidRDefault="0004257C" w:rsidP="0004257C">
            <w:pPr>
              <w:spacing w:after="0"/>
              <w:ind w:leftChars="50" w:left="100"/>
              <w:rPr>
                <w:rFonts w:ascii="맑은 고딕" w:hAnsi="맑은 고딕" w:cs="SimSun"/>
                <w:sz w:val="20"/>
                <w:szCs w:val="20"/>
                <w:lang w:eastAsia="zh-TW"/>
              </w:rPr>
            </w:pPr>
            <w:r w:rsidRPr="0004257C">
              <w:rPr>
                <w:rFonts w:ascii="맑은 고딕" w:hAnsi="맑은 고딕" w:cs="SimSun"/>
                <w:spacing w:val="12"/>
                <w:sz w:val="20"/>
                <w:szCs w:val="20"/>
                <w:lang w:eastAsia="zh-TW"/>
              </w:rPr>
              <w:t xml:space="preserve">평가 시간: </w:t>
            </w:r>
          </w:p>
        </w:tc>
        <w:tc>
          <w:tcPr>
            <w:tcW w:w="6185" w:type="dxa"/>
            <w:vAlign w:val="center"/>
          </w:tcPr>
          <w:p w14:paraId="6D78D836" w14:textId="16CE34D6" w:rsidR="0004257C" w:rsidRPr="0088142A" w:rsidRDefault="0004257C" w:rsidP="0088142A">
            <w:pPr>
              <w:pStyle w:val="a5"/>
              <w:numPr>
                <w:ilvl w:val="0"/>
                <w:numId w:val="34"/>
              </w:numPr>
              <w:spacing w:after="0"/>
              <w:ind w:leftChars="0" w:left="586"/>
              <w:rPr>
                <w:rFonts w:ascii="맑은 고딕" w:hAnsi="맑은 고딕" w:cs="SimSun"/>
                <w:sz w:val="20"/>
                <w:szCs w:val="20"/>
                <w:lang w:eastAsia="ko-KR"/>
              </w:rPr>
            </w:pPr>
            <w:r w:rsidRPr="0088142A">
              <w:rPr>
                <w:rFonts w:ascii="맑은 고딕" w:hAnsi="맑은 고딕" w:cs="SimSun" w:hint="eastAsia"/>
                <w:spacing w:val="14"/>
                <w:sz w:val="20"/>
                <w:szCs w:val="20"/>
                <w:lang w:eastAsia="ko-KR"/>
              </w:rPr>
              <w:t>처음 피부 반응이 발생하는 시간을 기록한다.</w:t>
            </w:r>
          </w:p>
          <w:p w14:paraId="500B803C" w14:textId="47F60ED1" w:rsidR="0004257C" w:rsidRPr="0088142A" w:rsidRDefault="0004257C" w:rsidP="0088142A">
            <w:pPr>
              <w:pStyle w:val="a5"/>
              <w:numPr>
                <w:ilvl w:val="0"/>
                <w:numId w:val="34"/>
              </w:numPr>
              <w:spacing w:after="0"/>
              <w:ind w:leftChars="0" w:left="586"/>
              <w:rPr>
                <w:rFonts w:ascii="맑은 고딕" w:hAnsi="맑은 고딕" w:cs="SimSun"/>
                <w:sz w:val="20"/>
                <w:szCs w:val="20"/>
                <w:lang w:eastAsia="ko-KR"/>
              </w:rPr>
            </w:pPr>
            <w:r w:rsidRPr="0088142A">
              <w:rPr>
                <w:rFonts w:ascii="맑은 고딕" w:hAnsi="맑은 고딕" w:cs="SimSun" w:hint="eastAsia"/>
                <w:spacing w:val="14"/>
                <w:sz w:val="20"/>
                <w:szCs w:val="20"/>
                <w:lang w:eastAsia="ko-KR"/>
              </w:rPr>
              <w:t xml:space="preserve">마지막 사용 후에 관찰하고, </w:t>
            </w:r>
            <w:r w:rsidR="006321F2">
              <w:rPr>
                <w:rFonts w:ascii="맑은 고딕" w:hAnsi="맑은 고딕" w:cs="SimSun" w:hint="eastAsia"/>
                <w:spacing w:val="14"/>
                <w:sz w:val="20"/>
                <w:szCs w:val="20"/>
                <w:lang w:eastAsia="ko-KR"/>
              </w:rPr>
              <w:t>시험</w:t>
            </w:r>
            <w:r w:rsidRPr="0088142A">
              <w:rPr>
                <w:rFonts w:ascii="맑은 고딕" w:hAnsi="맑은 고딕" w:cs="SimSun" w:hint="eastAsia"/>
                <w:spacing w:val="14"/>
                <w:sz w:val="20"/>
                <w:szCs w:val="20"/>
                <w:lang w:eastAsia="ko-KR"/>
              </w:rPr>
              <w:t xml:space="preserve"> 이후 24h 및 48h에 각각 다시 한번 관찰한다.</w:t>
            </w:r>
          </w:p>
        </w:tc>
      </w:tr>
      <w:tr w:rsidR="0004257C" w:rsidRPr="0004257C" w14:paraId="3BF4CD40" w14:textId="77777777" w:rsidTr="0004257C">
        <w:trPr>
          <w:trHeight w:val="997"/>
          <w:jc w:val="center"/>
        </w:trPr>
        <w:tc>
          <w:tcPr>
            <w:tcW w:w="2693" w:type="dxa"/>
            <w:vAlign w:val="center"/>
          </w:tcPr>
          <w:p w14:paraId="06915960" w14:textId="77777777" w:rsidR="0004257C" w:rsidRPr="0004257C" w:rsidRDefault="0004257C" w:rsidP="0004257C">
            <w:pPr>
              <w:spacing w:after="0"/>
              <w:ind w:leftChars="50" w:left="100"/>
              <w:rPr>
                <w:rFonts w:ascii="맑은 고딕" w:hAnsi="맑은 고딕" w:cs="SimSun"/>
                <w:sz w:val="20"/>
                <w:szCs w:val="20"/>
                <w:lang w:eastAsia="zh-TW"/>
              </w:rPr>
            </w:pPr>
            <w:r w:rsidRPr="0004257C">
              <w:rPr>
                <w:rFonts w:ascii="맑은 고딕" w:hAnsi="맑은 고딕" w:cs="SimSun"/>
                <w:spacing w:val="12"/>
                <w:sz w:val="20"/>
                <w:szCs w:val="20"/>
                <w:lang w:eastAsia="zh-TW"/>
              </w:rPr>
              <w:t xml:space="preserve">평가 파라미터: </w:t>
            </w:r>
          </w:p>
        </w:tc>
        <w:tc>
          <w:tcPr>
            <w:tcW w:w="6185" w:type="dxa"/>
            <w:vAlign w:val="center"/>
          </w:tcPr>
          <w:p w14:paraId="111E5A6C" w14:textId="2DB1C8E3" w:rsidR="0004257C" w:rsidRPr="0004257C" w:rsidRDefault="0004257C" w:rsidP="0088142A">
            <w:pPr>
              <w:pStyle w:val="a5"/>
              <w:numPr>
                <w:ilvl w:val="0"/>
                <w:numId w:val="34"/>
              </w:numPr>
              <w:spacing w:after="0"/>
              <w:ind w:leftChars="0" w:left="586"/>
              <w:rPr>
                <w:rFonts w:ascii="맑은 고딕" w:hAnsi="맑은 고딕" w:cs="SimSun"/>
                <w:spacing w:val="14"/>
                <w:sz w:val="20"/>
                <w:szCs w:val="20"/>
                <w:lang w:eastAsia="ko-KR"/>
              </w:rPr>
            </w:pPr>
            <w:r w:rsidRPr="0004257C">
              <w:rPr>
                <w:rFonts w:ascii="맑은 고딕" w:hAnsi="맑은 고딕" w:cs="SimSun"/>
                <w:spacing w:val="14"/>
                <w:sz w:val="20"/>
                <w:szCs w:val="20"/>
                <w:lang w:eastAsia="zh-TW"/>
              </w:rPr>
              <w:t>홍반</w:t>
            </w:r>
            <w:r w:rsidRPr="0004257C">
              <w:rPr>
                <w:rFonts w:ascii="맑은 고딕" w:hAnsi="맑은 고딕" w:cs="SimSun"/>
                <w:spacing w:val="14"/>
                <w:sz w:val="20"/>
                <w:szCs w:val="20"/>
                <w:lang w:eastAsia="ko-KR"/>
              </w:rPr>
              <w:t>, 부종, 마른버짐</w:t>
            </w:r>
          </w:p>
          <w:p w14:paraId="547F8A98" w14:textId="187477B2" w:rsidR="0004257C" w:rsidRPr="0004257C" w:rsidRDefault="0004257C" w:rsidP="0088142A">
            <w:pPr>
              <w:pStyle w:val="a5"/>
              <w:numPr>
                <w:ilvl w:val="0"/>
                <w:numId w:val="34"/>
              </w:numPr>
              <w:spacing w:after="0"/>
              <w:ind w:leftChars="0" w:left="586"/>
              <w:rPr>
                <w:rFonts w:ascii="맑은 고딕" w:hAnsi="맑은 고딕" w:cs="SimSun"/>
                <w:sz w:val="20"/>
                <w:szCs w:val="20"/>
                <w:lang w:eastAsia="ko-KR"/>
              </w:rPr>
            </w:pPr>
            <w:r w:rsidRPr="0004257C">
              <w:rPr>
                <w:rFonts w:ascii="맑은 고딕" w:hAnsi="맑은 고딕" w:cs="SimSun"/>
                <w:spacing w:val="14"/>
                <w:sz w:val="20"/>
                <w:szCs w:val="20"/>
                <w:lang w:eastAsia="ko-KR"/>
              </w:rPr>
              <w:t>피험자</w:t>
            </w:r>
            <w:r w:rsidRPr="0004257C">
              <w:rPr>
                <w:rFonts w:ascii="맑은 고딕" w:hAnsi="맑은 고딕" w:cs="SimSun" w:hint="eastAsia"/>
                <w:spacing w:val="14"/>
                <w:sz w:val="20"/>
                <w:szCs w:val="20"/>
                <w:lang w:eastAsia="ko-KR"/>
              </w:rPr>
              <w:t xml:space="preserve"> 자신의 부작용 느낌</w:t>
            </w:r>
          </w:p>
        </w:tc>
      </w:tr>
      <w:tr w:rsidR="0004257C" w:rsidRPr="0004257C" w14:paraId="74405E77" w14:textId="77777777" w:rsidTr="0004257C">
        <w:trPr>
          <w:trHeight w:val="498"/>
          <w:jc w:val="center"/>
        </w:trPr>
        <w:tc>
          <w:tcPr>
            <w:tcW w:w="2693" w:type="dxa"/>
            <w:vAlign w:val="center"/>
          </w:tcPr>
          <w:p w14:paraId="3972D689" w14:textId="77777777" w:rsidR="0004257C" w:rsidRPr="0004257C" w:rsidRDefault="0004257C" w:rsidP="0004257C">
            <w:pPr>
              <w:spacing w:after="0"/>
              <w:ind w:leftChars="50" w:left="100"/>
              <w:rPr>
                <w:rFonts w:ascii="맑은 고딕" w:hAnsi="맑은 고딕" w:cs="SimSun"/>
                <w:sz w:val="20"/>
                <w:szCs w:val="20"/>
                <w:lang w:eastAsia="zh-TW"/>
              </w:rPr>
            </w:pPr>
            <w:r w:rsidRPr="0004257C">
              <w:rPr>
                <w:rFonts w:ascii="맑은 고딕" w:hAnsi="맑은 고딕" w:cs="SimSun"/>
                <w:sz w:val="20"/>
                <w:szCs w:val="20"/>
                <w:lang w:eastAsia="zh-TW"/>
              </w:rPr>
              <w:t xml:space="preserve">등급 구분: </w:t>
            </w:r>
          </w:p>
        </w:tc>
        <w:tc>
          <w:tcPr>
            <w:tcW w:w="6185" w:type="dxa"/>
            <w:vAlign w:val="center"/>
          </w:tcPr>
          <w:p w14:paraId="059D07C9" w14:textId="77777777" w:rsidR="0004257C" w:rsidRPr="0004257C" w:rsidRDefault="0004257C" w:rsidP="0004257C">
            <w:pPr>
              <w:spacing w:after="0"/>
              <w:ind w:leftChars="50" w:left="100"/>
              <w:rPr>
                <w:rFonts w:ascii="맑은 고딕" w:hAnsi="맑은 고딕" w:cs="SimSun"/>
                <w:sz w:val="20"/>
                <w:szCs w:val="20"/>
                <w:lang w:eastAsia="zh-TW"/>
              </w:rPr>
            </w:pPr>
            <w:r w:rsidRPr="0004257C">
              <w:rPr>
                <w:rFonts w:ascii="맑은 고딕" w:hAnsi="맑은 고딕" w:cs="SimSun" w:hint="eastAsia"/>
                <w:spacing w:val="14"/>
                <w:sz w:val="20"/>
                <w:szCs w:val="20"/>
              </w:rPr>
              <w:t xml:space="preserve">0급, </w:t>
            </w:r>
            <w:proofErr w:type="spellStart"/>
            <w:r w:rsidRPr="0004257C">
              <w:rPr>
                <w:rFonts w:ascii="맑은 고딕" w:hAnsi="맑은 고딕" w:cs="SimSun" w:hint="eastAsia"/>
                <w:spacing w:val="14"/>
                <w:sz w:val="20"/>
                <w:szCs w:val="20"/>
              </w:rPr>
              <w:t>경미</w:t>
            </w:r>
            <w:proofErr w:type="spellEnd"/>
            <w:r w:rsidRPr="0004257C">
              <w:rPr>
                <w:rFonts w:ascii="맑은 고딕" w:hAnsi="맑은 고딕" w:cs="SimSun" w:hint="eastAsia"/>
                <w:spacing w:val="14"/>
                <w:sz w:val="20"/>
                <w:szCs w:val="20"/>
              </w:rPr>
              <w:t xml:space="preserve">, </w:t>
            </w:r>
            <w:proofErr w:type="spellStart"/>
            <w:r w:rsidRPr="0004257C">
              <w:rPr>
                <w:rFonts w:ascii="맑은 고딕" w:hAnsi="맑은 고딕" w:cs="SimSun" w:hint="eastAsia"/>
                <w:spacing w:val="14"/>
                <w:sz w:val="20"/>
                <w:szCs w:val="20"/>
              </w:rPr>
              <w:t>중간</w:t>
            </w:r>
            <w:proofErr w:type="spellEnd"/>
            <w:r w:rsidRPr="0004257C">
              <w:rPr>
                <w:rFonts w:ascii="맑은 고딕" w:hAnsi="맑은 고딕" w:cs="SimSun" w:hint="eastAsia"/>
                <w:spacing w:val="14"/>
                <w:sz w:val="20"/>
                <w:szCs w:val="20"/>
              </w:rPr>
              <w:t xml:space="preserve">, </w:t>
            </w:r>
            <w:proofErr w:type="spellStart"/>
            <w:r w:rsidRPr="0004257C">
              <w:rPr>
                <w:rFonts w:ascii="맑은 고딕" w:hAnsi="맑은 고딕" w:cs="SimSun" w:hint="eastAsia"/>
                <w:spacing w:val="14"/>
                <w:sz w:val="20"/>
                <w:szCs w:val="20"/>
              </w:rPr>
              <w:t>강렬</w:t>
            </w:r>
            <w:proofErr w:type="spellEnd"/>
          </w:p>
        </w:tc>
      </w:tr>
      <w:tr w:rsidR="0004257C" w:rsidRPr="0004257C" w14:paraId="0A501639" w14:textId="77777777" w:rsidTr="0004257C">
        <w:trPr>
          <w:trHeight w:val="997"/>
          <w:jc w:val="center"/>
        </w:trPr>
        <w:tc>
          <w:tcPr>
            <w:tcW w:w="2693" w:type="dxa"/>
            <w:vAlign w:val="center"/>
          </w:tcPr>
          <w:p w14:paraId="64750120" w14:textId="77777777" w:rsidR="0004257C" w:rsidRPr="0004257C" w:rsidRDefault="0004257C" w:rsidP="0004257C">
            <w:pPr>
              <w:spacing w:after="0"/>
              <w:ind w:leftChars="50" w:left="100"/>
              <w:rPr>
                <w:rFonts w:ascii="맑은 고딕" w:hAnsi="맑은 고딕" w:cs="SimSun"/>
                <w:sz w:val="20"/>
                <w:szCs w:val="20"/>
                <w:lang w:eastAsia="zh-TW"/>
              </w:rPr>
            </w:pPr>
            <w:r w:rsidRPr="0004257C">
              <w:rPr>
                <w:rFonts w:ascii="맑은 고딕" w:hAnsi="맑은 고딕" w:cs="SimSun"/>
                <w:spacing w:val="12"/>
                <w:sz w:val="20"/>
                <w:szCs w:val="20"/>
                <w:lang w:eastAsia="zh-TW"/>
              </w:rPr>
              <w:t xml:space="preserve">통계 방법: </w:t>
            </w:r>
          </w:p>
        </w:tc>
        <w:tc>
          <w:tcPr>
            <w:tcW w:w="6185" w:type="dxa"/>
            <w:vAlign w:val="center"/>
          </w:tcPr>
          <w:p w14:paraId="77B9193D" w14:textId="20CF287B" w:rsidR="0004257C" w:rsidRPr="0004257C" w:rsidRDefault="0004257C" w:rsidP="0088142A">
            <w:pPr>
              <w:pStyle w:val="a5"/>
              <w:numPr>
                <w:ilvl w:val="0"/>
                <w:numId w:val="34"/>
              </w:numPr>
              <w:spacing w:after="0"/>
              <w:ind w:leftChars="0" w:left="586"/>
              <w:rPr>
                <w:rFonts w:ascii="맑은 고딕" w:hAnsi="맑은 고딕" w:cs="SimSun"/>
                <w:spacing w:val="14"/>
                <w:sz w:val="20"/>
                <w:szCs w:val="20"/>
                <w:lang w:eastAsia="ko-KR"/>
              </w:rPr>
            </w:pPr>
            <w:r w:rsidRPr="0004257C">
              <w:rPr>
                <w:rFonts w:ascii="맑은 고딕" w:hAnsi="맑은 고딕" w:cs="SimSun" w:hint="eastAsia"/>
                <w:spacing w:val="14"/>
                <w:sz w:val="20"/>
                <w:szCs w:val="20"/>
                <w:lang w:eastAsia="ko-KR"/>
              </w:rPr>
              <w:t xml:space="preserve">특정 </w:t>
            </w:r>
            <w:r w:rsidRPr="0004257C">
              <w:rPr>
                <w:rFonts w:ascii="맑은 고딕" w:hAnsi="맑은 고딕" w:cs="SimSun"/>
                <w:spacing w:val="14"/>
                <w:sz w:val="20"/>
                <w:szCs w:val="20"/>
                <w:lang w:eastAsia="ko-KR"/>
              </w:rPr>
              <w:t>평가 시간</w:t>
            </w:r>
            <w:r w:rsidRPr="0004257C">
              <w:rPr>
                <w:rFonts w:ascii="맑은 고딕" w:hAnsi="맑은 고딕" w:cs="SimSun" w:hint="eastAsia"/>
                <w:spacing w:val="14"/>
                <w:sz w:val="20"/>
                <w:szCs w:val="20"/>
                <w:lang w:eastAsia="ko-KR"/>
              </w:rPr>
              <w:t xml:space="preserve"> 내에 </w:t>
            </w:r>
            <w:r w:rsidRPr="0004257C">
              <w:rPr>
                <w:rFonts w:ascii="맑은 고딕" w:hAnsi="맑은 고딕" w:cs="SimSun"/>
                <w:spacing w:val="14"/>
                <w:sz w:val="20"/>
                <w:szCs w:val="20"/>
                <w:lang w:eastAsia="ko-KR"/>
              </w:rPr>
              <w:t>피부 부작용</w:t>
            </w:r>
            <w:r w:rsidRPr="0004257C">
              <w:rPr>
                <w:rFonts w:ascii="맑은 고딕" w:hAnsi="맑은 고딕" w:cs="SimSun" w:hint="eastAsia"/>
                <w:spacing w:val="14"/>
                <w:sz w:val="20"/>
                <w:szCs w:val="20"/>
                <w:lang w:eastAsia="ko-KR"/>
              </w:rPr>
              <w:t>을 유발하는 인원수</w:t>
            </w:r>
          </w:p>
          <w:p w14:paraId="130A3997" w14:textId="4650B181" w:rsidR="0004257C" w:rsidRPr="0004257C" w:rsidRDefault="0004257C" w:rsidP="0088142A">
            <w:pPr>
              <w:pStyle w:val="a5"/>
              <w:numPr>
                <w:ilvl w:val="0"/>
                <w:numId w:val="34"/>
              </w:numPr>
              <w:spacing w:after="0"/>
              <w:ind w:leftChars="0" w:left="586"/>
              <w:rPr>
                <w:rFonts w:ascii="맑은 고딕" w:hAnsi="맑은 고딕" w:cs="SimSun"/>
                <w:sz w:val="20"/>
                <w:szCs w:val="20"/>
                <w:lang w:eastAsia="ko-KR"/>
              </w:rPr>
            </w:pPr>
            <w:r w:rsidRPr="0004257C">
              <w:rPr>
                <w:rFonts w:ascii="맑은 고딕" w:hAnsi="맑은 고딕" w:cs="SimSun" w:hint="eastAsia"/>
                <w:spacing w:val="14"/>
                <w:sz w:val="20"/>
                <w:szCs w:val="20"/>
                <w:lang w:eastAsia="ko-KR"/>
              </w:rPr>
              <w:t>처음 피부 반응이 발생하는 발생률</w:t>
            </w:r>
          </w:p>
        </w:tc>
      </w:tr>
    </w:tbl>
    <w:p w14:paraId="49A742D6" w14:textId="77777777" w:rsidR="007B5310" w:rsidRDefault="007B5310" w:rsidP="007B5310"/>
    <w:p w14:paraId="30BBE249" w14:textId="77777777" w:rsidR="007B5310" w:rsidRDefault="007B5310" w:rsidP="007B5310"/>
    <w:p w14:paraId="1155F55A" w14:textId="77777777" w:rsidR="0088142A" w:rsidRDefault="0088142A">
      <w:pPr>
        <w:spacing w:after="160" w:line="259" w:lineRule="auto"/>
      </w:pPr>
      <w:r>
        <w:br w:type="page"/>
      </w:r>
    </w:p>
    <w:p w14:paraId="5D803DC6" w14:textId="252CD636" w:rsidR="007B5310" w:rsidRPr="0088142A" w:rsidRDefault="007B5310" w:rsidP="0088142A">
      <w:pPr>
        <w:outlineLvl w:val="0"/>
        <w:rPr>
          <w:b/>
          <w:bCs/>
        </w:rPr>
      </w:pPr>
      <w:bookmarkStart w:id="18" w:name="_Toc146633553"/>
      <w:r w:rsidRPr="0088142A">
        <w:rPr>
          <w:rFonts w:hint="eastAsia"/>
          <w:b/>
          <w:bCs/>
        </w:rPr>
        <w:lastRenderedPageBreak/>
        <w:t>별첨</w:t>
      </w:r>
      <w:r w:rsidRPr="0088142A">
        <w:rPr>
          <w:b/>
          <w:bCs/>
        </w:rPr>
        <w:t xml:space="preserve"> 4: 여러 차례 사용의 개방형 표피 </w:t>
      </w:r>
      <w:r w:rsidR="006321F2">
        <w:rPr>
          <w:b/>
          <w:bCs/>
        </w:rPr>
        <w:t>시험</w:t>
      </w:r>
      <w:bookmarkEnd w:id="18"/>
    </w:p>
    <w:p w14:paraId="1BCEC972" w14:textId="77777777" w:rsidR="007B5310" w:rsidRPr="0088142A" w:rsidRDefault="007B5310" w:rsidP="0088142A">
      <w:pPr>
        <w:ind w:leftChars="425" w:left="850"/>
        <w:rPr>
          <w:b/>
          <w:bCs/>
        </w:rPr>
      </w:pPr>
      <w:r>
        <w:t>(</w:t>
      </w:r>
      <w:r w:rsidRPr="0088142A">
        <w:rPr>
          <w:b/>
          <w:bCs/>
        </w:rPr>
        <w:t xml:space="preserve">Repeated Application Open </w:t>
      </w:r>
      <w:proofErr w:type="spellStart"/>
      <w:r w:rsidRPr="0088142A">
        <w:rPr>
          <w:b/>
          <w:bCs/>
        </w:rPr>
        <w:t>Epicutaneous</w:t>
      </w:r>
      <w:proofErr w:type="spellEnd"/>
      <w:r w:rsidRPr="0088142A">
        <w:rPr>
          <w:b/>
          <w:bCs/>
        </w:rPr>
        <w:t xml:space="preserve"> Test)</w:t>
      </w:r>
    </w:p>
    <w:p w14:paraId="6712DF32" w14:textId="77777777" w:rsidR="007B5310" w:rsidRDefault="007B5310" w:rsidP="007B5310"/>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3"/>
        <w:gridCol w:w="6783"/>
      </w:tblGrid>
      <w:tr w:rsidR="0088142A" w:rsidRPr="0088142A" w14:paraId="173E8F12" w14:textId="77777777" w:rsidTr="0088142A">
        <w:trPr>
          <w:trHeight w:val="498"/>
          <w:jc w:val="center"/>
        </w:trPr>
        <w:tc>
          <w:tcPr>
            <w:tcW w:w="2693" w:type="dxa"/>
            <w:vAlign w:val="center"/>
          </w:tcPr>
          <w:p w14:paraId="6344B47C"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 xml:space="preserve">재료 또는 장치: </w:t>
            </w:r>
          </w:p>
        </w:tc>
        <w:tc>
          <w:tcPr>
            <w:tcW w:w="6185" w:type="dxa"/>
            <w:vAlign w:val="center"/>
          </w:tcPr>
          <w:p w14:paraId="5DCCDCC6" w14:textId="77777777" w:rsidR="0088142A" w:rsidRPr="0088142A" w:rsidRDefault="0088142A" w:rsidP="0088142A">
            <w:pPr>
              <w:spacing w:after="0"/>
              <w:ind w:leftChars="50" w:left="100"/>
              <w:rPr>
                <w:rFonts w:ascii="맑은 고딕" w:hAnsi="맑은 고딕" w:cs="SimSun"/>
                <w:sz w:val="20"/>
                <w:szCs w:val="20"/>
                <w:lang w:eastAsia="ko-KR"/>
              </w:rPr>
            </w:pPr>
            <w:r w:rsidRPr="0088142A">
              <w:rPr>
                <w:rFonts w:ascii="맑은 고딕" w:hAnsi="맑은 고딕" w:cs="SimSun"/>
                <w:spacing w:val="14"/>
                <w:sz w:val="20"/>
                <w:szCs w:val="20"/>
                <w:lang w:eastAsia="ko-KR"/>
              </w:rPr>
              <w:t>유리막대, 거즈 또는 셀룰로오스 종이</w:t>
            </w:r>
          </w:p>
        </w:tc>
      </w:tr>
      <w:tr w:rsidR="0088142A" w:rsidRPr="0088142A" w14:paraId="1E34DBBB" w14:textId="77777777" w:rsidTr="0088142A">
        <w:trPr>
          <w:trHeight w:val="498"/>
          <w:jc w:val="center"/>
        </w:trPr>
        <w:tc>
          <w:tcPr>
            <w:tcW w:w="2693" w:type="dxa"/>
            <w:vAlign w:val="center"/>
          </w:tcPr>
          <w:p w14:paraId="560351AC" w14:textId="035F25EB" w:rsidR="0088142A" w:rsidRPr="0088142A" w:rsidRDefault="006321F2" w:rsidP="0088142A">
            <w:pPr>
              <w:spacing w:after="0"/>
              <w:ind w:leftChars="50" w:left="100"/>
              <w:rPr>
                <w:rFonts w:ascii="맑은 고딕" w:hAnsi="맑은 고딕" w:cs="SimSun"/>
                <w:sz w:val="20"/>
                <w:szCs w:val="20"/>
                <w:lang w:eastAsia="zh-TW"/>
              </w:rPr>
            </w:pPr>
            <w:r>
              <w:rPr>
                <w:rFonts w:ascii="맑은 고딕" w:hAnsi="맑은 고딕" w:cs="바탕" w:hint="eastAsia"/>
                <w:sz w:val="20"/>
                <w:szCs w:val="20"/>
                <w:lang w:eastAsia="zh-TW"/>
              </w:rPr>
              <w:t>시험</w:t>
            </w:r>
            <w:r w:rsidR="0088142A" w:rsidRPr="0088142A">
              <w:rPr>
                <w:rFonts w:ascii="맑은 고딕" w:hAnsi="맑은 고딕" w:cs="바탕" w:hint="eastAsia"/>
                <w:sz w:val="20"/>
                <w:szCs w:val="20"/>
                <w:lang w:eastAsia="zh-TW"/>
              </w:rPr>
              <w:t xml:space="preserve"> 부위</w:t>
            </w:r>
            <w:r w:rsidR="0088142A" w:rsidRPr="0088142A">
              <w:rPr>
                <w:rFonts w:ascii="맑은 고딕" w:hAnsi="맑은 고딕" w:cs="SimSun"/>
                <w:sz w:val="20"/>
                <w:szCs w:val="20"/>
                <w:lang w:eastAsia="zh-TW"/>
              </w:rPr>
              <w:t xml:space="preserve">: </w:t>
            </w:r>
          </w:p>
        </w:tc>
        <w:tc>
          <w:tcPr>
            <w:tcW w:w="6185" w:type="dxa"/>
            <w:vAlign w:val="center"/>
          </w:tcPr>
          <w:p w14:paraId="58610CCC" w14:textId="77777777" w:rsidR="0088142A" w:rsidRPr="0088142A" w:rsidRDefault="0088142A" w:rsidP="0088142A">
            <w:pPr>
              <w:spacing w:after="0"/>
              <w:ind w:leftChars="50" w:left="100"/>
              <w:rPr>
                <w:rFonts w:ascii="맑은 고딕" w:hAnsi="맑은 고딕" w:cs="SimSun"/>
                <w:sz w:val="20"/>
                <w:szCs w:val="20"/>
                <w:lang w:eastAsia="ko-KR"/>
              </w:rPr>
            </w:pPr>
            <w:r w:rsidRPr="0088142A">
              <w:rPr>
                <w:rFonts w:ascii="맑은 고딕" w:hAnsi="맑은 고딕" w:cs="SimSun" w:hint="eastAsia"/>
                <w:spacing w:val="14"/>
                <w:sz w:val="20"/>
                <w:szCs w:val="20"/>
                <w:lang w:eastAsia="ko-KR"/>
              </w:rPr>
              <w:t>팔꿈치의 구부러진 부분의 피부 또는 팔뚝</w:t>
            </w:r>
          </w:p>
        </w:tc>
      </w:tr>
      <w:tr w:rsidR="0088142A" w:rsidRPr="0088142A" w14:paraId="4166B0F4" w14:textId="77777777" w:rsidTr="0088142A">
        <w:trPr>
          <w:trHeight w:val="498"/>
          <w:jc w:val="center"/>
        </w:trPr>
        <w:tc>
          <w:tcPr>
            <w:tcW w:w="2693" w:type="dxa"/>
            <w:vAlign w:val="center"/>
          </w:tcPr>
          <w:p w14:paraId="6CDE64CE"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 xml:space="preserve">사용 빈도: </w:t>
            </w:r>
          </w:p>
        </w:tc>
        <w:tc>
          <w:tcPr>
            <w:tcW w:w="6185" w:type="dxa"/>
            <w:vAlign w:val="center"/>
          </w:tcPr>
          <w:p w14:paraId="2ACE24CE"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2</w:t>
            </w:r>
            <w:r w:rsidRPr="0088142A">
              <w:rPr>
                <w:rFonts w:ascii="맑은 고딕" w:hAnsi="맑은 고딕" w:cs="SimSun" w:hint="eastAsia"/>
                <w:sz w:val="20"/>
                <w:szCs w:val="20"/>
              </w:rPr>
              <w:t>회</w:t>
            </w:r>
            <w:r w:rsidRPr="0088142A">
              <w:rPr>
                <w:rFonts w:ascii="맑은 고딕" w:hAnsi="맑은 고딕" w:cs="SimSun"/>
                <w:sz w:val="20"/>
                <w:szCs w:val="20"/>
                <w:lang w:eastAsia="zh-TW"/>
              </w:rPr>
              <w:t>/</w:t>
            </w:r>
            <w:r w:rsidRPr="0088142A">
              <w:rPr>
                <w:rFonts w:ascii="맑은 고딕" w:hAnsi="맑은 고딕" w:cs="SimSun" w:hint="eastAsia"/>
                <w:sz w:val="20"/>
                <w:szCs w:val="20"/>
              </w:rPr>
              <w:t>일</w:t>
            </w:r>
          </w:p>
        </w:tc>
      </w:tr>
      <w:tr w:rsidR="0088142A" w:rsidRPr="0088142A" w14:paraId="776177F4" w14:textId="77777777" w:rsidTr="0088142A">
        <w:trPr>
          <w:trHeight w:val="498"/>
          <w:jc w:val="center"/>
        </w:trPr>
        <w:tc>
          <w:tcPr>
            <w:tcW w:w="2693" w:type="dxa"/>
            <w:vAlign w:val="center"/>
          </w:tcPr>
          <w:p w14:paraId="1B9F4A5F"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hint="eastAsia"/>
                <w:sz w:val="20"/>
                <w:szCs w:val="20"/>
              </w:rPr>
              <w:t>사</w:t>
            </w:r>
            <w:r w:rsidRPr="0088142A">
              <w:rPr>
                <w:rFonts w:ascii="맑은 고딕" w:hAnsi="맑은 고딕" w:cs="SimSun"/>
                <w:sz w:val="20"/>
                <w:szCs w:val="20"/>
                <w:lang w:eastAsia="zh-TW"/>
              </w:rPr>
              <w:t xml:space="preserve">용량: </w:t>
            </w:r>
          </w:p>
        </w:tc>
        <w:tc>
          <w:tcPr>
            <w:tcW w:w="6185" w:type="dxa"/>
            <w:vAlign w:val="center"/>
          </w:tcPr>
          <w:p w14:paraId="48F4EE29"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0.1ml/</w:t>
            </w:r>
            <w:r w:rsidRPr="0088142A">
              <w:rPr>
                <w:rFonts w:ascii="맑은 고딕" w:hAnsi="맑은 고딕" w:cs="SimSun" w:hint="eastAsia"/>
                <w:sz w:val="20"/>
                <w:szCs w:val="20"/>
              </w:rPr>
              <w:t>회</w:t>
            </w:r>
          </w:p>
        </w:tc>
      </w:tr>
      <w:tr w:rsidR="0088142A" w:rsidRPr="0088142A" w14:paraId="630FBBEF" w14:textId="77777777" w:rsidTr="0088142A">
        <w:trPr>
          <w:trHeight w:val="498"/>
          <w:jc w:val="center"/>
        </w:trPr>
        <w:tc>
          <w:tcPr>
            <w:tcW w:w="2693" w:type="dxa"/>
            <w:vAlign w:val="center"/>
          </w:tcPr>
          <w:p w14:paraId="7143BC68"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 xml:space="preserve">반응 시간: </w:t>
            </w:r>
          </w:p>
        </w:tc>
        <w:tc>
          <w:tcPr>
            <w:tcW w:w="6185" w:type="dxa"/>
            <w:vAlign w:val="center"/>
          </w:tcPr>
          <w:p w14:paraId="4E9FC9DB"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7</w:t>
            </w:r>
            <w:r w:rsidRPr="0088142A">
              <w:rPr>
                <w:rFonts w:ascii="맑은 고딕" w:hAnsi="맑은 고딕" w:cs="SimSun" w:hint="eastAsia"/>
                <w:sz w:val="20"/>
                <w:szCs w:val="20"/>
              </w:rPr>
              <w:t>일</w:t>
            </w:r>
          </w:p>
        </w:tc>
      </w:tr>
      <w:tr w:rsidR="0088142A" w:rsidRPr="0088142A" w14:paraId="2F459CE5" w14:textId="77777777" w:rsidTr="0088142A">
        <w:trPr>
          <w:trHeight w:val="498"/>
          <w:jc w:val="center"/>
        </w:trPr>
        <w:tc>
          <w:tcPr>
            <w:tcW w:w="2693" w:type="dxa"/>
            <w:vAlign w:val="center"/>
          </w:tcPr>
          <w:p w14:paraId="6DA9B6CF" w14:textId="17C68077" w:rsidR="0088142A" w:rsidRPr="0088142A" w:rsidRDefault="006321F2" w:rsidP="0088142A">
            <w:pPr>
              <w:spacing w:after="0"/>
              <w:ind w:leftChars="50" w:left="100"/>
              <w:rPr>
                <w:rFonts w:ascii="맑은 고딕" w:hAnsi="맑은 고딕" w:cs="SimSun"/>
                <w:sz w:val="20"/>
                <w:szCs w:val="20"/>
                <w:lang w:eastAsia="zh-TW"/>
              </w:rPr>
            </w:pPr>
            <w:r>
              <w:rPr>
                <w:rFonts w:ascii="맑은 고딕" w:hAnsi="맑은 고딕" w:cs="SimSun"/>
                <w:sz w:val="20"/>
                <w:szCs w:val="20"/>
                <w:lang w:eastAsia="zh-TW"/>
              </w:rPr>
              <w:t>시험</w:t>
            </w:r>
            <w:r w:rsidR="0088142A" w:rsidRPr="0088142A">
              <w:rPr>
                <w:rFonts w:ascii="맑은 고딕" w:hAnsi="맑은 고딕" w:cs="SimSun"/>
                <w:sz w:val="20"/>
                <w:szCs w:val="20"/>
                <w:lang w:eastAsia="zh-TW"/>
              </w:rPr>
              <w:t xml:space="preserve"> 제품 제거방법</w:t>
            </w:r>
            <w:r w:rsidR="0088142A" w:rsidRPr="0088142A">
              <w:rPr>
                <w:rFonts w:ascii="맑은 고딕" w:hAnsi="맑은 고딕" w:cs="맑은 고딕" w:hint="eastAsia"/>
                <w:sz w:val="20"/>
                <w:szCs w:val="20"/>
                <w:lang w:eastAsia="zh-TW"/>
              </w:rPr>
              <w:t xml:space="preserve">: </w:t>
            </w:r>
          </w:p>
        </w:tc>
        <w:tc>
          <w:tcPr>
            <w:tcW w:w="6185" w:type="dxa"/>
            <w:vAlign w:val="center"/>
          </w:tcPr>
          <w:p w14:paraId="22D70E20" w14:textId="77777777" w:rsidR="0088142A" w:rsidRPr="0088142A" w:rsidRDefault="0088142A" w:rsidP="0088142A">
            <w:pPr>
              <w:spacing w:after="0"/>
              <w:ind w:leftChars="50" w:left="100"/>
              <w:rPr>
                <w:rFonts w:ascii="맑은 고딕" w:hAnsi="맑은 고딕" w:cs="SimSun"/>
                <w:sz w:val="20"/>
                <w:szCs w:val="20"/>
                <w:lang w:eastAsia="zh-TW"/>
              </w:rPr>
            </w:pPr>
            <w:proofErr w:type="spellStart"/>
            <w:r w:rsidRPr="0088142A">
              <w:rPr>
                <w:rFonts w:ascii="맑은 고딕" w:hAnsi="맑은 고딕" w:cs="SimSun" w:hint="eastAsia"/>
                <w:spacing w:val="13"/>
                <w:sz w:val="20"/>
                <w:szCs w:val="20"/>
              </w:rPr>
              <w:t>세척</w:t>
            </w:r>
            <w:proofErr w:type="spellEnd"/>
            <w:r w:rsidRPr="0088142A">
              <w:rPr>
                <w:rFonts w:ascii="맑은 고딕" w:hAnsi="맑은 고딕" w:cs="SimSun" w:hint="eastAsia"/>
                <w:spacing w:val="13"/>
                <w:sz w:val="20"/>
                <w:szCs w:val="20"/>
              </w:rPr>
              <w:t xml:space="preserve"> </w:t>
            </w:r>
            <w:proofErr w:type="spellStart"/>
            <w:r w:rsidRPr="0088142A">
              <w:rPr>
                <w:rFonts w:ascii="맑은 고딕" w:hAnsi="맑은 고딕" w:cs="SimSun" w:hint="eastAsia"/>
                <w:spacing w:val="13"/>
                <w:sz w:val="20"/>
                <w:szCs w:val="20"/>
              </w:rPr>
              <w:t>또는</w:t>
            </w:r>
            <w:proofErr w:type="spellEnd"/>
            <w:r w:rsidRPr="0088142A">
              <w:rPr>
                <w:rFonts w:ascii="맑은 고딕" w:hAnsi="맑은 고딕" w:cs="SimSun" w:hint="eastAsia"/>
                <w:spacing w:val="13"/>
                <w:sz w:val="20"/>
                <w:szCs w:val="20"/>
              </w:rPr>
              <w:t xml:space="preserve"> </w:t>
            </w:r>
            <w:proofErr w:type="spellStart"/>
            <w:r w:rsidRPr="0088142A">
              <w:rPr>
                <w:rFonts w:ascii="맑은 고딕" w:hAnsi="맑은 고딕" w:cs="SimSun" w:hint="eastAsia"/>
                <w:spacing w:val="13"/>
                <w:sz w:val="20"/>
                <w:szCs w:val="20"/>
              </w:rPr>
              <w:t>가볍게</w:t>
            </w:r>
            <w:proofErr w:type="spellEnd"/>
            <w:r w:rsidRPr="0088142A">
              <w:rPr>
                <w:rFonts w:ascii="맑은 고딕" w:hAnsi="맑은 고딕" w:cs="SimSun" w:hint="eastAsia"/>
                <w:spacing w:val="13"/>
                <w:sz w:val="20"/>
                <w:szCs w:val="20"/>
              </w:rPr>
              <w:t xml:space="preserve"> </w:t>
            </w:r>
            <w:proofErr w:type="spellStart"/>
            <w:r w:rsidRPr="0088142A">
              <w:rPr>
                <w:rFonts w:ascii="맑은 고딕" w:hAnsi="맑은 고딕" w:cs="SimSun" w:hint="eastAsia"/>
                <w:spacing w:val="13"/>
                <w:sz w:val="20"/>
                <w:szCs w:val="20"/>
              </w:rPr>
              <w:t>닦기</w:t>
            </w:r>
            <w:proofErr w:type="spellEnd"/>
          </w:p>
        </w:tc>
      </w:tr>
      <w:tr w:rsidR="0088142A" w:rsidRPr="0088142A" w14:paraId="12740A33" w14:textId="77777777" w:rsidTr="0088142A">
        <w:trPr>
          <w:trHeight w:val="498"/>
          <w:jc w:val="center"/>
        </w:trPr>
        <w:tc>
          <w:tcPr>
            <w:tcW w:w="2693" w:type="dxa"/>
            <w:vAlign w:val="center"/>
          </w:tcPr>
          <w:p w14:paraId="1CA0CAAB"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 xml:space="preserve">평가 시간: </w:t>
            </w:r>
          </w:p>
        </w:tc>
        <w:tc>
          <w:tcPr>
            <w:tcW w:w="6185" w:type="dxa"/>
            <w:vAlign w:val="center"/>
          </w:tcPr>
          <w:p w14:paraId="5F8BD4EA" w14:textId="77777777" w:rsidR="0088142A" w:rsidRPr="0088142A" w:rsidRDefault="0088142A" w:rsidP="0088142A">
            <w:pPr>
              <w:spacing w:after="0"/>
              <w:ind w:leftChars="50" w:left="100"/>
              <w:rPr>
                <w:rFonts w:ascii="맑은 고딕" w:hAnsi="맑은 고딕" w:cs="SimSun"/>
                <w:sz w:val="20"/>
                <w:szCs w:val="20"/>
                <w:lang w:eastAsia="ko-KR"/>
              </w:rPr>
            </w:pPr>
            <w:r w:rsidRPr="0088142A">
              <w:rPr>
                <w:rFonts w:ascii="맑은 고딕" w:hAnsi="맑은 고딕" w:cs="SimSun" w:hint="eastAsia"/>
                <w:sz w:val="20"/>
                <w:szCs w:val="20"/>
                <w:lang w:eastAsia="ko-KR"/>
              </w:rPr>
              <w:t>매일 1회 관찰(2번째 사용하기 전)</w:t>
            </w:r>
          </w:p>
        </w:tc>
      </w:tr>
      <w:tr w:rsidR="0088142A" w:rsidRPr="0088142A" w14:paraId="6906AE8A" w14:textId="77777777" w:rsidTr="0088142A">
        <w:trPr>
          <w:trHeight w:val="998"/>
          <w:jc w:val="center"/>
        </w:trPr>
        <w:tc>
          <w:tcPr>
            <w:tcW w:w="2693" w:type="dxa"/>
            <w:vAlign w:val="center"/>
          </w:tcPr>
          <w:p w14:paraId="08B7FD4E"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pacing w:val="12"/>
                <w:sz w:val="20"/>
                <w:szCs w:val="20"/>
                <w:lang w:eastAsia="zh-TW"/>
              </w:rPr>
              <w:t xml:space="preserve">평가 파라미터: </w:t>
            </w:r>
          </w:p>
        </w:tc>
        <w:tc>
          <w:tcPr>
            <w:tcW w:w="6185" w:type="dxa"/>
            <w:vAlign w:val="center"/>
          </w:tcPr>
          <w:p w14:paraId="157D4459" w14:textId="763BE1FF" w:rsidR="0088142A" w:rsidRPr="0088142A" w:rsidRDefault="0088142A" w:rsidP="0088142A">
            <w:pPr>
              <w:pStyle w:val="a5"/>
              <w:numPr>
                <w:ilvl w:val="0"/>
                <w:numId w:val="34"/>
              </w:numPr>
              <w:spacing w:after="0"/>
              <w:ind w:leftChars="0" w:left="586"/>
              <w:rPr>
                <w:rFonts w:ascii="맑은 고딕" w:hAnsi="맑은 고딕" w:cs="SimSun"/>
                <w:spacing w:val="14"/>
                <w:sz w:val="20"/>
                <w:szCs w:val="20"/>
                <w:lang w:eastAsia="ko-KR"/>
              </w:rPr>
            </w:pPr>
            <w:proofErr w:type="spellStart"/>
            <w:r w:rsidRPr="0088142A">
              <w:rPr>
                <w:rFonts w:ascii="맑은 고딕" w:hAnsi="맑은 고딕" w:cs="SimSun"/>
                <w:spacing w:val="14"/>
                <w:sz w:val="20"/>
                <w:szCs w:val="20"/>
                <w:lang w:eastAsia="ko-KR"/>
              </w:rPr>
              <w:t>홍반</w:t>
            </w:r>
            <w:proofErr w:type="spellEnd"/>
            <w:r w:rsidRPr="0088142A">
              <w:rPr>
                <w:rFonts w:ascii="맑은 고딕" w:hAnsi="맑은 고딕" w:cs="SimSun"/>
                <w:spacing w:val="14"/>
                <w:sz w:val="20"/>
                <w:szCs w:val="20"/>
                <w:lang w:eastAsia="ko-KR"/>
              </w:rPr>
              <w:t>, 부종, 마른버짐</w:t>
            </w:r>
          </w:p>
          <w:p w14:paraId="01B3C7DA" w14:textId="7259ECCB" w:rsidR="0088142A" w:rsidRPr="0088142A" w:rsidRDefault="0088142A" w:rsidP="0088142A">
            <w:pPr>
              <w:pStyle w:val="a5"/>
              <w:numPr>
                <w:ilvl w:val="0"/>
                <w:numId w:val="34"/>
              </w:numPr>
              <w:spacing w:after="0"/>
              <w:ind w:leftChars="0" w:left="586"/>
              <w:rPr>
                <w:rFonts w:ascii="맑은 고딕" w:hAnsi="맑은 고딕" w:cs="SimSun"/>
                <w:sz w:val="20"/>
                <w:szCs w:val="20"/>
                <w:lang w:eastAsia="ko-KR"/>
              </w:rPr>
            </w:pPr>
            <w:r w:rsidRPr="0088142A">
              <w:rPr>
                <w:rFonts w:ascii="맑은 고딕" w:hAnsi="맑은 고딕" w:cs="SimSun"/>
                <w:spacing w:val="14"/>
                <w:sz w:val="20"/>
                <w:szCs w:val="20"/>
                <w:lang w:eastAsia="ko-KR"/>
              </w:rPr>
              <w:t>피험자</w:t>
            </w:r>
            <w:r w:rsidRPr="0088142A">
              <w:rPr>
                <w:rFonts w:ascii="맑은 고딕" w:hAnsi="맑은 고딕" w:cs="SimSun" w:hint="eastAsia"/>
                <w:spacing w:val="14"/>
                <w:sz w:val="20"/>
                <w:szCs w:val="20"/>
                <w:lang w:eastAsia="ko-KR"/>
              </w:rPr>
              <w:t xml:space="preserve"> 자신의 부작용 느낌</w:t>
            </w:r>
          </w:p>
        </w:tc>
      </w:tr>
      <w:tr w:rsidR="0088142A" w:rsidRPr="0088142A" w14:paraId="5A73C16F" w14:textId="77777777" w:rsidTr="0088142A">
        <w:trPr>
          <w:trHeight w:val="498"/>
          <w:jc w:val="center"/>
        </w:trPr>
        <w:tc>
          <w:tcPr>
            <w:tcW w:w="2693" w:type="dxa"/>
            <w:vAlign w:val="center"/>
          </w:tcPr>
          <w:p w14:paraId="4062D4C1"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 xml:space="preserve">등급 구분: </w:t>
            </w:r>
          </w:p>
        </w:tc>
        <w:tc>
          <w:tcPr>
            <w:tcW w:w="6185" w:type="dxa"/>
            <w:vAlign w:val="center"/>
          </w:tcPr>
          <w:p w14:paraId="2A88BAD2"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hint="eastAsia"/>
                <w:spacing w:val="14"/>
                <w:sz w:val="20"/>
                <w:szCs w:val="20"/>
              </w:rPr>
              <w:t xml:space="preserve">0급, </w:t>
            </w:r>
            <w:proofErr w:type="spellStart"/>
            <w:r w:rsidRPr="0088142A">
              <w:rPr>
                <w:rFonts w:ascii="맑은 고딕" w:hAnsi="맑은 고딕" w:cs="SimSun" w:hint="eastAsia"/>
                <w:spacing w:val="14"/>
                <w:sz w:val="20"/>
                <w:szCs w:val="20"/>
              </w:rPr>
              <w:t>경미</w:t>
            </w:r>
            <w:proofErr w:type="spellEnd"/>
            <w:r w:rsidRPr="0088142A">
              <w:rPr>
                <w:rFonts w:ascii="맑은 고딕" w:hAnsi="맑은 고딕" w:cs="SimSun" w:hint="eastAsia"/>
                <w:spacing w:val="14"/>
                <w:sz w:val="20"/>
                <w:szCs w:val="20"/>
              </w:rPr>
              <w:t xml:space="preserve">, </w:t>
            </w:r>
            <w:proofErr w:type="spellStart"/>
            <w:r w:rsidRPr="0088142A">
              <w:rPr>
                <w:rFonts w:ascii="맑은 고딕" w:hAnsi="맑은 고딕" w:cs="SimSun" w:hint="eastAsia"/>
                <w:spacing w:val="14"/>
                <w:sz w:val="20"/>
                <w:szCs w:val="20"/>
              </w:rPr>
              <w:t>중간</w:t>
            </w:r>
            <w:proofErr w:type="spellEnd"/>
            <w:r w:rsidRPr="0088142A">
              <w:rPr>
                <w:rFonts w:ascii="맑은 고딕" w:hAnsi="맑은 고딕" w:cs="SimSun" w:hint="eastAsia"/>
                <w:spacing w:val="14"/>
                <w:sz w:val="20"/>
                <w:szCs w:val="20"/>
              </w:rPr>
              <w:t xml:space="preserve">, </w:t>
            </w:r>
            <w:proofErr w:type="spellStart"/>
            <w:r w:rsidRPr="0088142A">
              <w:rPr>
                <w:rFonts w:ascii="맑은 고딕" w:hAnsi="맑은 고딕" w:cs="SimSun" w:hint="eastAsia"/>
                <w:spacing w:val="14"/>
                <w:sz w:val="20"/>
                <w:szCs w:val="20"/>
              </w:rPr>
              <w:t>강렬</w:t>
            </w:r>
            <w:proofErr w:type="spellEnd"/>
          </w:p>
        </w:tc>
      </w:tr>
      <w:tr w:rsidR="0088142A" w:rsidRPr="0088142A" w14:paraId="34A961E0" w14:textId="77777777" w:rsidTr="0088142A">
        <w:trPr>
          <w:trHeight w:val="1497"/>
          <w:jc w:val="center"/>
        </w:trPr>
        <w:tc>
          <w:tcPr>
            <w:tcW w:w="2693" w:type="dxa"/>
            <w:vAlign w:val="center"/>
          </w:tcPr>
          <w:p w14:paraId="25D0B38A"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pacing w:val="12"/>
                <w:sz w:val="20"/>
                <w:szCs w:val="20"/>
                <w:lang w:eastAsia="zh-TW"/>
              </w:rPr>
              <w:t xml:space="preserve">통계 방법: </w:t>
            </w:r>
          </w:p>
        </w:tc>
        <w:tc>
          <w:tcPr>
            <w:tcW w:w="6185" w:type="dxa"/>
            <w:vAlign w:val="center"/>
          </w:tcPr>
          <w:p w14:paraId="52848468" w14:textId="41A86256" w:rsidR="0088142A" w:rsidRPr="0088142A" w:rsidRDefault="0088142A" w:rsidP="0088142A">
            <w:pPr>
              <w:pStyle w:val="a5"/>
              <w:numPr>
                <w:ilvl w:val="0"/>
                <w:numId w:val="34"/>
              </w:numPr>
              <w:spacing w:after="0"/>
              <w:ind w:leftChars="0" w:left="586"/>
              <w:rPr>
                <w:rFonts w:ascii="맑은 고딕" w:hAnsi="맑은 고딕" w:cs="SimSun"/>
                <w:spacing w:val="14"/>
                <w:sz w:val="20"/>
                <w:szCs w:val="20"/>
                <w:lang w:eastAsia="ko-KR"/>
              </w:rPr>
            </w:pPr>
            <w:r w:rsidRPr="0088142A">
              <w:rPr>
                <w:rFonts w:ascii="맑은 고딕" w:hAnsi="맑은 고딕" w:cs="SimSun" w:hint="eastAsia"/>
                <w:spacing w:val="14"/>
                <w:sz w:val="20"/>
                <w:szCs w:val="20"/>
                <w:lang w:eastAsia="ko-KR"/>
              </w:rPr>
              <w:t xml:space="preserve">특정 </w:t>
            </w:r>
            <w:r w:rsidRPr="0088142A">
              <w:rPr>
                <w:rFonts w:ascii="맑은 고딕" w:hAnsi="맑은 고딕" w:cs="SimSun"/>
                <w:spacing w:val="14"/>
                <w:sz w:val="20"/>
                <w:szCs w:val="20"/>
                <w:lang w:eastAsia="ko-KR"/>
              </w:rPr>
              <w:t>평가 시간</w:t>
            </w:r>
            <w:r w:rsidRPr="0088142A">
              <w:rPr>
                <w:rFonts w:ascii="맑은 고딕" w:hAnsi="맑은 고딕" w:cs="SimSun" w:hint="eastAsia"/>
                <w:spacing w:val="14"/>
                <w:sz w:val="20"/>
                <w:szCs w:val="20"/>
                <w:lang w:eastAsia="ko-KR"/>
              </w:rPr>
              <w:t xml:space="preserve"> 내에 </w:t>
            </w:r>
            <w:r w:rsidRPr="0088142A">
              <w:rPr>
                <w:rFonts w:ascii="맑은 고딕" w:hAnsi="맑은 고딕" w:cs="SimSun"/>
                <w:spacing w:val="14"/>
                <w:sz w:val="20"/>
                <w:szCs w:val="20"/>
                <w:lang w:eastAsia="ko-KR"/>
              </w:rPr>
              <w:t>피부 부작용</w:t>
            </w:r>
            <w:r w:rsidRPr="0088142A">
              <w:rPr>
                <w:rFonts w:ascii="맑은 고딕" w:hAnsi="맑은 고딕" w:cs="SimSun" w:hint="eastAsia"/>
                <w:spacing w:val="14"/>
                <w:sz w:val="20"/>
                <w:szCs w:val="20"/>
                <w:lang w:eastAsia="ko-KR"/>
              </w:rPr>
              <w:t>을 유발하는 인원수</w:t>
            </w:r>
          </w:p>
          <w:p w14:paraId="40D86A5D" w14:textId="73D157FA" w:rsidR="0088142A" w:rsidRPr="0088142A" w:rsidRDefault="0088142A" w:rsidP="0088142A">
            <w:pPr>
              <w:pStyle w:val="a5"/>
              <w:numPr>
                <w:ilvl w:val="0"/>
                <w:numId w:val="34"/>
              </w:numPr>
              <w:spacing w:after="0"/>
              <w:ind w:leftChars="0" w:left="586"/>
              <w:rPr>
                <w:rFonts w:ascii="맑은 고딕" w:hAnsi="맑은 고딕" w:cs="SimSun"/>
                <w:spacing w:val="14"/>
                <w:sz w:val="20"/>
                <w:szCs w:val="20"/>
                <w:lang w:eastAsia="ko-KR"/>
              </w:rPr>
            </w:pPr>
            <w:r w:rsidRPr="0088142A">
              <w:rPr>
                <w:rFonts w:ascii="맑은 고딕" w:hAnsi="맑은 고딕" w:cs="SimSun" w:hint="eastAsia"/>
                <w:spacing w:val="14"/>
                <w:sz w:val="20"/>
                <w:szCs w:val="20"/>
                <w:lang w:eastAsia="ko-KR"/>
              </w:rPr>
              <w:t>처음 피부 반응이 발생하는 발생률</w:t>
            </w:r>
          </w:p>
          <w:p w14:paraId="497550CB" w14:textId="412910C0" w:rsidR="0088142A" w:rsidRPr="0088142A" w:rsidRDefault="0088142A" w:rsidP="0088142A">
            <w:pPr>
              <w:pStyle w:val="a5"/>
              <w:numPr>
                <w:ilvl w:val="0"/>
                <w:numId w:val="34"/>
              </w:numPr>
              <w:spacing w:after="0"/>
              <w:ind w:leftChars="0" w:left="586"/>
              <w:rPr>
                <w:rFonts w:ascii="맑은 고딕" w:hAnsi="맑은 고딕" w:cs="SimSun"/>
                <w:spacing w:val="14"/>
                <w:sz w:val="20"/>
                <w:szCs w:val="20"/>
                <w:lang w:eastAsia="ko-KR"/>
              </w:rPr>
            </w:pPr>
            <w:r w:rsidRPr="0088142A">
              <w:rPr>
                <w:rFonts w:ascii="맑은 고딕" w:hAnsi="맑은 고딕" w:cs="SimSun" w:hint="eastAsia"/>
                <w:spacing w:val="14"/>
                <w:sz w:val="20"/>
                <w:szCs w:val="20"/>
                <w:lang w:eastAsia="ko-KR"/>
              </w:rPr>
              <w:t>피부 반응 유형</w:t>
            </w:r>
          </w:p>
        </w:tc>
      </w:tr>
    </w:tbl>
    <w:p w14:paraId="5A0977A0" w14:textId="77777777" w:rsidR="007B5310" w:rsidRDefault="007B5310" w:rsidP="007B5310"/>
    <w:p w14:paraId="383F15A2" w14:textId="77777777" w:rsidR="007B5310" w:rsidRDefault="007B5310" w:rsidP="007B5310"/>
    <w:p w14:paraId="474C6C3D" w14:textId="77777777" w:rsidR="0088142A" w:rsidRDefault="0088142A">
      <w:pPr>
        <w:spacing w:after="160" w:line="259" w:lineRule="auto"/>
      </w:pPr>
      <w:r>
        <w:br w:type="page"/>
      </w:r>
    </w:p>
    <w:p w14:paraId="4480C175" w14:textId="33A4A69E" w:rsidR="007B5310" w:rsidRPr="0088142A" w:rsidRDefault="007B5310" w:rsidP="0088142A">
      <w:pPr>
        <w:outlineLvl w:val="0"/>
        <w:rPr>
          <w:b/>
          <w:bCs/>
        </w:rPr>
      </w:pPr>
      <w:bookmarkStart w:id="19" w:name="_Toc146633554"/>
      <w:r w:rsidRPr="0088142A">
        <w:rPr>
          <w:rFonts w:hint="eastAsia"/>
          <w:b/>
          <w:bCs/>
        </w:rPr>
        <w:lastRenderedPageBreak/>
        <w:t>별첨</w:t>
      </w:r>
      <w:r w:rsidRPr="0088142A">
        <w:rPr>
          <w:b/>
          <w:bCs/>
        </w:rPr>
        <w:t xml:space="preserve"> 5: 폐쇄 또는 </w:t>
      </w:r>
      <w:proofErr w:type="spellStart"/>
      <w:r w:rsidRPr="0088142A">
        <w:rPr>
          <w:b/>
          <w:bCs/>
        </w:rPr>
        <w:t>반폐쇄</w:t>
      </w:r>
      <w:proofErr w:type="spellEnd"/>
      <w:r w:rsidRPr="0088142A">
        <w:rPr>
          <w:b/>
          <w:bCs/>
        </w:rPr>
        <w:t xml:space="preserve"> 조건 하에서 1회 밀폐형 패치 표피 </w:t>
      </w:r>
      <w:r w:rsidR="006321F2">
        <w:rPr>
          <w:b/>
          <w:bCs/>
        </w:rPr>
        <w:t>시험</w:t>
      </w:r>
      <w:bookmarkEnd w:id="19"/>
    </w:p>
    <w:p w14:paraId="1A8A7E4C" w14:textId="77777777" w:rsidR="007B5310" w:rsidRPr="0088142A" w:rsidRDefault="007B5310" w:rsidP="007B5310">
      <w:pPr>
        <w:rPr>
          <w:b/>
          <w:bCs/>
        </w:rPr>
      </w:pPr>
      <w:r w:rsidRPr="0088142A">
        <w:rPr>
          <w:b/>
          <w:bCs/>
        </w:rPr>
        <w:t xml:space="preserve">(Single Application Closed Patch </w:t>
      </w:r>
      <w:proofErr w:type="spellStart"/>
      <w:r w:rsidRPr="0088142A">
        <w:rPr>
          <w:b/>
          <w:bCs/>
        </w:rPr>
        <w:t>Epicutaneous</w:t>
      </w:r>
      <w:proofErr w:type="spellEnd"/>
      <w:r w:rsidRPr="0088142A">
        <w:rPr>
          <w:b/>
          <w:bCs/>
        </w:rPr>
        <w:t xml:space="preserve"> Test UnderOcclusion or Semi- Occlusion)</w:t>
      </w:r>
    </w:p>
    <w:p w14:paraId="4E1BE673" w14:textId="77777777" w:rsidR="007B5310" w:rsidRDefault="007B5310" w:rsidP="007B5310"/>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3"/>
        <w:gridCol w:w="6783"/>
      </w:tblGrid>
      <w:tr w:rsidR="0088142A" w:rsidRPr="0088142A" w14:paraId="4F859D0F" w14:textId="77777777" w:rsidTr="0088142A">
        <w:trPr>
          <w:trHeight w:val="998"/>
          <w:jc w:val="center"/>
        </w:trPr>
        <w:tc>
          <w:tcPr>
            <w:tcW w:w="2693" w:type="dxa"/>
            <w:vAlign w:val="center"/>
          </w:tcPr>
          <w:p w14:paraId="51457108"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 xml:space="preserve">재료 또는 장치: </w:t>
            </w:r>
          </w:p>
        </w:tc>
        <w:tc>
          <w:tcPr>
            <w:tcW w:w="6185" w:type="dxa"/>
            <w:vAlign w:val="center"/>
          </w:tcPr>
          <w:p w14:paraId="700E2608" w14:textId="22E66862" w:rsidR="0088142A" w:rsidRPr="0088142A" w:rsidRDefault="0088142A" w:rsidP="0088142A">
            <w:pPr>
              <w:spacing w:after="0"/>
              <w:ind w:leftChars="50" w:left="100"/>
              <w:rPr>
                <w:rFonts w:ascii="맑은 고딕" w:hAnsi="맑은 고딕" w:cs="SimSun"/>
                <w:sz w:val="20"/>
                <w:szCs w:val="20"/>
                <w:lang w:eastAsia="zh-TW"/>
              </w:rPr>
            </w:pPr>
            <w:proofErr w:type="spellStart"/>
            <w:r w:rsidRPr="0088142A">
              <w:rPr>
                <w:rFonts w:ascii="맑은 고딕" w:hAnsi="맑은 고딕" w:cs="SimSun" w:hint="eastAsia"/>
                <w:sz w:val="20"/>
                <w:szCs w:val="20"/>
              </w:rPr>
              <w:t>폐쇄</w:t>
            </w:r>
            <w:proofErr w:type="spellEnd"/>
            <w:r w:rsidRPr="0088142A">
              <w:rPr>
                <w:rFonts w:ascii="맑은 고딕" w:hAnsi="맑은 고딕" w:cs="SimSun"/>
                <w:sz w:val="20"/>
                <w:szCs w:val="20"/>
                <w:lang w:eastAsia="zh-TW"/>
              </w:rPr>
              <w:t>--</w:t>
            </w:r>
            <w:r w:rsidR="00B0252E">
              <w:rPr>
                <w:rFonts w:ascii="맑은 고딕" w:hAnsi="맑은 고딕" w:cs="SimSun" w:hint="eastAsia"/>
                <w:sz w:val="20"/>
                <w:szCs w:val="20"/>
                <w:lang w:eastAsia="ko-KR"/>
              </w:rPr>
              <w:t>첩포</w:t>
            </w:r>
            <w:r w:rsidRPr="0088142A">
              <w:rPr>
                <w:rFonts w:ascii="맑은 고딕" w:hAnsi="맑은 고딕" w:cs="SimSun" w:hint="eastAsia"/>
                <w:sz w:val="20"/>
                <w:szCs w:val="20"/>
              </w:rPr>
              <w:t>기</w:t>
            </w:r>
            <w:r w:rsidRPr="0088142A">
              <w:rPr>
                <w:rFonts w:ascii="맑은 고딕" w:hAnsi="맑은 고딕" w:cs="SimSun"/>
                <w:sz w:val="20"/>
                <w:szCs w:val="20"/>
                <w:lang w:eastAsia="zh-TW"/>
              </w:rPr>
              <w:t>, Hill</w:t>
            </w:r>
            <w:r w:rsidRPr="0088142A">
              <w:rPr>
                <w:rFonts w:ascii="맑은 고딕" w:hAnsi="맑은 고딕" w:cs="SimSun" w:hint="eastAsia"/>
                <w:sz w:val="20"/>
                <w:szCs w:val="20"/>
              </w:rPr>
              <w:t xml:space="preserve"> </w:t>
            </w:r>
            <w:r w:rsidRPr="0088142A">
              <w:rPr>
                <w:rFonts w:ascii="맑은 고딕" w:hAnsi="맑은 고딕" w:cs="SimSun"/>
                <w:sz w:val="20"/>
                <w:szCs w:val="20"/>
                <w:lang w:eastAsia="zh-TW"/>
              </w:rPr>
              <w:t>Top</w:t>
            </w:r>
            <w:r w:rsidRPr="0088142A">
              <w:rPr>
                <w:rFonts w:ascii="맑은 고딕" w:hAnsi="맑은 고딕" w:cs="SimSun" w:hint="eastAsia"/>
                <w:sz w:val="20"/>
                <w:szCs w:val="20"/>
              </w:rPr>
              <w:t xml:space="preserve"> </w:t>
            </w:r>
            <w:proofErr w:type="spellStart"/>
            <w:r w:rsidRPr="0088142A">
              <w:rPr>
                <w:rFonts w:ascii="맑은 고딕" w:hAnsi="맑은 고딕" w:cs="SimSun" w:hint="eastAsia"/>
                <w:sz w:val="20"/>
                <w:szCs w:val="20"/>
              </w:rPr>
              <w:t>또는</w:t>
            </w:r>
            <w:proofErr w:type="spellEnd"/>
            <w:r w:rsidRPr="0088142A">
              <w:rPr>
                <w:rFonts w:ascii="맑은 고딕" w:hAnsi="맑은 고딕" w:cs="SimSun" w:hint="eastAsia"/>
                <w:sz w:val="20"/>
                <w:szCs w:val="20"/>
              </w:rPr>
              <w:t xml:space="preserve"> </w:t>
            </w:r>
            <w:r w:rsidRPr="0088142A">
              <w:rPr>
                <w:rFonts w:ascii="맑은 고딕" w:hAnsi="맑은 고딕" w:cs="SimSun"/>
                <w:sz w:val="20"/>
                <w:szCs w:val="20"/>
                <w:lang w:eastAsia="zh-TW"/>
              </w:rPr>
              <w:t>Leukotest</w:t>
            </w:r>
            <w:r w:rsidRPr="0088142A">
              <w:rPr>
                <w:rFonts w:ascii="맑은 고딕" w:hAnsi="맑은 고딕" w:cs="SimSun" w:hint="eastAsia"/>
                <w:sz w:val="20"/>
                <w:szCs w:val="20"/>
              </w:rPr>
              <w:t>(</w:t>
            </w:r>
            <w:r w:rsidRPr="0088142A">
              <w:rPr>
                <w:rFonts w:ascii="맑은 고딕" w:hAnsi="맑은 고딕" w:cs="SimSun"/>
                <w:sz w:val="20"/>
                <w:szCs w:val="20"/>
                <w:lang w:eastAsia="zh-TW"/>
              </w:rPr>
              <w:t>BDF)</w:t>
            </w:r>
          </w:p>
          <w:p w14:paraId="69D5F0D9" w14:textId="77777777" w:rsidR="0088142A" w:rsidRPr="0088142A" w:rsidRDefault="0088142A" w:rsidP="0088142A">
            <w:pPr>
              <w:spacing w:after="0"/>
              <w:ind w:leftChars="50" w:left="100"/>
              <w:rPr>
                <w:rFonts w:ascii="맑은 고딕" w:hAnsi="맑은 고딕" w:cs="SimSun"/>
                <w:sz w:val="20"/>
                <w:szCs w:val="20"/>
                <w:lang w:eastAsia="zh-TW"/>
              </w:rPr>
            </w:pPr>
            <w:proofErr w:type="spellStart"/>
            <w:r w:rsidRPr="0088142A">
              <w:rPr>
                <w:rFonts w:ascii="맑은 고딕" w:hAnsi="맑은 고딕" w:cs="SimSun" w:hint="eastAsia"/>
                <w:sz w:val="20"/>
                <w:szCs w:val="20"/>
              </w:rPr>
              <w:t>반폐쇄</w:t>
            </w:r>
            <w:proofErr w:type="spellEnd"/>
            <w:r w:rsidRPr="0088142A">
              <w:rPr>
                <w:rFonts w:ascii="맑은 고딕" w:hAnsi="맑은 고딕" w:cs="SimSun"/>
                <w:sz w:val="20"/>
                <w:szCs w:val="20"/>
                <w:lang w:eastAsia="zh-TW"/>
              </w:rPr>
              <w:t>—</w:t>
            </w:r>
            <w:proofErr w:type="spellStart"/>
            <w:r w:rsidRPr="0088142A">
              <w:rPr>
                <w:rFonts w:ascii="맑은 고딕" w:hAnsi="맑은 고딕" w:cs="SimSun"/>
                <w:sz w:val="20"/>
                <w:szCs w:val="20"/>
                <w:lang w:eastAsia="zh-TW"/>
              </w:rPr>
              <w:t>Webril</w:t>
            </w:r>
            <w:proofErr w:type="spellEnd"/>
            <w:r w:rsidRPr="0088142A">
              <w:rPr>
                <w:rFonts w:ascii="맑은 고딕" w:hAnsi="맑은 고딕" w:cs="SimSun" w:hint="eastAsia"/>
                <w:sz w:val="20"/>
                <w:szCs w:val="20"/>
              </w:rPr>
              <w:t xml:space="preserve"> </w:t>
            </w:r>
            <w:proofErr w:type="spellStart"/>
            <w:r w:rsidRPr="0088142A">
              <w:rPr>
                <w:rFonts w:ascii="맑은 고딕" w:hAnsi="맑은 고딕" w:cs="SimSun" w:hint="eastAsia"/>
                <w:sz w:val="20"/>
                <w:szCs w:val="20"/>
              </w:rPr>
              <w:t>코튼과</w:t>
            </w:r>
            <w:proofErr w:type="spellEnd"/>
            <w:r w:rsidRPr="0088142A">
              <w:rPr>
                <w:rFonts w:ascii="맑은 고딕" w:hAnsi="맑은 고딕" w:cs="SimSun" w:hint="eastAsia"/>
                <w:sz w:val="20"/>
                <w:szCs w:val="20"/>
              </w:rPr>
              <w:t xml:space="preserve"> </w:t>
            </w:r>
            <w:proofErr w:type="spellStart"/>
            <w:r w:rsidRPr="0088142A">
              <w:rPr>
                <w:rFonts w:ascii="맑은 고딕" w:hAnsi="맑은 고딕" w:cs="SimSun"/>
                <w:sz w:val="20"/>
                <w:szCs w:val="20"/>
                <w:lang w:eastAsia="zh-TW"/>
              </w:rPr>
              <w:t>Blenderm</w:t>
            </w:r>
            <w:proofErr w:type="spellEnd"/>
            <w:r w:rsidRPr="0088142A">
              <w:rPr>
                <w:rFonts w:ascii="맑은 고딕" w:hAnsi="맑은 고딕" w:cs="SimSun" w:hint="eastAsia"/>
                <w:sz w:val="20"/>
                <w:szCs w:val="20"/>
              </w:rPr>
              <w:t xml:space="preserve"> </w:t>
            </w:r>
            <w:proofErr w:type="spellStart"/>
            <w:r w:rsidRPr="0088142A">
              <w:rPr>
                <w:rFonts w:ascii="맑은 고딕" w:hAnsi="맑은 고딕" w:cs="SimSun" w:hint="eastAsia"/>
                <w:sz w:val="20"/>
                <w:szCs w:val="20"/>
              </w:rPr>
              <w:t>테이프</w:t>
            </w:r>
            <w:proofErr w:type="spellEnd"/>
          </w:p>
        </w:tc>
      </w:tr>
      <w:tr w:rsidR="0088142A" w:rsidRPr="0088142A" w14:paraId="5C3F8BE4" w14:textId="77777777" w:rsidTr="0088142A">
        <w:trPr>
          <w:trHeight w:val="498"/>
          <w:jc w:val="center"/>
        </w:trPr>
        <w:tc>
          <w:tcPr>
            <w:tcW w:w="2693" w:type="dxa"/>
            <w:vAlign w:val="center"/>
          </w:tcPr>
          <w:p w14:paraId="53E71553" w14:textId="746D66E0" w:rsidR="0088142A" w:rsidRPr="0088142A" w:rsidRDefault="006321F2" w:rsidP="0088142A">
            <w:pPr>
              <w:spacing w:after="0"/>
              <w:ind w:leftChars="50" w:left="100"/>
              <w:rPr>
                <w:rFonts w:ascii="맑은 고딕" w:hAnsi="맑은 고딕" w:cs="SimSun"/>
                <w:sz w:val="20"/>
                <w:szCs w:val="20"/>
                <w:lang w:eastAsia="zh-TW"/>
              </w:rPr>
            </w:pPr>
            <w:r>
              <w:rPr>
                <w:rFonts w:ascii="맑은 고딕" w:hAnsi="맑은 고딕" w:cs="바탕" w:hint="eastAsia"/>
                <w:sz w:val="20"/>
                <w:szCs w:val="20"/>
                <w:lang w:eastAsia="zh-TW"/>
              </w:rPr>
              <w:t>시험</w:t>
            </w:r>
            <w:r w:rsidR="0088142A" w:rsidRPr="0088142A">
              <w:rPr>
                <w:rFonts w:ascii="맑은 고딕" w:hAnsi="맑은 고딕" w:cs="바탕" w:hint="eastAsia"/>
                <w:sz w:val="20"/>
                <w:szCs w:val="20"/>
                <w:lang w:eastAsia="zh-TW"/>
              </w:rPr>
              <w:t xml:space="preserve"> 부위</w:t>
            </w:r>
            <w:r w:rsidR="0088142A" w:rsidRPr="0088142A">
              <w:rPr>
                <w:rFonts w:ascii="맑은 고딕" w:hAnsi="맑은 고딕" w:cs="SimSun"/>
                <w:sz w:val="20"/>
                <w:szCs w:val="20"/>
                <w:lang w:eastAsia="zh-TW"/>
              </w:rPr>
              <w:t xml:space="preserve">: </w:t>
            </w:r>
          </w:p>
        </w:tc>
        <w:tc>
          <w:tcPr>
            <w:tcW w:w="6185" w:type="dxa"/>
            <w:vAlign w:val="center"/>
          </w:tcPr>
          <w:p w14:paraId="6329F8ED" w14:textId="77777777" w:rsidR="0088142A" w:rsidRPr="0088142A" w:rsidRDefault="0088142A" w:rsidP="0088142A">
            <w:pPr>
              <w:spacing w:after="0"/>
              <w:ind w:leftChars="50" w:left="100"/>
              <w:rPr>
                <w:rFonts w:ascii="맑은 고딕" w:hAnsi="맑은 고딕" w:cs="SimSun"/>
                <w:sz w:val="20"/>
                <w:szCs w:val="20"/>
                <w:lang w:eastAsia="zh-TW"/>
              </w:rPr>
            </w:pPr>
            <w:proofErr w:type="spellStart"/>
            <w:r w:rsidRPr="0088142A">
              <w:rPr>
                <w:rFonts w:ascii="맑은 고딕" w:hAnsi="맑은 고딕" w:cs="SimSun" w:hint="eastAsia"/>
                <w:spacing w:val="14"/>
                <w:sz w:val="20"/>
                <w:szCs w:val="20"/>
              </w:rPr>
              <w:t>상완</w:t>
            </w:r>
            <w:proofErr w:type="spellEnd"/>
            <w:r w:rsidRPr="0088142A">
              <w:rPr>
                <w:rFonts w:ascii="맑은 고딕" w:hAnsi="맑은 고딕" w:cs="SimSun" w:hint="eastAsia"/>
                <w:spacing w:val="14"/>
                <w:sz w:val="20"/>
                <w:szCs w:val="20"/>
              </w:rPr>
              <w:t xml:space="preserve">, </w:t>
            </w:r>
            <w:proofErr w:type="spellStart"/>
            <w:r w:rsidRPr="0088142A">
              <w:rPr>
                <w:rFonts w:ascii="맑은 고딕" w:hAnsi="맑은 고딕" w:cs="SimSun" w:hint="eastAsia"/>
                <w:spacing w:val="14"/>
                <w:sz w:val="20"/>
                <w:szCs w:val="20"/>
              </w:rPr>
              <w:t>팔뚝</w:t>
            </w:r>
            <w:proofErr w:type="spellEnd"/>
            <w:r w:rsidRPr="0088142A">
              <w:rPr>
                <w:rFonts w:ascii="맑은 고딕" w:hAnsi="맑은 고딕" w:cs="SimSun" w:hint="eastAsia"/>
                <w:spacing w:val="14"/>
                <w:sz w:val="20"/>
                <w:szCs w:val="20"/>
              </w:rPr>
              <w:t xml:space="preserve"> </w:t>
            </w:r>
            <w:proofErr w:type="spellStart"/>
            <w:r w:rsidRPr="0088142A">
              <w:rPr>
                <w:rFonts w:ascii="맑은 고딕" w:hAnsi="맑은 고딕" w:cs="SimSun" w:hint="eastAsia"/>
                <w:spacing w:val="14"/>
                <w:sz w:val="20"/>
                <w:szCs w:val="20"/>
              </w:rPr>
              <w:t>또는</w:t>
            </w:r>
            <w:proofErr w:type="spellEnd"/>
            <w:r w:rsidRPr="0088142A">
              <w:rPr>
                <w:rFonts w:ascii="맑은 고딕" w:hAnsi="맑은 고딕" w:cs="SimSun" w:hint="eastAsia"/>
                <w:spacing w:val="14"/>
                <w:sz w:val="20"/>
                <w:szCs w:val="20"/>
              </w:rPr>
              <w:t xml:space="preserve"> 등</w:t>
            </w:r>
          </w:p>
        </w:tc>
      </w:tr>
      <w:tr w:rsidR="0088142A" w:rsidRPr="0088142A" w14:paraId="72B5D4B2" w14:textId="77777777" w:rsidTr="0088142A">
        <w:trPr>
          <w:trHeight w:val="498"/>
          <w:jc w:val="center"/>
        </w:trPr>
        <w:tc>
          <w:tcPr>
            <w:tcW w:w="2693" w:type="dxa"/>
            <w:vAlign w:val="center"/>
          </w:tcPr>
          <w:p w14:paraId="0CE683F8"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 xml:space="preserve">사용 빈도: </w:t>
            </w:r>
          </w:p>
        </w:tc>
        <w:tc>
          <w:tcPr>
            <w:tcW w:w="6185" w:type="dxa"/>
            <w:vAlign w:val="center"/>
          </w:tcPr>
          <w:p w14:paraId="02618848" w14:textId="77777777" w:rsidR="0088142A" w:rsidRPr="0088142A" w:rsidRDefault="0088142A" w:rsidP="0088142A">
            <w:pPr>
              <w:spacing w:after="0"/>
              <w:ind w:leftChars="50" w:left="100"/>
              <w:rPr>
                <w:rFonts w:ascii="맑은 고딕" w:hAnsi="맑은 고딕" w:cs="SimSun"/>
                <w:sz w:val="20"/>
                <w:szCs w:val="20"/>
              </w:rPr>
            </w:pPr>
            <w:r w:rsidRPr="0088142A">
              <w:rPr>
                <w:rFonts w:ascii="맑은 고딕" w:hAnsi="맑은 고딕" w:cs="SimSun"/>
                <w:sz w:val="20"/>
                <w:szCs w:val="20"/>
                <w:lang w:eastAsia="zh-TW"/>
              </w:rPr>
              <w:t>1</w:t>
            </w:r>
            <w:r w:rsidRPr="0088142A">
              <w:rPr>
                <w:rFonts w:ascii="맑은 고딕" w:hAnsi="맑은 고딕" w:cs="SimSun" w:hint="eastAsia"/>
                <w:sz w:val="20"/>
                <w:szCs w:val="20"/>
              </w:rPr>
              <w:t>회</w:t>
            </w:r>
          </w:p>
        </w:tc>
      </w:tr>
      <w:tr w:rsidR="0088142A" w:rsidRPr="0088142A" w14:paraId="25BDD21C" w14:textId="77777777" w:rsidTr="0088142A">
        <w:trPr>
          <w:trHeight w:val="498"/>
          <w:jc w:val="center"/>
        </w:trPr>
        <w:tc>
          <w:tcPr>
            <w:tcW w:w="2693" w:type="dxa"/>
            <w:vAlign w:val="center"/>
          </w:tcPr>
          <w:p w14:paraId="44ADA6C1"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hint="eastAsia"/>
                <w:sz w:val="20"/>
                <w:szCs w:val="20"/>
              </w:rPr>
              <w:t>사</w:t>
            </w:r>
            <w:r w:rsidRPr="0088142A">
              <w:rPr>
                <w:rFonts w:ascii="맑은 고딕" w:hAnsi="맑은 고딕" w:cs="SimSun"/>
                <w:sz w:val="20"/>
                <w:szCs w:val="20"/>
                <w:lang w:eastAsia="zh-TW"/>
              </w:rPr>
              <w:t xml:space="preserve">용량: </w:t>
            </w:r>
          </w:p>
        </w:tc>
        <w:tc>
          <w:tcPr>
            <w:tcW w:w="6185" w:type="dxa"/>
            <w:vAlign w:val="center"/>
          </w:tcPr>
          <w:p w14:paraId="54E30EDB"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0.07-0.1ml</w:t>
            </w:r>
          </w:p>
        </w:tc>
      </w:tr>
      <w:tr w:rsidR="0088142A" w:rsidRPr="0088142A" w14:paraId="60858FCF" w14:textId="77777777" w:rsidTr="0088142A">
        <w:trPr>
          <w:trHeight w:val="498"/>
          <w:jc w:val="center"/>
        </w:trPr>
        <w:tc>
          <w:tcPr>
            <w:tcW w:w="2693" w:type="dxa"/>
            <w:vAlign w:val="center"/>
          </w:tcPr>
          <w:p w14:paraId="7E323AE2"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 xml:space="preserve">반응 시간: </w:t>
            </w:r>
          </w:p>
        </w:tc>
        <w:tc>
          <w:tcPr>
            <w:tcW w:w="6185" w:type="dxa"/>
            <w:vAlign w:val="center"/>
          </w:tcPr>
          <w:p w14:paraId="6809F193" w14:textId="3BEF95B0"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24</w:t>
            </w:r>
            <w:r w:rsidRPr="0088142A">
              <w:rPr>
                <w:rFonts w:ascii="맑은 고딕" w:hAnsi="맑은 고딕" w:cs="SimSun" w:hint="eastAsia"/>
                <w:sz w:val="20"/>
                <w:szCs w:val="20"/>
              </w:rPr>
              <w:t>시간</w:t>
            </w:r>
            <w:r>
              <w:rPr>
                <w:rFonts w:ascii="맑은 고딕" w:hAnsi="맑은 고딕" w:cs="SimSun" w:hint="eastAsia"/>
                <w:sz w:val="20"/>
                <w:szCs w:val="20"/>
                <w:lang w:eastAsia="ko-KR"/>
              </w:rPr>
              <w:t xml:space="preserve"> </w:t>
            </w:r>
            <w:r w:rsidRPr="0088142A">
              <w:rPr>
                <w:rFonts w:ascii="맑은 고딕" w:hAnsi="맑은 고딕" w:cs="SimSun" w:hint="eastAsia"/>
                <w:sz w:val="20"/>
                <w:szCs w:val="20"/>
              </w:rPr>
              <w:t>(</w:t>
            </w:r>
            <w:proofErr w:type="spellStart"/>
            <w:r w:rsidRPr="0088142A">
              <w:rPr>
                <w:rFonts w:ascii="맑은 고딕" w:hAnsi="맑은 고딕" w:cs="SimSun" w:hint="eastAsia"/>
                <w:sz w:val="20"/>
                <w:szCs w:val="20"/>
              </w:rPr>
              <w:t>최대</w:t>
            </w:r>
            <w:proofErr w:type="spellEnd"/>
            <w:r w:rsidRPr="0088142A">
              <w:rPr>
                <w:rFonts w:ascii="맑은 고딕" w:hAnsi="맑은 고딕" w:cs="SimSun" w:hint="eastAsia"/>
                <w:sz w:val="20"/>
                <w:szCs w:val="20"/>
              </w:rPr>
              <w:t xml:space="preserve"> 48시간</w:t>
            </w:r>
            <w:r w:rsidRPr="0088142A">
              <w:rPr>
                <w:rFonts w:ascii="맑은 고딕" w:hAnsi="맑은 고딕" w:cs="SimSun"/>
                <w:sz w:val="20"/>
                <w:szCs w:val="20"/>
                <w:lang w:eastAsia="zh-TW"/>
              </w:rPr>
              <w:t>)</w:t>
            </w:r>
          </w:p>
        </w:tc>
      </w:tr>
      <w:tr w:rsidR="0088142A" w:rsidRPr="0088142A" w14:paraId="018F2DBB" w14:textId="77777777" w:rsidTr="0088142A">
        <w:trPr>
          <w:trHeight w:val="498"/>
          <w:jc w:val="center"/>
        </w:trPr>
        <w:tc>
          <w:tcPr>
            <w:tcW w:w="2693" w:type="dxa"/>
            <w:vAlign w:val="center"/>
          </w:tcPr>
          <w:p w14:paraId="7EEAD841" w14:textId="2B203573" w:rsidR="0088142A" w:rsidRPr="0088142A" w:rsidRDefault="006321F2" w:rsidP="0088142A">
            <w:pPr>
              <w:spacing w:after="0"/>
              <w:ind w:leftChars="50" w:left="100"/>
              <w:rPr>
                <w:rFonts w:ascii="맑은 고딕" w:hAnsi="맑은 고딕" w:cs="SimSun"/>
                <w:sz w:val="20"/>
                <w:szCs w:val="20"/>
                <w:lang w:eastAsia="zh-TW"/>
              </w:rPr>
            </w:pPr>
            <w:r>
              <w:rPr>
                <w:rFonts w:ascii="맑은 고딕" w:hAnsi="맑은 고딕" w:cs="SimSun"/>
                <w:sz w:val="20"/>
                <w:szCs w:val="20"/>
                <w:lang w:eastAsia="zh-TW"/>
              </w:rPr>
              <w:t>시험</w:t>
            </w:r>
            <w:r w:rsidR="0088142A" w:rsidRPr="0088142A">
              <w:rPr>
                <w:rFonts w:ascii="맑은 고딕" w:hAnsi="맑은 고딕" w:cs="SimSun"/>
                <w:sz w:val="20"/>
                <w:szCs w:val="20"/>
                <w:lang w:eastAsia="zh-TW"/>
              </w:rPr>
              <w:t xml:space="preserve"> 제품 제거방법</w:t>
            </w:r>
            <w:r w:rsidR="0088142A" w:rsidRPr="0088142A">
              <w:rPr>
                <w:rFonts w:ascii="맑은 고딕" w:hAnsi="맑은 고딕" w:cs="맑은 고딕" w:hint="eastAsia"/>
                <w:sz w:val="20"/>
                <w:szCs w:val="20"/>
                <w:lang w:eastAsia="zh-TW"/>
              </w:rPr>
              <w:t xml:space="preserve">: </w:t>
            </w:r>
          </w:p>
        </w:tc>
        <w:tc>
          <w:tcPr>
            <w:tcW w:w="6185" w:type="dxa"/>
            <w:vAlign w:val="center"/>
          </w:tcPr>
          <w:p w14:paraId="12773093"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세척 또는 가볍게 닦기</w:t>
            </w:r>
          </w:p>
        </w:tc>
      </w:tr>
      <w:tr w:rsidR="0088142A" w:rsidRPr="0088142A" w14:paraId="183FCD51" w14:textId="77777777" w:rsidTr="0088142A">
        <w:trPr>
          <w:trHeight w:val="997"/>
          <w:jc w:val="center"/>
        </w:trPr>
        <w:tc>
          <w:tcPr>
            <w:tcW w:w="2693" w:type="dxa"/>
            <w:vAlign w:val="center"/>
          </w:tcPr>
          <w:p w14:paraId="6CDA067E"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 xml:space="preserve">평가 시간: </w:t>
            </w:r>
          </w:p>
        </w:tc>
        <w:tc>
          <w:tcPr>
            <w:tcW w:w="6185" w:type="dxa"/>
            <w:vAlign w:val="center"/>
          </w:tcPr>
          <w:p w14:paraId="03380C62" w14:textId="7D81C444" w:rsidR="0088142A" w:rsidRPr="0088142A" w:rsidRDefault="0088142A" w:rsidP="0088142A">
            <w:pPr>
              <w:spacing w:after="0"/>
              <w:ind w:leftChars="50" w:left="100"/>
              <w:rPr>
                <w:rFonts w:ascii="맑은 고딕" w:hAnsi="맑은 고딕" w:cs="SimSun"/>
                <w:sz w:val="20"/>
                <w:szCs w:val="20"/>
                <w:lang w:eastAsia="ko-KR"/>
              </w:rPr>
            </w:pPr>
            <w:r w:rsidRPr="0088142A">
              <w:rPr>
                <w:rFonts w:ascii="맑은 고딕" w:hAnsi="맑은 고딕" w:cs="SimSun" w:hint="eastAsia"/>
                <w:sz w:val="20"/>
                <w:szCs w:val="20"/>
                <w:lang w:eastAsia="ko-KR"/>
              </w:rPr>
              <w:t xml:space="preserve">시반기를 제거하고 30min 후에 처음 관찰하고, 이후 </w:t>
            </w:r>
            <w:r w:rsidR="00B0252E">
              <w:rPr>
                <w:rFonts w:ascii="맑은 고딕" w:hAnsi="맑은 고딕" w:cs="SimSun" w:hint="eastAsia"/>
                <w:sz w:val="20"/>
                <w:szCs w:val="20"/>
                <w:lang w:eastAsia="ko-KR"/>
              </w:rPr>
              <w:t>패치 테스트</w:t>
            </w:r>
            <w:r w:rsidRPr="0088142A">
              <w:rPr>
                <w:rFonts w:ascii="맑은 고딕" w:hAnsi="맑은 고딕" w:cs="SimSun" w:hint="eastAsia"/>
                <w:sz w:val="20"/>
                <w:szCs w:val="20"/>
                <w:lang w:eastAsia="ko-KR"/>
              </w:rPr>
              <w:t xml:space="preserve"> 24h 및 48h(72h) 후에 각각 다시 한번 관찰한다.</w:t>
            </w:r>
          </w:p>
        </w:tc>
      </w:tr>
      <w:tr w:rsidR="0088142A" w:rsidRPr="0088142A" w14:paraId="08912E93" w14:textId="77777777" w:rsidTr="0088142A">
        <w:trPr>
          <w:trHeight w:val="995"/>
          <w:jc w:val="center"/>
        </w:trPr>
        <w:tc>
          <w:tcPr>
            <w:tcW w:w="2693" w:type="dxa"/>
            <w:vAlign w:val="center"/>
          </w:tcPr>
          <w:p w14:paraId="62B45B5E"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 xml:space="preserve">평가 파라미터: </w:t>
            </w:r>
          </w:p>
        </w:tc>
        <w:tc>
          <w:tcPr>
            <w:tcW w:w="6185" w:type="dxa"/>
            <w:vAlign w:val="center"/>
          </w:tcPr>
          <w:p w14:paraId="3C2205CE" w14:textId="539CCC46" w:rsidR="0088142A" w:rsidRPr="0088142A" w:rsidRDefault="0088142A" w:rsidP="0088142A">
            <w:pPr>
              <w:pStyle w:val="a5"/>
              <w:numPr>
                <w:ilvl w:val="0"/>
                <w:numId w:val="34"/>
              </w:numPr>
              <w:spacing w:after="0"/>
              <w:ind w:leftChars="0" w:left="586"/>
              <w:rPr>
                <w:rFonts w:ascii="맑은 고딕" w:hAnsi="맑은 고딕" w:cs="SimSun"/>
                <w:spacing w:val="14"/>
                <w:sz w:val="20"/>
                <w:szCs w:val="20"/>
                <w:lang w:eastAsia="ko-KR"/>
              </w:rPr>
            </w:pPr>
            <w:proofErr w:type="spellStart"/>
            <w:r w:rsidRPr="0088142A">
              <w:rPr>
                <w:rFonts w:ascii="맑은 고딕" w:hAnsi="맑은 고딕" w:cs="SimSun"/>
                <w:spacing w:val="14"/>
                <w:sz w:val="20"/>
                <w:szCs w:val="20"/>
                <w:lang w:eastAsia="ko-KR"/>
              </w:rPr>
              <w:t>홍반</w:t>
            </w:r>
            <w:proofErr w:type="spellEnd"/>
            <w:r w:rsidRPr="0088142A">
              <w:rPr>
                <w:rFonts w:ascii="맑은 고딕" w:hAnsi="맑은 고딕" w:cs="SimSun"/>
                <w:spacing w:val="14"/>
                <w:sz w:val="20"/>
                <w:szCs w:val="20"/>
                <w:lang w:eastAsia="ko-KR"/>
              </w:rPr>
              <w:t>, 부종, 마른버짐</w:t>
            </w:r>
          </w:p>
          <w:p w14:paraId="004595D1" w14:textId="4155742B" w:rsidR="0088142A" w:rsidRPr="0088142A" w:rsidRDefault="0088142A" w:rsidP="0088142A">
            <w:pPr>
              <w:pStyle w:val="a5"/>
              <w:numPr>
                <w:ilvl w:val="0"/>
                <w:numId w:val="34"/>
              </w:numPr>
              <w:spacing w:after="0"/>
              <w:ind w:leftChars="0" w:left="586"/>
              <w:rPr>
                <w:rFonts w:ascii="맑은 고딕" w:hAnsi="맑은 고딕" w:cs="SimSun"/>
                <w:sz w:val="20"/>
                <w:szCs w:val="20"/>
                <w:lang w:eastAsia="ko-KR"/>
              </w:rPr>
            </w:pPr>
            <w:r w:rsidRPr="0088142A">
              <w:rPr>
                <w:rFonts w:ascii="맑은 고딕" w:hAnsi="맑은 고딕" w:cs="SimSun"/>
                <w:spacing w:val="14"/>
                <w:sz w:val="20"/>
                <w:szCs w:val="20"/>
                <w:lang w:eastAsia="ko-KR"/>
              </w:rPr>
              <w:t>피험자</w:t>
            </w:r>
            <w:r w:rsidRPr="0088142A">
              <w:rPr>
                <w:rFonts w:ascii="맑은 고딕" w:hAnsi="맑은 고딕" w:cs="SimSun" w:hint="eastAsia"/>
                <w:spacing w:val="14"/>
                <w:sz w:val="20"/>
                <w:szCs w:val="20"/>
                <w:lang w:eastAsia="ko-KR"/>
              </w:rPr>
              <w:t xml:space="preserve"> 자신의 부작용 느낌</w:t>
            </w:r>
          </w:p>
        </w:tc>
      </w:tr>
      <w:tr w:rsidR="0088142A" w:rsidRPr="0088142A" w14:paraId="4B8E24DF" w14:textId="77777777" w:rsidTr="0088142A">
        <w:trPr>
          <w:trHeight w:val="498"/>
          <w:jc w:val="center"/>
        </w:trPr>
        <w:tc>
          <w:tcPr>
            <w:tcW w:w="2693" w:type="dxa"/>
            <w:vAlign w:val="center"/>
          </w:tcPr>
          <w:p w14:paraId="44B460FF"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 xml:space="preserve">등급 구분: </w:t>
            </w:r>
          </w:p>
        </w:tc>
        <w:tc>
          <w:tcPr>
            <w:tcW w:w="6185" w:type="dxa"/>
            <w:vAlign w:val="center"/>
          </w:tcPr>
          <w:p w14:paraId="56F9E334" w14:textId="77777777" w:rsidR="0088142A" w:rsidRPr="0088142A" w:rsidRDefault="0088142A" w:rsidP="0088142A">
            <w:pPr>
              <w:spacing w:after="0"/>
              <w:ind w:leftChars="50" w:left="100"/>
              <w:rPr>
                <w:rFonts w:ascii="맑은 고딕" w:hAnsi="맑은 고딕" w:cs="SimSun"/>
                <w:sz w:val="20"/>
                <w:szCs w:val="20"/>
                <w:lang w:eastAsia="ko-KR"/>
              </w:rPr>
            </w:pPr>
            <w:r w:rsidRPr="0088142A">
              <w:rPr>
                <w:rFonts w:ascii="맑은 고딕" w:hAnsi="맑은 고딕" w:cs="SimSun" w:hint="eastAsia"/>
                <w:spacing w:val="14"/>
                <w:sz w:val="20"/>
                <w:szCs w:val="20"/>
                <w:lang w:eastAsia="ko-KR"/>
              </w:rPr>
              <w:t>0급, 경미, 중간, 강렬</w:t>
            </w:r>
            <w:r w:rsidRPr="0088142A">
              <w:rPr>
                <w:rFonts w:ascii="맑은 고딕" w:hAnsi="맑은 고딕" w:cs="맑은 고딕" w:hint="eastAsia"/>
                <w:spacing w:val="15"/>
                <w:sz w:val="20"/>
                <w:szCs w:val="20"/>
                <w:lang w:eastAsia="ko-KR"/>
              </w:rPr>
              <w:t>, 매우 강렬</w:t>
            </w:r>
          </w:p>
        </w:tc>
      </w:tr>
      <w:tr w:rsidR="0088142A" w:rsidRPr="0088142A" w14:paraId="01249775" w14:textId="77777777" w:rsidTr="0088142A">
        <w:trPr>
          <w:trHeight w:val="1497"/>
          <w:jc w:val="center"/>
        </w:trPr>
        <w:tc>
          <w:tcPr>
            <w:tcW w:w="2693" w:type="dxa"/>
            <w:vAlign w:val="center"/>
          </w:tcPr>
          <w:p w14:paraId="272956D4"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pacing w:val="12"/>
                <w:sz w:val="20"/>
                <w:szCs w:val="20"/>
                <w:lang w:eastAsia="zh-TW"/>
              </w:rPr>
              <w:t xml:space="preserve">통계 방법: </w:t>
            </w:r>
          </w:p>
        </w:tc>
        <w:tc>
          <w:tcPr>
            <w:tcW w:w="6185" w:type="dxa"/>
            <w:vAlign w:val="center"/>
          </w:tcPr>
          <w:p w14:paraId="77F4D85B" w14:textId="542E99C2" w:rsidR="0088142A" w:rsidRPr="0088142A" w:rsidRDefault="0088142A" w:rsidP="0088142A">
            <w:pPr>
              <w:pStyle w:val="a5"/>
              <w:numPr>
                <w:ilvl w:val="0"/>
                <w:numId w:val="34"/>
              </w:numPr>
              <w:spacing w:after="0"/>
              <w:ind w:leftChars="0" w:left="586"/>
              <w:rPr>
                <w:rFonts w:ascii="맑은 고딕" w:hAnsi="맑은 고딕" w:cs="SimSun"/>
                <w:spacing w:val="14"/>
                <w:sz w:val="20"/>
                <w:szCs w:val="20"/>
                <w:lang w:eastAsia="ko-KR"/>
              </w:rPr>
            </w:pPr>
            <w:r w:rsidRPr="0088142A">
              <w:rPr>
                <w:rFonts w:ascii="맑은 고딕" w:hAnsi="맑은 고딕" w:cs="SimSun" w:hint="eastAsia"/>
                <w:spacing w:val="14"/>
                <w:sz w:val="20"/>
                <w:szCs w:val="20"/>
                <w:lang w:eastAsia="ko-KR"/>
              </w:rPr>
              <w:t xml:space="preserve">특정 </w:t>
            </w:r>
            <w:r w:rsidRPr="0088142A">
              <w:rPr>
                <w:rFonts w:ascii="맑은 고딕" w:hAnsi="맑은 고딕" w:cs="SimSun"/>
                <w:spacing w:val="14"/>
                <w:sz w:val="20"/>
                <w:szCs w:val="20"/>
                <w:lang w:eastAsia="ko-KR"/>
              </w:rPr>
              <w:t>평가 시간</w:t>
            </w:r>
            <w:r w:rsidRPr="0088142A">
              <w:rPr>
                <w:rFonts w:ascii="맑은 고딕" w:hAnsi="맑은 고딕" w:cs="SimSun" w:hint="eastAsia"/>
                <w:spacing w:val="14"/>
                <w:sz w:val="20"/>
                <w:szCs w:val="20"/>
                <w:lang w:eastAsia="ko-KR"/>
              </w:rPr>
              <w:t xml:space="preserve"> 내에 </w:t>
            </w:r>
            <w:r w:rsidRPr="0088142A">
              <w:rPr>
                <w:rFonts w:ascii="맑은 고딕" w:hAnsi="맑은 고딕" w:cs="SimSun"/>
                <w:spacing w:val="14"/>
                <w:sz w:val="20"/>
                <w:szCs w:val="20"/>
                <w:lang w:eastAsia="ko-KR"/>
              </w:rPr>
              <w:t>피부 부작용</w:t>
            </w:r>
            <w:r w:rsidRPr="0088142A">
              <w:rPr>
                <w:rFonts w:ascii="맑은 고딕" w:hAnsi="맑은 고딕" w:cs="SimSun" w:hint="eastAsia"/>
                <w:spacing w:val="14"/>
                <w:sz w:val="20"/>
                <w:szCs w:val="20"/>
                <w:lang w:eastAsia="ko-KR"/>
              </w:rPr>
              <w:t>을 유발하는 인원수</w:t>
            </w:r>
          </w:p>
          <w:p w14:paraId="071D16FE" w14:textId="1ACD7C5F" w:rsidR="0088142A" w:rsidRPr="0088142A" w:rsidRDefault="0088142A" w:rsidP="0088142A">
            <w:pPr>
              <w:pStyle w:val="a5"/>
              <w:numPr>
                <w:ilvl w:val="0"/>
                <w:numId w:val="34"/>
              </w:numPr>
              <w:spacing w:after="0"/>
              <w:ind w:leftChars="0" w:left="586"/>
              <w:rPr>
                <w:rFonts w:ascii="맑은 고딕" w:hAnsi="맑은 고딕" w:cs="SimSun"/>
                <w:spacing w:val="14"/>
                <w:sz w:val="20"/>
                <w:szCs w:val="20"/>
                <w:lang w:eastAsia="ko-KR"/>
              </w:rPr>
            </w:pPr>
            <w:r w:rsidRPr="0088142A">
              <w:rPr>
                <w:rFonts w:ascii="맑은 고딕" w:hAnsi="맑은 고딕" w:cs="SimSun" w:hint="eastAsia"/>
                <w:spacing w:val="14"/>
                <w:sz w:val="20"/>
                <w:szCs w:val="20"/>
                <w:lang w:eastAsia="ko-KR"/>
              </w:rPr>
              <w:t>피부 부작용 분수의 평균치(3회 판독)</w:t>
            </w:r>
          </w:p>
          <w:p w14:paraId="0207D28A" w14:textId="58291AA2" w:rsidR="0088142A" w:rsidRPr="0088142A" w:rsidRDefault="0088142A" w:rsidP="0088142A">
            <w:pPr>
              <w:pStyle w:val="a5"/>
              <w:numPr>
                <w:ilvl w:val="0"/>
                <w:numId w:val="34"/>
              </w:numPr>
              <w:spacing w:after="0"/>
              <w:ind w:leftChars="0" w:left="586"/>
              <w:rPr>
                <w:rFonts w:ascii="맑은 고딕" w:hAnsi="맑은 고딕" w:cs="SimSun"/>
                <w:spacing w:val="15"/>
                <w:sz w:val="20"/>
                <w:szCs w:val="20"/>
                <w:lang w:eastAsia="ko-KR"/>
              </w:rPr>
            </w:pPr>
            <w:r w:rsidRPr="0088142A">
              <w:rPr>
                <w:rFonts w:ascii="맑은 고딕" w:hAnsi="맑은 고딕" w:cs="SimSun" w:hint="eastAsia"/>
                <w:spacing w:val="14"/>
                <w:sz w:val="20"/>
                <w:szCs w:val="20"/>
                <w:lang w:eastAsia="ko-KR"/>
              </w:rPr>
              <w:t>각 항목 평가 파라미터 곡선에서의 면적</w:t>
            </w:r>
          </w:p>
        </w:tc>
      </w:tr>
    </w:tbl>
    <w:p w14:paraId="1F64B680" w14:textId="77777777" w:rsidR="007B5310" w:rsidRDefault="007B5310" w:rsidP="007B5310"/>
    <w:p w14:paraId="664AF279" w14:textId="77777777" w:rsidR="0088142A" w:rsidRDefault="0088142A">
      <w:pPr>
        <w:spacing w:after="160" w:line="259" w:lineRule="auto"/>
      </w:pPr>
      <w:r>
        <w:br w:type="page"/>
      </w:r>
    </w:p>
    <w:p w14:paraId="051517F8" w14:textId="6DCFF5C5" w:rsidR="007B5310" w:rsidRPr="0088142A" w:rsidRDefault="007B5310" w:rsidP="0088142A">
      <w:pPr>
        <w:outlineLvl w:val="0"/>
        <w:rPr>
          <w:b/>
          <w:bCs/>
        </w:rPr>
      </w:pPr>
      <w:bookmarkStart w:id="20" w:name="_Toc146633555"/>
      <w:r w:rsidRPr="0088142A">
        <w:rPr>
          <w:rFonts w:hint="eastAsia"/>
          <w:b/>
          <w:bCs/>
        </w:rPr>
        <w:lastRenderedPageBreak/>
        <w:t>별첨</w:t>
      </w:r>
      <w:r w:rsidRPr="0088142A">
        <w:rPr>
          <w:b/>
          <w:bCs/>
        </w:rPr>
        <w:t xml:space="preserve"> 6: 폐쇄 또는 </w:t>
      </w:r>
      <w:proofErr w:type="spellStart"/>
      <w:r w:rsidRPr="0088142A">
        <w:rPr>
          <w:b/>
          <w:bCs/>
        </w:rPr>
        <w:t>반폐쇄</w:t>
      </w:r>
      <w:proofErr w:type="spellEnd"/>
      <w:r w:rsidRPr="0088142A">
        <w:rPr>
          <w:b/>
          <w:bCs/>
        </w:rPr>
        <w:t xml:space="preserve"> 조건 하에서 </w:t>
      </w:r>
      <w:proofErr w:type="spellStart"/>
      <w:r w:rsidRPr="0088142A">
        <w:rPr>
          <w:b/>
          <w:bCs/>
        </w:rPr>
        <w:t>다회</w:t>
      </w:r>
      <w:proofErr w:type="spellEnd"/>
      <w:r w:rsidRPr="0088142A">
        <w:rPr>
          <w:b/>
          <w:bCs/>
        </w:rPr>
        <w:t xml:space="preserve"> 밀폐형 패치 표피 </w:t>
      </w:r>
      <w:r w:rsidR="006321F2">
        <w:rPr>
          <w:b/>
          <w:bCs/>
        </w:rPr>
        <w:t>시험</w:t>
      </w:r>
      <w:bookmarkEnd w:id="20"/>
    </w:p>
    <w:p w14:paraId="15453547" w14:textId="6B05E130" w:rsidR="007B5310" w:rsidRPr="0088142A" w:rsidRDefault="007B5310" w:rsidP="007B5310">
      <w:pPr>
        <w:rPr>
          <w:b/>
          <w:bCs/>
        </w:rPr>
      </w:pPr>
      <w:r w:rsidRPr="0088142A">
        <w:rPr>
          <w:b/>
          <w:bCs/>
        </w:rPr>
        <w:t xml:space="preserve">(Repeated Application Closed Patch </w:t>
      </w:r>
      <w:proofErr w:type="spellStart"/>
      <w:r w:rsidRPr="0088142A">
        <w:rPr>
          <w:b/>
          <w:bCs/>
        </w:rPr>
        <w:t>Epicutaneous</w:t>
      </w:r>
      <w:proofErr w:type="spellEnd"/>
      <w:r w:rsidRPr="0088142A">
        <w:rPr>
          <w:b/>
          <w:bCs/>
        </w:rPr>
        <w:t xml:space="preserve"> Test Under Occlusion or Semi- Occlusion)</w:t>
      </w:r>
    </w:p>
    <w:p w14:paraId="1B199067" w14:textId="77777777" w:rsidR="007B5310" w:rsidRDefault="007B5310" w:rsidP="007B5310"/>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3"/>
        <w:gridCol w:w="6783"/>
      </w:tblGrid>
      <w:tr w:rsidR="0088142A" w:rsidRPr="0088142A" w14:paraId="60ACD368" w14:textId="77777777" w:rsidTr="0088142A">
        <w:trPr>
          <w:trHeight w:val="998"/>
          <w:jc w:val="center"/>
        </w:trPr>
        <w:tc>
          <w:tcPr>
            <w:tcW w:w="2693" w:type="dxa"/>
            <w:vAlign w:val="center"/>
          </w:tcPr>
          <w:p w14:paraId="3D04FB54"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 xml:space="preserve">재료 또는 장치: </w:t>
            </w:r>
          </w:p>
        </w:tc>
        <w:tc>
          <w:tcPr>
            <w:tcW w:w="6185" w:type="dxa"/>
            <w:vAlign w:val="center"/>
          </w:tcPr>
          <w:p w14:paraId="032A8B6E" w14:textId="145005F2" w:rsidR="0088142A" w:rsidRPr="0088142A" w:rsidRDefault="0088142A" w:rsidP="0088142A">
            <w:pPr>
              <w:spacing w:after="0"/>
              <w:ind w:leftChars="50" w:left="100"/>
              <w:rPr>
                <w:rFonts w:ascii="맑은 고딕" w:hAnsi="맑은 고딕" w:cs="SimSun"/>
                <w:sz w:val="20"/>
                <w:szCs w:val="20"/>
                <w:lang w:eastAsia="zh-TW"/>
              </w:rPr>
            </w:pPr>
            <w:proofErr w:type="spellStart"/>
            <w:r w:rsidRPr="0088142A">
              <w:rPr>
                <w:rFonts w:ascii="맑은 고딕" w:hAnsi="맑은 고딕" w:cs="SimSun" w:hint="eastAsia"/>
                <w:sz w:val="20"/>
                <w:szCs w:val="20"/>
              </w:rPr>
              <w:t>폐쇄</w:t>
            </w:r>
            <w:proofErr w:type="spellEnd"/>
            <w:r w:rsidRPr="0088142A">
              <w:rPr>
                <w:rFonts w:ascii="맑은 고딕" w:hAnsi="맑은 고딕" w:cs="SimSun"/>
                <w:sz w:val="20"/>
                <w:szCs w:val="20"/>
                <w:lang w:eastAsia="zh-TW"/>
              </w:rPr>
              <w:t>--</w:t>
            </w:r>
            <w:r w:rsidR="00B0252E">
              <w:rPr>
                <w:rFonts w:ascii="맑은 고딕" w:hAnsi="맑은 고딕" w:cs="SimSun" w:hint="eastAsia"/>
                <w:sz w:val="20"/>
                <w:szCs w:val="20"/>
                <w:lang w:eastAsia="ko-KR"/>
              </w:rPr>
              <w:t>첩포</w:t>
            </w:r>
            <w:r w:rsidRPr="0088142A">
              <w:rPr>
                <w:rFonts w:ascii="맑은 고딕" w:hAnsi="맑은 고딕" w:cs="SimSun" w:hint="eastAsia"/>
                <w:sz w:val="20"/>
                <w:szCs w:val="20"/>
              </w:rPr>
              <w:t>기</w:t>
            </w:r>
            <w:r w:rsidRPr="0088142A">
              <w:rPr>
                <w:rFonts w:ascii="맑은 고딕" w:hAnsi="맑은 고딕" w:cs="SimSun"/>
                <w:sz w:val="20"/>
                <w:szCs w:val="20"/>
                <w:lang w:eastAsia="zh-TW"/>
              </w:rPr>
              <w:t>, Hill</w:t>
            </w:r>
            <w:r w:rsidRPr="0088142A">
              <w:rPr>
                <w:rFonts w:ascii="맑은 고딕" w:hAnsi="맑은 고딕" w:cs="SimSun" w:hint="eastAsia"/>
                <w:sz w:val="20"/>
                <w:szCs w:val="20"/>
              </w:rPr>
              <w:t xml:space="preserve"> </w:t>
            </w:r>
            <w:r w:rsidRPr="0088142A">
              <w:rPr>
                <w:rFonts w:ascii="맑은 고딕" w:hAnsi="맑은 고딕" w:cs="SimSun"/>
                <w:sz w:val="20"/>
                <w:szCs w:val="20"/>
                <w:lang w:eastAsia="zh-TW"/>
              </w:rPr>
              <w:t>Top</w:t>
            </w:r>
            <w:r w:rsidRPr="0088142A">
              <w:rPr>
                <w:rFonts w:ascii="맑은 고딕" w:hAnsi="맑은 고딕" w:cs="SimSun" w:hint="eastAsia"/>
                <w:sz w:val="20"/>
                <w:szCs w:val="20"/>
              </w:rPr>
              <w:t xml:space="preserve"> </w:t>
            </w:r>
            <w:proofErr w:type="spellStart"/>
            <w:r w:rsidRPr="0088142A">
              <w:rPr>
                <w:rFonts w:ascii="맑은 고딕" w:hAnsi="맑은 고딕" w:cs="SimSun" w:hint="eastAsia"/>
                <w:sz w:val="20"/>
                <w:szCs w:val="20"/>
              </w:rPr>
              <w:t>또는</w:t>
            </w:r>
            <w:proofErr w:type="spellEnd"/>
            <w:r w:rsidRPr="0088142A">
              <w:rPr>
                <w:rFonts w:ascii="맑은 고딕" w:hAnsi="맑은 고딕" w:cs="SimSun" w:hint="eastAsia"/>
                <w:sz w:val="20"/>
                <w:szCs w:val="20"/>
              </w:rPr>
              <w:t xml:space="preserve"> </w:t>
            </w:r>
            <w:r w:rsidRPr="0088142A">
              <w:rPr>
                <w:rFonts w:ascii="맑은 고딕" w:hAnsi="맑은 고딕" w:cs="SimSun"/>
                <w:sz w:val="20"/>
                <w:szCs w:val="20"/>
                <w:lang w:eastAsia="zh-TW"/>
              </w:rPr>
              <w:t>Leukotest</w:t>
            </w:r>
            <w:r w:rsidRPr="0088142A">
              <w:rPr>
                <w:rFonts w:ascii="맑은 고딕" w:hAnsi="맑은 고딕" w:cs="SimSun" w:hint="eastAsia"/>
                <w:sz w:val="20"/>
                <w:szCs w:val="20"/>
              </w:rPr>
              <w:t>(</w:t>
            </w:r>
            <w:r w:rsidRPr="0088142A">
              <w:rPr>
                <w:rFonts w:ascii="맑은 고딕" w:hAnsi="맑은 고딕" w:cs="SimSun"/>
                <w:sz w:val="20"/>
                <w:szCs w:val="20"/>
                <w:lang w:eastAsia="zh-TW"/>
              </w:rPr>
              <w:t>BDF)</w:t>
            </w:r>
          </w:p>
          <w:p w14:paraId="12339A22" w14:textId="77777777" w:rsidR="0088142A" w:rsidRPr="0088142A" w:rsidRDefault="0088142A" w:rsidP="0088142A">
            <w:pPr>
              <w:spacing w:after="0"/>
              <w:ind w:leftChars="50" w:left="100"/>
              <w:rPr>
                <w:rFonts w:ascii="맑은 고딕" w:hAnsi="맑은 고딕" w:cs="SimSun"/>
                <w:sz w:val="20"/>
                <w:szCs w:val="20"/>
                <w:lang w:eastAsia="zh-TW"/>
              </w:rPr>
            </w:pPr>
            <w:proofErr w:type="spellStart"/>
            <w:r w:rsidRPr="0088142A">
              <w:rPr>
                <w:rFonts w:ascii="맑은 고딕" w:hAnsi="맑은 고딕" w:cs="SimSun" w:hint="eastAsia"/>
                <w:sz w:val="20"/>
                <w:szCs w:val="20"/>
              </w:rPr>
              <w:t>반폐쇄</w:t>
            </w:r>
            <w:proofErr w:type="spellEnd"/>
            <w:r w:rsidRPr="0088142A">
              <w:rPr>
                <w:rFonts w:ascii="맑은 고딕" w:hAnsi="맑은 고딕" w:cs="SimSun"/>
                <w:sz w:val="20"/>
                <w:szCs w:val="20"/>
                <w:lang w:eastAsia="zh-TW"/>
              </w:rPr>
              <w:t>—</w:t>
            </w:r>
            <w:proofErr w:type="spellStart"/>
            <w:r w:rsidRPr="0088142A">
              <w:rPr>
                <w:rFonts w:ascii="맑은 고딕" w:hAnsi="맑은 고딕" w:cs="SimSun"/>
                <w:sz w:val="20"/>
                <w:szCs w:val="20"/>
                <w:lang w:eastAsia="zh-TW"/>
              </w:rPr>
              <w:t>Webril</w:t>
            </w:r>
            <w:proofErr w:type="spellEnd"/>
            <w:r w:rsidRPr="0088142A">
              <w:rPr>
                <w:rFonts w:ascii="맑은 고딕" w:hAnsi="맑은 고딕" w:cs="SimSun" w:hint="eastAsia"/>
                <w:sz w:val="20"/>
                <w:szCs w:val="20"/>
              </w:rPr>
              <w:t xml:space="preserve"> </w:t>
            </w:r>
            <w:proofErr w:type="spellStart"/>
            <w:r w:rsidRPr="0088142A">
              <w:rPr>
                <w:rFonts w:ascii="맑은 고딕" w:hAnsi="맑은 고딕" w:cs="SimSun" w:hint="eastAsia"/>
                <w:sz w:val="20"/>
                <w:szCs w:val="20"/>
              </w:rPr>
              <w:t>코튼과</w:t>
            </w:r>
            <w:proofErr w:type="spellEnd"/>
            <w:r w:rsidRPr="0088142A">
              <w:rPr>
                <w:rFonts w:ascii="맑은 고딕" w:hAnsi="맑은 고딕" w:cs="SimSun" w:hint="eastAsia"/>
                <w:sz w:val="20"/>
                <w:szCs w:val="20"/>
              </w:rPr>
              <w:t xml:space="preserve"> </w:t>
            </w:r>
            <w:proofErr w:type="spellStart"/>
            <w:r w:rsidRPr="0088142A">
              <w:rPr>
                <w:rFonts w:ascii="맑은 고딕" w:hAnsi="맑은 고딕" w:cs="SimSun"/>
                <w:sz w:val="20"/>
                <w:szCs w:val="20"/>
                <w:lang w:eastAsia="zh-TW"/>
              </w:rPr>
              <w:t>Blenderm</w:t>
            </w:r>
            <w:proofErr w:type="spellEnd"/>
            <w:r w:rsidRPr="0088142A">
              <w:rPr>
                <w:rFonts w:ascii="맑은 고딕" w:hAnsi="맑은 고딕" w:cs="SimSun" w:hint="eastAsia"/>
                <w:sz w:val="20"/>
                <w:szCs w:val="20"/>
              </w:rPr>
              <w:t xml:space="preserve"> </w:t>
            </w:r>
            <w:proofErr w:type="spellStart"/>
            <w:r w:rsidRPr="0088142A">
              <w:rPr>
                <w:rFonts w:ascii="맑은 고딕" w:hAnsi="맑은 고딕" w:cs="SimSun" w:hint="eastAsia"/>
                <w:sz w:val="20"/>
                <w:szCs w:val="20"/>
              </w:rPr>
              <w:t>테이프</w:t>
            </w:r>
            <w:proofErr w:type="spellEnd"/>
          </w:p>
        </w:tc>
      </w:tr>
      <w:tr w:rsidR="0088142A" w:rsidRPr="0088142A" w14:paraId="07E1C793" w14:textId="77777777" w:rsidTr="0088142A">
        <w:trPr>
          <w:trHeight w:val="498"/>
          <w:jc w:val="center"/>
        </w:trPr>
        <w:tc>
          <w:tcPr>
            <w:tcW w:w="2693" w:type="dxa"/>
            <w:vAlign w:val="center"/>
          </w:tcPr>
          <w:p w14:paraId="61373171" w14:textId="0BB807D7" w:rsidR="0088142A" w:rsidRPr="0088142A" w:rsidRDefault="006321F2" w:rsidP="0088142A">
            <w:pPr>
              <w:spacing w:after="0"/>
              <w:ind w:leftChars="50" w:left="100"/>
              <w:rPr>
                <w:rFonts w:ascii="맑은 고딕" w:hAnsi="맑은 고딕" w:cs="SimSun"/>
                <w:sz w:val="20"/>
                <w:szCs w:val="20"/>
                <w:lang w:eastAsia="zh-TW"/>
              </w:rPr>
            </w:pPr>
            <w:r>
              <w:rPr>
                <w:rFonts w:ascii="맑은 고딕" w:hAnsi="맑은 고딕" w:cs="바탕" w:hint="eastAsia"/>
                <w:sz w:val="20"/>
                <w:szCs w:val="20"/>
                <w:lang w:eastAsia="zh-TW"/>
              </w:rPr>
              <w:t>시험</w:t>
            </w:r>
            <w:r w:rsidR="0088142A" w:rsidRPr="0088142A">
              <w:rPr>
                <w:rFonts w:ascii="맑은 고딕" w:hAnsi="맑은 고딕" w:cs="바탕" w:hint="eastAsia"/>
                <w:sz w:val="20"/>
                <w:szCs w:val="20"/>
                <w:lang w:eastAsia="zh-TW"/>
              </w:rPr>
              <w:t xml:space="preserve"> 부위</w:t>
            </w:r>
            <w:r w:rsidR="0088142A" w:rsidRPr="0088142A">
              <w:rPr>
                <w:rFonts w:ascii="맑은 고딕" w:hAnsi="맑은 고딕" w:cs="SimSun"/>
                <w:sz w:val="20"/>
                <w:szCs w:val="20"/>
                <w:lang w:eastAsia="zh-TW"/>
              </w:rPr>
              <w:t xml:space="preserve">: </w:t>
            </w:r>
          </w:p>
        </w:tc>
        <w:tc>
          <w:tcPr>
            <w:tcW w:w="6185" w:type="dxa"/>
            <w:vAlign w:val="center"/>
          </w:tcPr>
          <w:p w14:paraId="1D70B523" w14:textId="77777777" w:rsidR="0088142A" w:rsidRPr="0088142A" w:rsidRDefault="0088142A" w:rsidP="0088142A">
            <w:pPr>
              <w:spacing w:after="0"/>
              <w:ind w:leftChars="50" w:left="100"/>
              <w:rPr>
                <w:rFonts w:ascii="맑은 고딕" w:hAnsi="맑은 고딕" w:cs="SimSun"/>
                <w:sz w:val="20"/>
                <w:szCs w:val="20"/>
                <w:lang w:eastAsia="zh-TW"/>
              </w:rPr>
            </w:pPr>
            <w:proofErr w:type="spellStart"/>
            <w:r w:rsidRPr="0088142A">
              <w:rPr>
                <w:rFonts w:ascii="맑은 고딕" w:hAnsi="맑은 고딕" w:cs="SimSun" w:hint="eastAsia"/>
                <w:spacing w:val="12"/>
                <w:sz w:val="20"/>
                <w:szCs w:val="20"/>
              </w:rPr>
              <w:t>상완</w:t>
            </w:r>
            <w:proofErr w:type="spellEnd"/>
            <w:r w:rsidRPr="0088142A">
              <w:rPr>
                <w:rFonts w:ascii="맑은 고딕" w:hAnsi="맑은 고딕" w:cs="SimSun" w:hint="eastAsia"/>
                <w:spacing w:val="12"/>
                <w:sz w:val="20"/>
                <w:szCs w:val="20"/>
              </w:rPr>
              <w:t xml:space="preserve"> </w:t>
            </w:r>
            <w:proofErr w:type="spellStart"/>
            <w:r w:rsidRPr="0088142A">
              <w:rPr>
                <w:rFonts w:ascii="맑은 고딕" w:hAnsi="맑은 고딕" w:cs="SimSun" w:hint="eastAsia"/>
                <w:spacing w:val="12"/>
                <w:sz w:val="20"/>
                <w:szCs w:val="20"/>
              </w:rPr>
              <w:t>또는</w:t>
            </w:r>
            <w:proofErr w:type="spellEnd"/>
            <w:r w:rsidRPr="0088142A">
              <w:rPr>
                <w:rFonts w:ascii="맑은 고딕" w:hAnsi="맑은 고딕" w:cs="SimSun" w:hint="eastAsia"/>
                <w:spacing w:val="12"/>
                <w:sz w:val="20"/>
                <w:szCs w:val="20"/>
              </w:rPr>
              <w:t xml:space="preserve"> </w:t>
            </w:r>
            <w:proofErr w:type="spellStart"/>
            <w:r w:rsidRPr="0088142A">
              <w:rPr>
                <w:rFonts w:ascii="맑은 고딕" w:hAnsi="맑은 고딕" w:cs="SimSun" w:hint="eastAsia"/>
                <w:spacing w:val="12"/>
                <w:sz w:val="20"/>
                <w:szCs w:val="20"/>
              </w:rPr>
              <w:t>팔뚝</w:t>
            </w:r>
            <w:proofErr w:type="spellEnd"/>
          </w:p>
        </w:tc>
      </w:tr>
      <w:tr w:rsidR="0088142A" w:rsidRPr="0088142A" w14:paraId="500C3AC9" w14:textId="77777777" w:rsidTr="0088142A">
        <w:trPr>
          <w:trHeight w:val="498"/>
          <w:jc w:val="center"/>
        </w:trPr>
        <w:tc>
          <w:tcPr>
            <w:tcW w:w="2693" w:type="dxa"/>
            <w:vAlign w:val="center"/>
          </w:tcPr>
          <w:p w14:paraId="7BB20D4B"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 xml:space="preserve">사용 빈도: </w:t>
            </w:r>
          </w:p>
        </w:tc>
        <w:tc>
          <w:tcPr>
            <w:tcW w:w="6185" w:type="dxa"/>
            <w:vAlign w:val="center"/>
          </w:tcPr>
          <w:p w14:paraId="78B4ED9B"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1</w:t>
            </w:r>
            <w:r w:rsidRPr="0088142A">
              <w:rPr>
                <w:rFonts w:ascii="맑은 고딕" w:hAnsi="맑은 고딕" w:cs="SimSun" w:hint="eastAsia"/>
                <w:sz w:val="20"/>
                <w:szCs w:val="20"/>
              </w:rPr>
              <w:t>회/일</w:t>
            </w:r>
          </w:p>
        </w:tc>
      </w:tr>
      <w:tr w:rsidR="0088142A" w:rsidRPr="0088142A" w14:paraId="2E893C24" w14:textId="77777777" w:rsidTr="0088142A">
        <w:trPr>
          <w:trHeight w:val="498"/>
          <w:jc w:val="center"/>
        </w:trPr>
        <w:tc>
          <w:tcPr>
            <w:tcW w:w="2693" w:type="dxa"/>
            <w:vAlign w:val="center"/>
          </w:tcPr>
          <w:p w14:paraId="00380505"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hint="eastAsia"/>
                <w:sz w:val="20"/>
                <w:szCs w:val="20"/>
              </w:rPr>
              <w:t>사</w:t>
            </w:r>
            <w:r w:rsidRPr="0088142A">
              <w:rPr>
                <w:rFonts w:ascii="맑은 고딕" w:hAnsi="맑은 고딕" w:cs="SimSun"/>
                <w:sz w:val="20"/>
                <w:szCs w:val="20"/>
                <w:lang w:eastAsia="zh-TW"/>
              </w:rPr>
              <w:t xml:space="preserve">용량: </w:t>
            </w:r>
          </w:p>
        </w:tc>
        <w:tc>
          <w:tcPr>
            <w:tcW w:w="6185" w:type="dxa"/>
            <w:vAlign w:val="center"/>
          </w:tcPr>
          <w:p w14:paraId="002535AF"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0.1ml/</w:t>
            </w:r>
            <w:r w:rsidRPr="0088142A">
              <w:rPr>
                <w:rFonts w:ascii="맑은 고딕" w:hAnsi="맑은 고딕" w:cs="SimSun" w:hint="eastAsia"/>
                <w:sz w:val="20"/>
                <w:szCs w:val="20"/>
              </w:rPr>
              <w:t>회</w:t>
            </w:r>
          </w:p>
        </w:tc>
      </w:tr>
      <w:tr w:rsidR="0088142A" w:rsidRPr="0088142A" w14:paraId="7B136FDF" w14:textId="77777777" w:rsidTr="0088142A">
        <w:trPr>
          <w:trHeight w:val="998"/>
          <w:jc w:val="center"/>
        </w:trPr>
        <w:tc>
          <w:tcPr>
            <w:tcW w:w="2693" w:type="dxa"/>
            <w:vAlign w:val="center"/>
          </w:tcPr>
          <w:p w14:paraId="61D4F074"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 xml:space="preserve">반응 시간: </w:t>
            </w:r>
          </w:p>
        </w:tc>
        <w:tc>
          <w:tcPr>
            <w:tcW w:w="6185" w:type="dxa"/>
            <w:vAlign w:val="center"/>
          </w:tcPr>
          <w:p w14:paraId="41197FF3"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1</w:t>
            </w:r>
            <w:r w:rsidRPr="0088142A">
              <w:rPr>
                <w:rFonts w:ascii="맑은 고딕" w:hAnsi="맑은 고딕" w:cs="SimSun" w:hint="eastAsia"/>
                <w:sz w:val="20"/>
                <w:szCs w:val="20"/>
              </w:rPr>
              <w:t>일차</w:t>
            </w:r>
            <w:r w:rsidRPr="0088142A">
              <w:rPr>
                <w:rFonts w:ascii="맑은 고딕" w:hAnsi="맑은 고딕" w:cs="SimSun"/>
                <w:sz w:val="20"/>
                <w:szCs w:val="20"/>
                <w:lang w:eastAsia="zh-TW"/>
              </w:rPr>
              <w:t>--24</w:t>
            </w:r>
            <w:r w:rsidRPr="0088142A">
              <w:rPr>
                <w:rFonts w:ascii="맑은 고딕" w:hAnsi="맑은 고딕" w:cs="SimSun" w:hint="eastAsia"/>
                <w:spacing w:val="8"/>
                <w:sz w:val="20"/>
                <w:szCs w:val="20"/>
              </w:rPr>
              <w:t>시간</w:t>
            </w:r>
          </w:p>
          <w:p w14:paraId="0A4E5B5B" w14:textId="77777777" w:rsidR="0088142A" w:rsidRPr="0088142A" w:rsidRDefault="0088142A" w:rsidP="0088142A">
            <w:pPr>
              <w:spacing w:after="0"/>
              <w:ind w:leftChars="50" w:left="100"/>
              <w:rPr>
                <w:rFonts w:ascii="맑은 고딕" w:hAnsi="맑은 고딕" w:cs="SimSun"/>
                <w:sz w:val="20"/>
                <w:szCs w:val="20"/>
              </w:rPr>
            </w:pPr>
            <w:r w:rsidRPr="0088142A">
              <w:rPr>
                <w:rFonts w:ascii="맑은 고딕" w:hAnsi="맑은 고딕" w:cs="SimSun"/>
                <w:sz w:val="20"/>
                <w:szCs w:val="20"/>
                <w:lang w:eastAsia="zh-TW"/>
              </w:rPr>
              <w:t>2-5</w:t>
            </w:r>
            <w:r w:rsidRPr="0088142A">
              <w:rPr>
                <w:rFonts w:ascii="맑은 고딕" w:hAnsi="맑은 고딕" w:cs="SimSun" w:hint="eastAsia"/>
                <w:sz w:val="20"/>
                <w:szCs w:val="20"/>
              </w:rPr>
              <w:t>일차</w:t>
            </w:r>
            <w:r w:rsidRPr="0088142A">
              <w:rPr>
                <w:rFonts w:ascii="맑은 고딕" w:hAnsi="맑은 고딕" w:cs="SimSun"/>
                <w:sz w:val="20"/>
                <w:szCs w:val="20"/>
                <w:lang w:eastAsia="zh-TW"/>
              </w:rPr>
              <w:t>--6</w:t>
            </w:r>
            <w:r w:rsidRPr="0088142A">
              <w:rPr>
                <w:rFonts w:ascii="맑은 고딕" w:hAnsi="맑은 고딕" w:cs="SimSun" w:hint="eastAsia"/>
                <w:sz w:val="20"/>
                <w:szCs w:val="20"/>
              </w:rPr>
              <w:t>시간</w:t>
            </w:r>
            <w:r w:rsidRPr="0088142A">
              <w:rPr>
                <w:rFonts w:ascii="맑은 고딕" w:hAnsi="맑은 고딕" w:cs="SimSun"/>
                <w:sz w:val="20"/>
                <w:szCs w:val="20"/>
                <w:lang w:eastAsia="zh-TW"/>
              </w:rPr>
              <w:t>/</w:t>
            </w:r>
            <w:r w:rsidRPr="0088142A">
              <w:rPr>
                <w:rFonts w:ascii="맑은 고딕" w:hAnsi="맑은 고딕" w:cs="SimSun" w:hint="eastAsia"/>
                <w:sz w:val="20"/>
                <w:szCs w:val="20"/>
              </w:rPr>
              <w:t>일</w:t>
            </w:r>
          </w:p>
        </w:tc>
      </w:tr>
      <w:tr w:rsidR="0088142A" w:rsidRPr="0088142A" w14:paraId="47EF7B42" w14:textId="77777777" w:rsidTr="0088142A">
        <w:trPr>
          <w:trHeight w:val="498"/>
          <w:jc w:val="center"/>
        </w:trPr>
        <w:tc>
          <w:tcPr>
            <w:tcW w:w="2693" w:type="dxa"/>
            <w:vAlign w:val="center"/>
          </w:tcPr>
          <w:p w14:paraId="33B7B898" w14:textId="6DA33372" w:rsidR="0088142A" w:rsidRPr="0088142A" w:rsidRDefault="006321F2" w:rsidP="0088142A">
            <w:pPr>
              <w:spacing w:after="0"/>
              <w:ind w:leftChars="50" w:left="100"/>
              <w:rPr>
                <w:rFonts w:ascii="맑은 고딕" w:hAnsi="맑은 고딕" w:cs="SimSun"/>
                <w:sz w:val="20"/>
                <w:szCs w:val="20"/>
                <w:lang w:eastAsia="zh-TW"/>
              </w:rPr>
            </w:pPr>
            <w:r>
              <w:rPr>
                <w:rFonts w:ascii="맑은 고딕" w:hAnsi="맑은 고딕" w:cs="SimSun"/>
                <w:sz w:val="20"/>
                <w:szCs w:val="20"/>
                <w:lang w:eastAsia="zh-TW"/>
              </w:rPr>
              <w:t>시험</w:t>
            </w:r>
            <w:r w:rsidR="0088142A" w:rsidRPr="0088142A">
              <w:rPr>
                <w:rFonts w:ascii="맑은 고딕" w:hAnsi="맑은 고딕" w:cs="SimSun"/>
                <w:sz w:val="20"/>
                <w:szCs w:val="20"/>
                <w:lang w:eastAsia="zh-TW"/>
              </w:rPr>
              <w:t xml:space="preserve"> 제품 제거방법</w:t>
            </w:r>
            <w:r w:rsidR="0088142A" w:rsidRPr="0088142A">
              <w:rPr>
                <w:rFonts w:ascii="맑은 고딕" w:hAnsi="맑은 고딕" w:cs="맑은 고딕" w:hint="eastAsia"/>
                <w:sz w:val="20"/>
                <w:szCs w:val="20"/>
                <w:lang w:eastAsia="zh-TW"/>
              </w:rPr>
              <w:t xml:space="preserve">: </w:t>
            </w:r>
          </w:p>
        </w:tc>
        <w:tc>
          <w:tcPr>
            <w:tcW w:w="6185" w:type="dxa"/>
            <w:vAlign w:val="center"/>
          </w:tcPr>
          <w:p w14:paraId="2A317F5A"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z w:val="20"/>
                <w:szCs w:val="20"/>
                <w:lang w:eastAsia="zh-TW"/>
              </w:rPr>
              <w:t>세척 또는 가볍게 닦기</w:t>
            </w:r>
          </w:p>
        </w:tc>
      </w:tr>
      <w:tr w:rsidR="0088142A" w:rsidRPr="0088142A" w14:paraId="3893D7F1" w14:textId="77777777" w:rsidTr="0088142A">
        <w:trPr>
          <w:trHeight w:val="997"/>
          <w:jc w:val="center"/>
        </w:trPr>
        <w:tc>
          <w:tcPr>
            <w:tcW w:w="2693" w:type="dxa"/>
            <w:vAlign w:val="center"/>
          </w:tcPr>
          <w:p w14:paraId="49586B77"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pacing w:val="12"/>
                <w:sz w:val="20"/>
                <w:szCs w:val="20"/>
                <w:lang w:eastAsia="zh-TW"/>
              </w:rPr>
              <w:t xml:space="preserve">평가 시간: </w:t>
            </w:r>
          </w:p>
        </w:tc>
        <w:tc>
          <w:tcPr>
            <w:tcW w:w="6185" w:type="dxa"/>
            <w:vAlign w:val="center"/>
          </w:tcPr>
          <w:p w14:paraId="601FA1ED" w14:textId="77777777" w:rsidR="0088142A" w:rsidRPr="0088142A" w:rsidRDefault="0088142A" w:rsidP="0088142A">
            <w:pPr>
              <w:spacing w:after="0"/>
              <w:ind w:leftChars="50" w:left="100"/>
              <w:rPr>
                <w:rFonts w:ascii="맑은 고딕" w:hAnsi="맑은 고딕" w:cs="SimSun"/>
                <w:sz w:val="20"/>
                <w:szCs w:val="20"/>
                <w:lang w:eastAsia="ko-KR"/>
              </w:rPr>
            </w:pPr>
            <w:r w:rsidRPr="0088142A">
              <w:rPr>
                <w:rFonts w:ascii="맑은 고딕" w:hAnsi="맑은 고딕" w:cs="SimSun" w:hint="eastAsia"/>
                <w:spacing w:val="28"/>
                <w:sz w:val="20"/>
                <w:szCs w:val="20"/>
                <w:lang w:eastAsia="ko-KR"/>
              </w:rPr>
              <w:t>매일 1회(시반기를 제거한 이후 및 제품 재사용 전) 및 8일차에 관찰한다.</w:t>
            </w:r>
          </w:p>
        </w:tc>
      </w:tr>
      <w:tr w:rsidR="0088142A" w:rsidRPr="0088142A" w14:paraId="1AFEF5E1" w14:textId="77777777" w:rsidTr="0088142A">
        <w:trPr>
          <w:trHeight w:val="996"/>
          <w:jc w:val="center"/>
        </w:trPr>
        <w:tc>
          <w:tcPr>
            <w:tcW w:w="2693" w:type="dxa"/>
            <w:vAlign w:val="center"/>
          </w:tcPr>
          <w:p w14:paraId="1AD00009"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pacing w:val="12"/>
                <w:sz w:val="20"/>
                <w:szCs w:val="20"/>
                <w:lang w:eastAsia="zh-TW"/>
              </w:rPr>
              <w:t xml:space="preserve">평가 파라미터: </w:t>
            </w:r>
          </w:p>
        </w:tc>
        <w:tc>
          <w:tcPr>
            <w:tcW w:w="6185" w:type="dxa"/>
            <w:vAlign w:val="center"/>
          </w:tcPr>
          <w:p w14:paraId="389E17B0" w14:textId="7ECCB989" w:rsidR="0088142A" w:rsidRPr="0088142A" w:rsidRDefault="0088142A" w:rsidP="0088142A">
            <w:pPr>
              <w:pStyle w:val="a5"/>
              <w:numPr>
                <w:ilvl w:val="0"/>
                <w:numId w:val="34"/>
              </w:numPr>
              <w:spacing w:after="0"/>
              <w:ind w:leftChars="0" w:left="586"/>
              <w:rPr>
                <w:rFonts w:ascii="맑은 고딕" w:hAnsi="맑은 고딕" w:cs="SimSun"/>
                <w:spacing w:val="14"/>
                <w:sz w:val="20"/>
                <w:szCs w:val="20"/>
                <w:lang w:eastAsia="ko-KR"/>
              </w:rPr>
            </w:pPr>
            <w:proofErr w:type="spellStart"/>
            <w:r w:rsidRPr="0088142A">
              <w:rPr>
                <w:rFonts w:ascii="맑은 고딕" w:hAnsi="맑은 고딕" w:cs="SimSun"/>
                <w:spacing w:val="14"/>
                <w:sz w:val="20"/>
                <w:szCs w:val="20"/>
                <w:lang w:eastAsia="ko-KR"/>
              </w:rPr>
              <w:t>홍반</w:t>
            </w:r>
            <w:proofErr w:type="spellEnd"/>
            <w:r w:rsidRPr="0088142A">
              <w:rPr>
                <w:rFonts w:ascii="맑은 고딕" w:hAnsi="맑은 고딕" w:cs="SimSun"/>
                <w:spacing w:val="14"/>
                <w:sz w:val="20"/>
                <w:szCs w:val="20"/>
                <w:lang w:eastAsia="ko-KR"/>
              </w:rPr>
              <w:t xml:space="preserve">, 부종, 마른버짐, </w:t>
            </w:r>
            <w:r w:rsidRPr="0088142A">
              <w:rPr>
                <w:rFonts w:ascii="맑은 고딕" w:hAnsi="맑은 고딕" w:cs="SimSun" w:hint="eastAsia"/>
                <w:spacing w:val="14"/>
                <w:sz w:val="20"/>
                <w:szCs w:val="20"/>
                <w:lang w:eastAsia="ko-KR"/>
              </w:rPr>
              <w:t>갈라짐</w:t>
            </w:r>
          </w:p>
          <w:p w14:paraId="23FF7A2E" w14:textId="0EF6BB67" w:rsidR="0088142A" w:rsidRPr="0088142A" w:rsidRDefault="0088142A" w:rsidP="0088142A">
            <w:pPr>
              <w:pStyle w:val="a5"/>
              <w:numPr>
                <w:ilvl w:val="0"/>
                <w:numId w:val="34"/>
              </w:numPr>
              <w:spacing w:after="0"/>
              <w:ind w:leftChars="0" w:left="586"/>
              <w:rPr>
                <w:rFonts w:ascii="맑은 고딕" w:hAnsi="맑은 고딕" w:cs="SimSun"/>
                <w:spacing w:val="14"/>
                <w:sz w:val="20"/>
                <w:szCs w:val="20"/>
                <w:lang w:eastAsia="ko-KR"/>
              </w:rPr>
            </w:pPr>
            <w:r w:rsidRPr="0088142A">
              <w:rPr>
                <w:rFonts w:ascii="맑은 고딕" w:hAnsi="맑은 고딕" w:cs="SimSun"/>
                <w:spacing w:val="14"/>
                <w:sz w:val="20"/>
                <w:szCs w:val="20"/>
                <w:lang w:eastAsia="ko-KR"/>
              </w:rPr>
              <w:t>피험자</w:t>
            </w:r>
            <w:r w:rsidRPr="0088142A">
              <w:rPr>
                <w:rFonts w:ascii="맑은 고딕" w:hAnsi="맑은 고딕" w:cs="SimSun" w:hint="eastAsia"/>
                <w:spacing w:val="14"/>
                <w:sz w:val="20"/>
                <w:szCs w:val="20"/>
                <w:lang w:eastAsia="ko-KR"/>
              </w:rPr>
              <w:t xml:space="preserve"> 자신의 부작용 느낌</w:t>
            </w:r>
          </w:p>
        </w:tc>
      </w:tr>
      <w:tr w:rsidR="0088142A" w:rsidRPr="0088142A" w14:paraId="22AE0D73" w14:textId="77777777" w:rsidTr="0088142A">
        <w:trPr>
          <w:trHeight w:val="1497"/>
          <w:jc w:val="center"/>
        </w:trPr>
        <w:tc>
          <w:tcPr>
            <w:tcW w:w="2693" w:type="dxa"/>
            <w:vAlign w:val="center"/>
          </w:tcPr>
          <w:p w14:paraId="422B70EF"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pacing w:val="10"/>
                <w:sz w:val="20"/>
                <w:szCs w:val="20"/>
                <w:lang w:eastAsia="zh-TW"/>
              </w:rPr>
              <w:t xml:space="preserve">등급 구분: </w:t>
            </w:r>
          </w:p>
        </w:tc>
        <w:tc>
          <w:tcPr>
            <w:tcW w:w="6185" w:type="dxa"/>
            <w:vAlign w:val="center"/>
          </w:tcPr>
          <w:p w14:paraId="17986382" w14:textId="2A8010FF" w:rsidR="0088142A" w:rsidRPr="0088142A" w:rsidRDefault="0088142A" w:rsidP="0088142A">
            <w:pPr>
              <w:pStyle w:val="a5"/>
              <w:numPr>
                <w:ilvl w:val="0"/>
                <w:numId w:val="34"/>
              </w:numPr>
              <w:spacing w:after="0"/>
              <w:ind w:leftChars="0" w:left="586"/>
              <w:rPr>
                <w:rFonts w:ascii="맑은 고딕" w:hAnsi="맑은 고딕" w:cs="SimSun"/>
                <w:spacing w:val="14"/>
                <w:sz w:val="20"/>
                <w:szCs w:val="20"/>
                <w:lang w:eastAsia="ko-KR"/>
              </w:rPr>
            </w:pPr>
            <w:r w:rsidRPr="0088142A">
              <w:rPr>
                <w:rFonts w:ascii="맑은 고딕" w:hAnsi="맑은 고딕" w:cs="SimSun" w:hint="eastAsia"/>
                <w:spacing w:val="14"/>
                <w:sz w:val="20"/>
                <w:szCs w:val="20"/>
                <w:lang w:eastAsia="ko-KR"/>
              </w:rPr>
              <w:t>갈라짐은 0급, 경미, 중간, 강렬로 구분</w:t>
            </w:r>
          </w:p>
          <w:p w14:paraId="4C2E2E2B" w14:textId="0E18D16B" w:rsidR="0088142A" w:rsidRPr="0088142A" w:rsidRDefault="0088142A" w:rsidP="0088142A">
            <w:pPr>
              <w:pStyle w:val="a5"/>
              <w:numPr>
                <w:ilvl w:val="0"/>
                <w:numId w:val="34"/>
              </w:numPr>
              <w:spacing w:after="0"/>
              <w:ind w:leftChars="0" w:left="586"/>
              <w:rPr>
                <w:rFonts w:ascii="맑은 고딕" w:hAnsi="맑은 고딕" w:cs="SimSun"/>
                <w:spacing w:val="14"/>
                <w:sz w:val="20"/>
                <w:szCs w:val="20"/>
                <w:lang w:eastAsia="ko-KR"/>
              </w:rPr>
            </w:pPr>
            <w:r w:rsidRPr="0088142A">
              <w:rPr>
                <w:rFonts w:ascii="맑은 고딕" w:hAnsi="맑은 고딕" w:cs="SimSun" w:hint="eastAsia"/>
                <w:spacing w:val="14"/>
                <w:sz w:val="20"/>
                <w:szCs w:val="20"/>
                <w:lang w:eastAsia="ko-KR"/>
              </w:rPr>
              <w:t>기타는 0급, 경미, 중간, 강렬, 매우 강렬로 구분</w:t>
            </w:r>
          </w:p>
        </w:tc>
      </w:tr>
      <w:tr w:rsidR="0088142A" w:rsidRPr="0088142A" w14:paraId="40AB9359" w14:textId="77777777" w:rsidTr="0088142A">
        <w:trPr>
          <w:trHeight w:val="498"/>
          <w:jc w:val="center"/>
        </w:trPr>
        <w:tc>
          <w:tcPr>
            <w:tcW w:w="2693" w:type="dxa"/>
            <w:vAlign w:val="center"/>
          </w:tcPr>
          <w:p w14:paraId="0A46C8DA" w14:textId="77777777" w:rsidR="0088142A" w:rsidRPr="0088142A" w:rsidRDefault="0088142A" w:rsidP="0088142A">
            <w:pPr>
              <w:spacing w:after="0"/>
              <w:ind w:leftChars="50" w:left="100"/>
              <w:rPr>
                <w:rFonts w:ascii="맑은 고딕" w:hAnsi="맑은 고딕" w:cs="SimSun"/>
                <w:sz w:val="20"/>
                <w:szCs w:val="20"/>
                <w:lang w:eastAsia="zh-TW"/>
              </w:rPr>
            </w:pPr>
            <w:r w:rsidRPr="0088142A">
              <w:rPr>
                <w:rFonts w:ascii="맑은 고딕" w:hAnsi="맑은 고딕" w:cs="SimSun"/>
                <w:spacing w:val="12"/>
                <w:sz w:val="20"/>
                <w:szCs w:val="20"/>
                <w:lang w:eastAsia="zh-TW"/>
              </w:rPr>
              <w:t xml:space="preserve">통계 방법: </w:t>
            </w:r>
          </w:p>
        </w:tc>
        <w:tc>
          <w:tcPr>
            <w:tcW w:w="6185" w:type="dxa"/>
            <w:vAlign w:val="center"/>
          </w:tcPr>
          <w:p w14:paraId="5893FF07" w14:textId="77777777" w:rsidR="0088142A" w:rsidRPr="0088142A" w:rsidRDefault="0088142A" w:rsidP="0088142A">
            <w:pPr>
              <w:spacing w:after="0"/>
              <w:ind w:leftChars="50" w:left="100"/>
              <w:rPr>
                <w:rFonts w:ascii="맑은 고딕" w:hAnsi="맑은 고딕" w:cs="SimSun"/>
                <w:sz w:val="20"/>
                <w:szCs w:val="20"/>
                <w:lang w:eastAsia="ko-KR"/>
              </w:rPr>
            </w:pPr>
            <w:r w:rsidRPr="0088142A">
              <w:rPr>
                <w:rFonts w:ascii="맑은 고딕" w:hAnsi="맑은 고딕" w:cs="SimSun"/>
                <w:spacing w:val="14"/>
                <w:sz w:val="20"/>
                <w:szCs w:val="20"/>
                <w:lang w:eastAsia="ko-KR"/>
              </w:rPr>
              <w:t>피부 부작용</w:t>
            </w:r>
            <w:r w:rsidRPr="0088142A">
              <w:rPr>
                <w:rFonts w:ascii="맑은 고딕" w:hAnsi="맑은 고딕" w:cs="SimSun" w:hint="eastAsia"/>
                <w:spacing w:val="14"/>
                <w:sz w:val="20"/>
                <w:szCs w:val="20"/>
                <w:lang w:eastAsia="ko-KR"/>
              </w:rPr>
              <w:t xml:space="preserve"> 분수의 </w:t>
            </w:r>
            <w:r w:rsidRPr="0088142A">
              <w:rPr>
                <w:rFonts w:ascii="맑은 고딕" w:hAnsi="맑은 고딕" w:cs="SimSun"/>
                <w:spacing w:val="14"/>
                <w:sz w:val="20"/>
                <w:szCs w:val="20"/>
                <w:lang w:eastAsia="ko-KR"/>
              </w:rPr>
              <w:t>평균치</w:t>
            </w:r>
          </w:p>
        </w:tc>
      </w:tr>
    </w:tbl>
    <w:p w14:paraId="3EC58E51" w14:textId="77777777" w:rsidR="007B5310" w:rsidRDefault="007B5310" w:rsidP="007B5310"/>
    <w:p w14:paraId="0CD3BAA5" w14:textId="77777777" w:rsidR="0088142A" w:rsidRDefault="0088142A">
      <w:pPr>
        <w:spacing w:after="160" w:line="259" w:lineRule="auto"/>
      </w:pPr>
      <w:r>
        <w:br w:type="page"/>
      </w:r>
    </w:p>
    <w:p w14:paraId="0AB550AF" w14:textId="28542408" w:rsidR="007B5310" w:rsidRPr="0088142A" w:rsidRDefault="007B5310" w:rsidP="0088142A">
      <w:pPr>
        <w:outlineLvl w:val="0"/>
        <w:rPr>
          <w:b/>
          <w:bCs/>
        </w:rPr>
      </w:pPr>
      <w:bookmarkStart w:id="21" w:name="_Toc146633556"/>
      <w:r w:rsidRPr="0088142A">
        <w:rPr>
          <w:rFonts w:hint="eastAsia"/>
          <w:b/>
          <w:bCs/>
        </w:rPr>
        <w:lastRenderedPageBreak/>
        <w:t>별첨</w:t>
      </w:r>
      <w:r w:rsidRPr="0088142A">
        <w:rPr>
          <w:b/>
          <w:bCs/>
        </w:rPr>
        <w:t xml:space="preserve"> 7: 피부 반응등급 구분 범례</w:t>
      </w:r>
      <w:bookmarkEnd w:id="21"/>
    </w:p>
    <w:p w14:paraId="68E50823" w14:textId="77777777" w:rsidR="007B5310" w:rsidRPr="006321F2" w:rsidRDefault="007B5310" w:rsidP="007B5310"/>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9"/>
        <w:gridCol w:w="2437"/>
      </w:tblGrid>
      <w:tr w:rsidR="0088142A" w:rsidRPr="0088142A" w14:paraId="0695E210" w14:textId="77777777" w:rsidTr="0088142A">
        <w:trPr>
          <w:trHeight w:val="498"/>
          <w:jc w:val="center"/>
        </w:trPr>
        <w:tc>
          <w:tcPr>
            <w:tcW w:w="8131" w:type="dxa"/>
            <w:gridSpan w:val="2"/>
            <w:shd w:val="clear" w:color="auto" w:fill="E4E4E4"/>
            <w:vAlign w:val="center"/>
          </w:tcPr>
          <w:p w14:paraId="07A2AB64" w14:textId="741E8B98" w:rsidR="0088142A" w:rsidRPr="0088142A" w:rsidRDefault="0088142A" w:rsidP="0088142A">
            <w:pPr>
              <w:spacing w:after="0"/>
              <w:ind w:leftChars="50" w:left="100"/>
              <w:rPr>
                <w:rFonts w:ascii="맑은 고딕" w:hAnsi="맑은 고딕" w:cs="SimSun"/>
                <w:lang w:eastAsia="ko-KR"/>
              </w:rPr>
            </w:pPr>
            <w:proofErr w:type="spellStart"/>
            <w:r w:rsidRPr="0088142A">
              <w:rPr>
                <w:rFonts w:ascii="맑은 고딕" w:hAnsi="맑은 고딕" w:cs="SimSun"/>
                <w:spacing w:val="15"/>
                <w:lang w:eastAsia="ko-KR"/>
              </w:rPr>
              <w:t>인체</w:t>
            </w:r>
            <w:r w:rsidR="00B0252E">
              <w:rPr>
                <w:rFonts w:ascii="맑은 고딕" w:hAnsi="맑은 고딕" w:cs="SimSun" w:hint="eastAsia"/>
                <w:spacing w:val="15"/>
                <w:lang w:eastAsia="ko-KR"/>
              </w:rPr>
              <w:t>패치</w:t>
            </w:r>
            <w:r w:rsidR="006321F2">
              <w:rPr>
                <w:rFonts w:ascii="맑은 고딕" w:hAnsi="맑은 고딕" w:cs="SimSun"/>
                <w:spacing w:val="15"/>
                <w:lang w:eastAsia="ko-KR"/>
              </w:rPr>
              <w:t>시험</w:t>
            </w:r>
            <w:proofErr w:type="spellEnd"/>
            <w:r w:rsidRPr="0088142A">
              <w:rPr>
                <w:rFonts w:ascii="맑은 고딕" w:hAnsi="맑은 고딕" w:cs="SimSun" w:hint="eastAsia"/>
                <w:spacing w:val="15"/>
                <w:lang w:eastAsia="ko-KR"/>
              </w:rPr>
              <w:t xml:space="preserve"> </w:t>
            </w:r>
            <w:r w:rsidRPr="0088142A">
              <w:rPr>
                <w:rFonts w:ascii="맑은 고딕" w:hAnsi="맑은 고딕" w:cs="SimSun"/>
                <w:spacing w:val="15"/>
                <w:lang w:eastAsia="ko-KR"/>
              </w:rPr>
              <w:t>피부 부작용</w:t>
            </w:r>
            <w:r w:rsidRPr="0088142A">
              <w:rPr>
                <w:rFonts w:ascii="맑은 고딕" w:hAnsi="맑은 고딕" w:cs="SimSun" w:hint="eastAsia"/>
                <w:spacing w:val="15"/>
                <w:lang w:eastAsia="ko-KR"/>
              </w:rPr>
              <w:t xml:space="preserve"> 등급 구분 </w:t>
            </w:r>
            <w:r w:rsidRPr="0088142A">
              <w:rPr>
                <w:rFonts w:ascii="맑은 고딕" w:hAnsi="맑은 고딕" w:cs="SimSun"/>
                <w:spacing w:val="15"/>
                <w:lang w:eastAsia="ko-KR"/>
              </w:rPr>
              <w:t>표준</w:t>
            </w:r>
          </w:p>
        </w:tc>
      </w:tr>
      <w:tr w:rsidR="0088142A" w:rsidRPr="0088142A" w14:paraId="6C11B9BB" w14:textId="77777777" w:rsidTr="0088142A">
        <w:trPr>
          <w:trHeight w:val="498"/>
          <w:jc w:val="center"/>
        </w:trPr>
        <w:tc>
          <w:tcPr>
            <w:tcW w:w="6096" w:type="dxa"/>
            <w:vAlign w:val="center"/>
          </w:tcPr>
          <w:p w14:paraId="3F0E4545" w14:textId="77777777" w:rsidR="0088142A" w:rsidRPr="0088142A" w:rsidRDefault="0088142A" w:rsidP="0088142A">
            <w:pPr>
              <w:spacing w:after="0"/>
              <w:jc w:val="center"/>
              <w:rPr>
                <w:rFonts w:ascii="맑은 고딕" w:hAnsi="맑은 고딕" w:cs="SimSun"/>
                <w:lang w:eastAsia="zh-TW"/>
              </w:rPr>
            </w:pPr>
            <w:r w:rsidRPr="0088142A">
              <w:rPr>
                <w:rFonts w:ascii="맑은 고딕" w:hAnsi="맑은 고딕" w:cs="SimSun"/>
                <w:lang w:eastAsia="zh-TW"/>
              </w:rPr>
              <w:t>피부 부작용</w:t>
            </w:r>
          </w:p>
        </w:tc>
        <w:tc>
          <w:tcPr>
            <w:tcW w:w="2035" w:type="dxa"/>
            <w:vAlign w:val="center"/>
          </w:tcPr>
          <w:p w14:paraId="21845085" w14:textId="77777777" w:rsidR="0088142A" w:rsidRPr="0088142A" w:rsidRDefault="0088142A" w:rsidP="0088142A">
            <w:pPr>
              <w:spacing w:after="0"/>
              <w:jc w:val="center"/>
              <w:rPr>
                <w:rFonts w:ascii="맑은 고딕" w:hAnsi="맑은 고딕" w:cs="SimSun"/>
                <w:lang w:eastAsia="zh-TW"/>
              </w:rPr>
            </w:pPr>
            <w:proofErr w:type="spellStart"/>
            <w:r w:rsidRPr="0088142A">
              <w:rPr>
                <w:rFonts w:ascii="맑은 고딕" w:hAnsi="맑은 고딕" w:cs="SimSun" w:hint="eastAsia"/>
              </w:rPr>
              <w:t>등급</w:t>
            </w:r>
            <w:proofErr w:type="spellEnd"/>
            <w:r w:rsidRPr="0088142A">
              <w:rPr>
                <w:rFonts w:ascii="맑은 고딕" w:hAnsi="맑은 고딕" w:cs="SimSun" w:hint="eastAsia"/>
              </w:rPr>
              <w:t xml:space="preserve"> </w:t>
            </w:r>
            <w:proofErr w:type="spellStart"/>
            <w:r w:rsidRPr="0088142A">
              <w:rPr>
                <w:rFonts w:ascii="맑은 고딕" w:hAnsi="맑은 고딕" w:cs="SimSun" w:hint="eastAsia"/>
              </w:rPr>
              <w:t>구분</w:t>
            </w:r>
            <w:proofErr w:type="spellEnd"/>
          </w:p>
        </w:tc>
      </w:tr>
      <w:tr w:rsidR="0088142A" w:rsidRPr="0088142A" w14:paraId="0698DCAD" w14:textId="77777777" w:rsidTr="0088142A">
        <w:trPr>
          <w:trHeight w:val="498"/>
          <w:jc w:val="center"/>
        </w:trPr>
        <w:tc>
          <w:tcPr>
            <w:tcW w:w="8131" w:type="dxa"/>
            <w:gridSpan w:val="2"/>
            <w:shd w:val="clear" w:color="auto" w:fill="F2F2F2"/>
            <w:vAlign w:val="center"/>
          </w:tcPr>
          <w:p w14:paraId="7F0F3CB5" w14:textId="77777777" w:rsidR="0088142A" w:rsidRPr="0088142A" w:rsidRDefault="0088142A" w:rsidP="0088142A">
            <w:pPr>
              <w:spacing w:after="0"/>
              <w:ind w:leftChars="50" w:left="100"/>
              <w:rPr>
                <w:rFonts w:ascii="맑은 고딕" w:hAnsi="맑은 고딕" w:cs="SimSun"/>
                <w:b/>
                <w:lang w:eastAsia="zh-TW"/>
              </w:rPr>
            </w:pPr>
            <w:r w:rsidRPr="0088142A">
              <w:rPr>
                <w:rFonts w:ascii="맑은 고딕" w:hAnsi="맑은 고딕" w:cs="SimSun" w:hint="eastAsia"/>
                <w:b/>
                <w:spacing w:val="19"/>
                <w:lang w:eastAsia="zh-TW"/>
              </w:rPr>
              <w:t>홍반</w:t>
            </w:r>
          </w:p>
        </w:tc>
      </w:tr>
      <w:tr w:rsidR="0088142A" w:rsidRPr="0088142A" w14:paraId="33E6BFEA" w14:textId="77777777" w:rsidTr="0088142A">
        <w:trPr>
          <w:trHeight w:val="498"/>
          <w:jc w:val="center"/>
        </w:trPr>
        <w:tc>
          <w:tcPr>
            <w:tcW w:w="6096" w:type="dxa"/>
            <w:vAlign w:val="center"/>
          </w:tcPr>
          <w:p w14:paraId="31568222" w14:textId="77777777" w:rsidR="0088142A" w:rsidRPr="0088142A" w:rsidRDefault="0088142A" w:rsidP="0088142A">
            <w:pPr>
              <w:spacing w:after="0"/>
              <w:ind w:leftChars="50" w:left="100"/>
              <w:rPr>
                <w:rFonts w:ascii="맑은 고딕" w:hAnsi="맑은 고딕" w:cs="SimSun"/>
                <w:lang w:eastAsia="zh-TW"/>
              </w:rPr>
            </w:pPr>
            <w:r w:rsidRPr="0088142A">
              <w:rPr>
                <w:rFonts w:ascii="맑은 고딕" w:hAnsi="맑은 고딕" w:cs="SimSun"/>
                <w:lang w:eastAsia="zh-TW"/>
              </w:rPr>
              <w:t>홍반 없음</w:t>
            </w:r>
          </w:p>
        </w:tc>
        <w:tc>
          <w:tcPr>
            <w:tcW w:w="2035" w:type="dxa"/>
            <w:vAlign w:val="center"/>
          </w:tcPr>
          <w:p w14:paraId="5ECB2F69" w14:textId="77777777" w:rsidR="0088142A" w:rsidRPr="0088142A" w:rsidRDefault="0088142A" w:rsidP="0088142A">
            <w:pPr>
              <w:spacing w:after="0"/>
              <w:jc w:val="center"/>
              <w:rPr>
                <w:rFonts w:ascii="맑은 고딕" w:hAnsi="맑은 고딕" w:cs="SimSun"/>
                <w:lang w:eastAsia="zh-TW"/>
              </w:rPr>
            </w:pPr>
            <w:r w:rsidRPr="0088142A">
              <w:rPr>
                <w:rFonts w:ascii="맑은 고딕" w:hAnsi="맑은 고딕" w:cs="SimSun"/>
                <w:lang w:eastAsia="zh-TW"/>
              </w:rPr>
              <w:t>0</w:t>
            </w:r>
          </w:p>
        </w:tc>
      </w:tr>
      <w:tr w:rsidR="0088142A" w:rsidRPr="0088142A" w14:paraId="169F4692" w14:textId="77777777" w:rsidTr="0088142A">
        <w:trPr>
          <w:trHeight w:val="498"/>
          <w:jc w:val="center"/>
        </w:trPr>
        <w:tc>
          <w:tcPr>
            <w:tcW w:w="6096" w:type="dxa"/>
            <w:vAlign w:val="center"/>
          </w:tcPr>
          <w:p w14:paraId="365D35A5" w14:textId="77777777" w:rsidR="0088142A" w:rsidRPr="0088142A" w:rsidRDefault="0088142A" w:rsidP="0088142A">
            <w:pPr>
              <w:spacing w:after="0"/>
              <w:ind w:leftChars="50" w:left="100"/>
              <w:rPr>
                <w:rFonts w:ascii="맑은 고딕" w:hAnsi="맑은 고딕" w:cs="SimSun"/>
                <w:lang w:eastAsia="zh-TW"/>
              </w:rPr>
            </w:pPr>
            <w:r w:rsidRPr="0088142A">
              <w:rPr>
                <w:rFonts w:ascii="맑은 고딕" w:hAnsi="맑은 고딕" w:cs="SimSun"/>
                <w:lang w:eastAsia="zh-TW"/>
              </w:rPr>
              <w:t>홍반 의심</w:t>
            </w:r>
          </w:p>
        </w:tc>
        <w:tc>
          <w:tcPr>
            <w:tcW w:w="2035" w:type="dxa"/>
            <w:vAlign w:val="center"/>
          </w:tcPr>
          <w:p w14:paraId="30DFD947" w14:textId="77777777" w:rsidR="0088142A" w:rsidRPr="0088142A" w:rsidRDefault="0088142A" w:rsidP="0088142A">
            <w:pPr>
              <w:spacing w:after="0"/>
              <w:jc w:val="center"/>
              <w:rPr>
                <w:rFonts w:ascii="맑은 고딕" w:hAnsi="맑은 고딕" w:cs="SimSun"/>
                <w:lang w:eastAsia="zh-TW"/>
              </w:rPr>
            </w:pPr>
            <w:r w:rsidRPr="0088142A">
              <w:rPr>
                <w:rFonts w:ascii="맑은 고딕" w:hAnsi="맑은 고딕" w:cs="SimSun"/>
                <w:lang w:eastAsia="zh-TW"/>
              </w:rPr>
              <w:t>0.5</w:t>
            </w:r>
          </w:p>
        </w:tc>
      </w:tr>
      <w:tr w:rsidR="0088142A" w:rsidRPr="0088142A" w14:paraId="605FF81E" w14:textId="77777777" w:rsidTr="0088142A">
        <w:trPr>
          <w:trHeight w:val="498"/>
          <w:jc w:val="center"/>
        </w:trPr>
        <w:tc>
          <w:tcPr>
            <w:tcW w:w="6096" w:type="dxa"/>
            <w:vAlign w:val="center"/>
          </w:tcPr>
          <w:p w14:paraId="77631758" w14:textId="77777777" w:rsidR="0088142A" w:rsidRPr="0088142A" w:rsidRDefault="0088142A" w:rsidP="0088142A">
            <w:pPr>
              <w:spacing w:after="0"/>
              <w:ind w:leftChars="50" w:left="100"/>
              <w:rPr>
                <w:rFonts w:ascii="맑은 고딕" w:hAnsi="맑은 고딕" w:cs="SimSun"/>
                <w:lang w:eastAsia="ko-KR"/>
              </w:rPr>
            </w:pPr>
            <w:r w:rsidRPr="0088142A">
              <w:rPr>
                <w:rFonts w:ascii="맑은 고딕" w:hAnsi="맑은 고딕" w:cs="SimSun"/>
                <w:lang w:eastAsia="ko-KR"/>
              </w:rPr>
              <w:t>경미한 붉어짐(반점 및 확산 있음)</w:t>
            </w:r>
          </w:p>
        </w:tc>
        <w:tc>
          <w:tcPr>
            <w:tcW w:w="2035" w:type="dxa"/>
            <w:vAlign w:val="center"/>
          </w:tcPr>
          <w:p w14:paraId="2F836FAC" w14:textId="77777777" w:rsidR="0088142A" w:rsidRPr="0088142A" w:rsidRDefault="0088142A" w:rsidP="0088142A">
            <w:pPr>
              <w:spacing w:after="0"/>
              <w:jc w:val="center"/>
              <w:rPr>
                <w:rFonts w:ascii="맑은 고딕" w:hAnsi="맑은 고딕" w:cs="SimSun"/>
                <w:lang w:eastAsia="zh-TW"/>
              </w:rPr>
            </w:pPr>
            <w:r w:rsidRPr="0088142A">
              <w:rPr>
                <w:rFonts w:ascii="맑은 고딕" w:hAnsi="맑은 고딕" w:cs="SimSun"/>
                <w:lang w:eastAsia="zh-TW"/>
              </w:rPr>
              <w:t>1</w:t>
            </w:r>
          </w:p>
        </w:tc>
      </w:tr>
      <w:tr w:rsidR="0088142A" w:rsidRPr="0088142A" w14:paraId="72A2E132" w14:textId="77777777" w:rsidTr="0088142A">
        <w:trPr>
          <w:trHeight w:val="498"/>
          <w:jc w:val="center"/>
        </w:trPr>
        <w:tc>
          <w:tcPr>
            <w:tcW w:w="6096" w:type="dxa"/>
            <w:vAlign w:val="center"/>
          </w:tcPr>
          <w:p w14:paraId="5CBE808C" w14:textId="77777777" w:rsidR="0088142A" w:rsidRPr="0088142A" w:rsidRDefault="0088142A" w:rsidP="0088142A">
            <w:pPr>
              <w:spacing w:after="0"/>
              <w:ind w:leftChars="50" w:left="100"/>
              <w:rPr>
                <w:rFonts w:ascii="맑은 고딕" w:hAnsi="맑은 고딕" w:cs="SimSun"/>
                <w:lang w:eastAsia="ko-KR"/>
              </w:rPr>
            </w:pPr>
            <w:r w:rsidRPr="0088142A">
              <w:rPr>
                <w:rFonts w:ascii="맑은 고딕" w:hAnsi="맑은 고딕" w:cs="SimSun"/>
                <w:lang w:eastAsia="ko-KR"/>
              </w:rPr>
              <w:t>중간 정도의 균일한 붉어짐</w:t>
            </w:r>
          </w:p>
        </w:tc>
        <w:tc>
          <w:tcPr>
            <w:tcW w:w="2035" w:type="dxa"/>
            <w:vAlign w:val="center"/>
          </w:tcPr>
          <w:p w14:paraId="1356590C" w14:textId="77777777" w:rsidR="0088142A" w:rsidRPr="0088142A" w:rsidRDefault="0088142A" w:rsidP="0088142A">
            <w:pPr>
              <w:spacing w:after="0"/>
              <w:jc w:val="center"/>
              <w:rPr>
                <w:rFonts w:ascii="맑은 고딕" w:hAnsi="맑은 고딕" w:cs="SimSun"/>
                <w:lang w:eastAsia="zh-TW"/>
              </w:rPr>
            </w:pPr>
            <w:r w:rsidRPr="0088142A">
              <w:rPr>
                <w:rFonts w:ascii="맑은 고딕" w:hAnsi="맑은 고딕" w:cs="SimSun"/>
                <w:lang w:eastAsia="zh-TW"/>
              </w:rPr>
              <w:t>2</w:t>
            </w:r>
          </w:p>
        </w:tc>
      </w:tr>
      <w:tr w:rsidR="0088142A" w:rsidRPr="0088142A" w14:paraId="5E37252E" w14:textId="77777777" w:rsidTr="0088142A">
        <w:trPr>
          <w:trHeight w:val="498"/>
          <w:jc w:val="center"/>
        </w:trPr>
        <w:tc>
          <w:tcPr>
            <w:tcW w:w="6096" w:type="dxa"/>
            <w:vAlign w:val="center"/>
          </w:tcPr>
          <w:p w14:paraId="6DA63213" w14:textId="77777777" w:rsidR="0088142A" w:rsidRPr="0088142A" w:rsidRDefault="0088142A" w:rsidP="0088142A">
            <w:pPr>
              <w:spacing w:after="0"/>
              <w:ind w:leftChars="50" w:left="100"/>
              <w:rPr>
                <w:rFonts w:ascii="맑은 고딕" w:hAnsi="맑은 고딕" w:cs="SimSun"/>
                <w:lang w:eastAsia="ko-KR"/>
              </w:rPr>
            </w:pPr>
            <w:r w:rsidRPr="0088142A">
              <w:rPr>
                <w:rFonts w:ascii="맑은 고딕" w:hAnsi="맑은 고딕" w:cs="SimSun"/>
                <w:lang w:eastAsia="ko-KR"/>
              </w:rPr>
              <w:t>심한 정도의 균일한 붉어짐</w:t>
            </w:r>
          </w:p>
        </w:tc>
        <w:tc>
          <w:tcPr>
            <w:tcW w:w="2035" w:type="dxa"/>
            <w:vAlign w:val="center"/>
          </w:tcPr>
          <w:p w14:paraId="1BDBE6EF" w14:textId="77777777" w:rsidR="0088142A" w:rsidRPr="0088142A" w:rsidRDefault="0088142A" w:rsidP="0088142A">
            <w:pPr>
              <w:spacing w:after="0"/>
              <w:jc w:val="center"/>
              <w:rPr>
                <w:rFonts w:ascii="맑은 고딕" w:hAnsi="맑은 고딕" w:cs="SimSun"/>
                <w:lang w:eastAsia="zh-TW"/>
              </w:rPr>
            </w:pPr>
            <w:r w:rsidRPr="0088142A">
              <w:rPr>
                <w:rFonts w:ascii="맑은 고딕" w:hAnsi="맑은 고딕" w:cs="SimSun"/>
                <w:lang w:eastAsia="zh-TW"/>
              </w:rPr>
              <w:t>3</w:t>
            </w:r>
          </w:p>
        </w:tc>
      </w:tr>
      <w:tr w:rsidR="0088142A" w:rsidRPr="0088142A" w14:paraId="2422B234" w14:textId="77777777" w:rsidTr="0088142A">
        <w:trPr>
          <w:trHeight w:val="498"/>
          <w:jc w:val="center"/>
        </w:trPr>
        <w:tc>
          <w:tcPr>
            <w:tcW w:w="6096" w:type="dxa"/>
            <w:vAlign w:val="center"/>
          </w:tcPr>
          <w:p w14:paraId="049A450F" w14:textId="77777777" w:rsidR="0088142A" w:rsidRPr="0088142A" w:rsidRDefault="0088142A" w:rsidP="0088142A">
            <w:pPr>
              <w:spacing w:after="0"/>
              <w:ind w:leftChars="50" w:left="100"/>
              <w:rPr>
                <w:rFonts w:ascii="맑은 고딕" w:hAnsi="맑은 고딕" w:cs="SimSun"/>
                <w:lang w:eastAsia="zh-TW"/>
              </w:rPr>
            </w:pPr>
            <w:r w:rsidRPr="0088142A">
              <w:rPr>
                <w:rFonts w:ascii="맑은 고딕" w:hAnsi="맑은 고딕" w:cs="SimSun"/>
                <w:lang w:eastAsia="zh-TW"/>
              </w:rPr>
              <w:t>뜨겁게 붉어짐</w:t>
            </w:r>
          </w:p>
        </w:tc>
        <w:tc>
          <w:tcPr>
            <w:tcW w:w="2035" w:type="dxa"/>
            <w:vAlign w:val="center"/>
          </w:tcPr>
          <w:p w14:paraId="2D5800C8" w14:textId="77777777" w:rsidR="0088142A" w:rsidRPr="0088142A" w:rsidRDefault="0088142A" w:rsidP="0088142A">
            <w:pPr>
              <w:spacing w:after="0"/>
              <w:jc w:val="center"/>
              <w:rPr>
                <w:rFonts w:ascii="맑은 고딕" w:hAnsi="맑은 고딕" w:cs="SimSun"/>
                <w:lang w:eastAsia="zh-TW"/>
              </w:rPr>
            </w:pPr>
            <w:r w:rsidRPr="0088142A">
              <w:rPr>
                <w:rFonts w:ascii="맑은 고딕" w:hAnsi="맑은 고딕" w:cs="SimSun"/>
                <w:lang w:eastAsia="zh-TW"/>
              </w:rPr>
              <w:t>4</w:t>
            </w:r>
          </w:p>
        </w:tc>
      </w:tr>
      <w:tr w:rsidR="0088142A" w:rsidRPr="0088142A" w14:paraId="49C84EB6" w14:textId="77777777" w:rsidTr="0088142A">
        <w:trPr>
          <w:trHeight w:val="498"/>
          <w:jc w:val="center"/>
        </w:trPr>
        <w:tc>
          <w:tcPr>
            <w:tcW w:w="8131" w:type="dxa"/>
            <w:gridSpan w:val="2"/>
            <w:shd w:val="clear" w:color="auto" w:fill="F2F2F2"/>
            <w:vAlign w:val="center"/>
          </w:tcPr>
          <w:p w14:paraId="621B3B8C" w14:textId="77777777" w:rsidR="0088142A" w:rsidRPr="0088142A" w:rsidRDefault="0088142A" w:rsidP="0088142A">
            <w:pPr>
              <w:spacing w:after="0"/>
              <w:ind w:leftChars="50" w:left="100"/>
              <w:rPr>
                <w:rFonts w:ascii="맑은 고딕" w:hAnsi="맑은 고딕" w:cs="SimSun"/>
                <w:b/>
                <w:lang w:eastAsia="zh-TW"/>
              </w:rPr>
            </w:pPr>
            <w:r w:rsidRPr="0088142A">
              <w:rPr>
                <w:rFonts w:ascii="맑은 고딕" w:hAnsi="맑은 고딕" w:cs="SimSun" w:hint="eastAsia"/>
                <w:b/>
                <w:spacing w:val="19"/>
                <w:lang w:eastAsia="zh-TW"/>
              </w:rPr>
              <w:t>건조</w:t>
            </w:r>
          </w:p>
        </w:tc>
      </w:tr>
      <w:tr w:rsidR="0088142A" w:rsidRPr="0088142A" w14:paraId="515573E7" w14:textId="77777777" w:rsidTr="0088142A">
        <w:trPr>
          <w:trHeight w:val="498"/>
          <w:jc w:val="center"/>
        </w:trPr>
        <w:tc>
          <w:tcPr>
            <w:tcW w:w="6096" w:type="dxa"/>
            <w:vAlign w:val="center"/>
          </w:tcPr>
          <w:p w14:paraId="248088B1" w14:textId="77777777" w:rsidR="0088142A" w:rsidRPr="0088142A" w:rsidRDefault="0088142A" w:rsidP="0088142A">
            <w:pPr>
              <w:spacing w:after="0"/>
              <w:ind w:leftChars="50" w:left="100"/>
              <w:rPr>
                <w:rFonts w:ascii="맑은 고딕" w:hAnsi="맑은 고딕" w:cs="SimSun"/>
              </w:rPr>
            </w:pPr>
            <w:r w:rsidRPr="0088142A">
              <w:rPr>
                <w:rFonts w:ascii="맑은 고딕" w:hAnsi="맑은 고딕" w:cs="SimSun"/>
                <w:lang w:eastAsia="zh-TW"/>
              </w:rPr>
              <w:t>마른버짐</w:t>
            </w:r>
            <w:r w:rsidRPr="0088142A">
              <w:rPr>
                <w:rFonts w:ascii="맑은 고딕" w:hAnsi="맑은 고딕" w:cs="SimSun" w:hint="eastAsia"/>
              </w:rPr>
              <w:t xml:space="preserve"> </w:t>
            </w:r>
            <w:proofErr w:type="spellStart"/>
            <w:r w:rsidRPr="0088142A">
              <w:rPr>
                <w:rFonts w:ascii="맑은 고딕" w:hAnsi="맑은 고딕" w:cs="SimSun" w:hint="eastAsia"/>
              </w:rPr>
              <w:t>없음</w:t>
            </w:r>
            <w:proofErr w:type="spellEnd"/>
          </w:p>
        </w:tc>
        <w:tc>
          <w:tcPr>
            <w:tcW w:w="2035" w:type="dxa"/>
            <w:vAlign w:val="center"/>
          </w:tcPr>
          <w:p w14:paraId="7208A957" w14:textId="77777777" w:rsidR="0088142A" w:rsidRPr="0088142A" w:rsidRDefault="0088142A" w:rsidP="0088142A">
            <w:pPr>
              <w:spacing w:after="0"/>
              <w:jc w:val="center"/>
              <w:rPr>
                <w:rFonts w:ascii="맑은 고딕" w:hAnsi="맑은 고딕" w:cs="SimSun"/>
                <w:lang w:eastAsia="zh-TW"/>
              </w:rPr>
            </w:pPr>
            <w:r w:rsidRPr="0088142A">
              <w:rPr>
                <w:rFonts w:ascii="맑은 고딕" w:hAnsi="맑은 고딕" w:cs="SimSun"/>
                <w:lang w:eastAsia="zh-TW"/>
              </w:rPr>
              <w:t>0</w:t>
            </w:r>
          </w:p>
        </w:tc>
      </w:tr>
      <w:tr w:rsidR="0088142A" w:rsidRPr="0088142A" w14:paraId="0292D553" w14:textId="77777777" w:rsidTr="0088142A">
        <w:trPr>
          <w:trHeight w:val="498"/>
          <w:jc w:val="center"/>
        </w:trPr>
        <w:tc>
          <w:tcPr>
            <w:tcW w:w="6096" w:type="dxa"/>
            <w:vAlign w:val="center"/>
          </w:tcPr>
          <w:p w14:paraId="564C4427" w14:textId="77777777" w:rsidR="0088142A" w:rsidRPr="0088142A" w:rsidRDefault="0088142A" w:rsidP="0088142A">
            <w:pPr>
              <w:spacing w:after="0"/>
              <w:ind w:leftChars="50" w:left="100"/>
              <w:rPr>
                <w:rFonts w:ascii="맑은 고딕" w:hAnsi="맑은 고딕" w:cs="SimSun"/>
                <w:lang w:eastAsia="ko-KR"/>
              </w:rPr>
            </w:pPr>
            <w:r w:rsidRPr="0088142A">
              <w:rPr>
                <w:rFonts w:ascii="맑은 고딕" w:hAnsi="맑은 고딕" w:cs="SimSun"/>
                <w:lang w:eastAsia="ko-KR"/>
              </w:rPr>
              <w:t>건조</w:t>
            </w:r>
            <w:r w:rsidRPr="0088142A">
              <w:rPr>
                <w:rFonts w:ascii="맑은 고딕" w:hAnsi="맑은 고딕" w:cs="SimSun" w:hint="eastAsia"/>
                <w:lang w:eastAsia="ko-KR"/>
              </w:rPr>
              <w:t xml:space="preserve">하고 </w:t>
            </w:r>
            <w:r w:rsidRPr="0088142A">
              <w:rPr>
                <w:rFonts w:ascii="맑은 고딕" w:hAnsi="맑은 고딕" w:cs="SimSun"/>
                <w:lang w:eastAsia="ko-KR"/>
              </w:rPr>
              <w:t>마른버짐</w:t>
            </w:r>
            <w:r w:rsidRPr="0088142A">
              <w:rPr>
                <w:rFonts w:ascii="맑은 고딕" w:hAnsi="맑은 고딕" w:cs="SimSun" w:hint="eastAsia"/>
                <w:lang w:eastAsia="ko-KR"/>
              </w:rPr>
              <w:t xml:space="preserve">이 없으며, </w:t>
            </w:r>
            <w:r w:rsidRPr="0088142A">
              <w:rPr>
                <w:rFonts w:ascii="맑은 고딕" w:hAnsi="맑은 고딕" w:cs="SimSun"/>
                <w:lang w:eastAsia="ko-KR"/>
              </w:rPr>
              <w:t>피부</w:t>
            </w:r>
            <w:r w:rsidRPr="0088142A">
              <w:rPr>
                <w:rFonts w:ascii="맑은 고딕" w:hAnsi="맑은 고딕" w:cs="SimSun" w:hint="eastAsia"/>
                <w:lang w:eastAsia="ko-KR"/>
              </w:rPr>
              <w:t xml:space="preserve"> </w:t>
            </w:r>
            <w:proofErr w:type="spellStart"/>
            <w:r w:rsidRPr="0088142A">
              <w:rPr>
                <w:rFonts w:ascii="맑은 고딕" w:hAnsi="맑은 고딕" w:cs="SimSun" w:hint="eastAsia"/>
                <w:lang w:eastAsia="ko-KR"/>
              </w:rPr>
              <w:t>땡김현상</w:t>
            </w:r>
            <w:proofErr w:type="spellEnd"/>
            <w:r w:rsidRPr="0088142A">
              <w:rPr>
                <w:rFonts w:ascii="맑은 고딕" w:hAnsi="맑은 고딕" w:cs="SimSun" w:hint="eastAsia"/>
                <w:lang w:eastAsia="ko-KR"/>
              </w:rPr>
              <w:t xml:space="preserve"> 발생</w:t>
            </w:r>
          </w:p>
        </w:tc>
        <w:tc>
          <w:tcPr>
            <w:tcW w:w="2035" w:type="dxa"/>
            <w:vAlign w:val="center"/>
          </w:tcPr>
          <w:p w14:paraId="46DF60D6" w14:textId="77777777" w:rsidR="0088142A" w:rsidRPr="0088142A" w:rsidRDefault="0088142A" w:rsidP="0088142A">
            <w:pPr>
              <w:spacing w:after="0"/>
              <w:jc w:val="center"/>
              <w:rPr>
                <w:rFonts w:ascii="맑은 고딕" w:hAnsi="맑은 고딕" w:cs="SimSun"/>
                <w:lang w:eastAsia="zh-TW"/>
              </w:rPr>
            </w:pPr>
            <w:r w:rsidRPr="0088142A">
              <w:rPr>
                <w:rFonts w:ascii="맑은 고딕" w:hAnsi="맑은 고딕" w:cs="SimSun"/>
                <w:lang w:eastAsia="zh-TW"/>
              </w:rPr>
              <w:t>0.5</w:t>
            </w:r>
          </w:p>
        </w:tc>
      </w:tr>
      <w:tr w:rsidR="0088142A" w:rsidRPr="0088142A" w14:paraId="06A76EE0" w14:textId="77777777" w:rsidTr="0088142A">
        <w:trPr>
          <w:trHeight w:val="498"/>
          <w:jc w:val="center"/>
        </w:trPr>
        <w:tc>
          <w:tcPr>
            <w:tcW w:w="6096" w:type="dxa"/>
            <w:vAlign w:val="center"/>
          </w:tcPr>
          <w:p w14:paraId="560E93FD" w14:textId="77777777" w:rsidR="0088142A" w:rsidRPr="0088142A" w:rsidRDefault="0088142A" w:rsidP="0088142A">
            <w:pPr>
              <w:spacing w:after="0"/>
              <w:ind w:leftChars="50" w:left="100"/>
              <w:rPr>
                <w:rFonts w:ascii="맑은 고딕" w:hAnsi="맑은 고딕" w:cs="SimSun"/>
              </w:rPr>
            </w:pPr>
            <w:proofErr w:type="spellStart"/>
            <w:r w:rsidRPr="0088142A">
              <w:rPr>
                <w:rFonts w:ascii="맑은 고딕" w:hAnsi="맑은 고딕" w:cs="SimSun" w:hint="eastAsia"/>
              </w:rPr>
              <w:t>약한</w:t>
            </w:r>
            <w:proofErr w:type="spellEnd"/>
            <w:r w:rsidRPr="0088142A">
              <w:rPr>
                <w:rFonts w:ascii="맑은 고딕" w:hAnsi="맑은 고딕" w:cs="SimSun" w:hint="eastAsia"/>
              </w:rPr>
              <w:t xml:space="preserve"> </w:t>
            </w:r>
            <w:r w:rsidRPr="0088142A">
              <w:rPr>
                <w:rFonts w:ascii="맑은 고딕" w:hAnsi="맑은 고딕" w:cs="SimSun"/>
                <w:lang w:eastAsia="zh-TW"/>
              </w:rPr>
              <w:t>마른버짐</w:t>
            </w:r>
            <w:r w:rsidRPr="0088142A">
              <w:rPr>
                <w:rFonts w:ascii="맑은 고딕" w:hAnsi="맑은 고딕" w:cs="SimSun" w:hint="eastAsia"/>
              </w:rPr>
              <w:t xml:space="preserve"> </w:t>
            </w:r>
            <w:proofErr w:type="spellStart"/>
            <w:r w:rsidRPr="0088142A">
              <w:rPr>
                <w:rFonts w:ascii="맑은 고딕" w:hAnsi="맑은 고딕" w:cs="SimSun" w:hint="eastAsia"/>
              </w:rPr>
              <w:t>발생</w:t>
            </w:r>
            <w:proofErr w:type="spellEnd"/>
          </w:p>
        </w:tc>
        <w:tc>
          <w:tcPr>
            <w:tcW w:w="2035" w:type="dxa"/>
            <w:vAlign w:val="center"/>
          </w:tcPr>
          <w:p w14:paraId="08502BA8" w14:textId="77777777" w:rsidR="0088142A" w:rsidRPr="0088142A" w:rsidRDefault="0088142A" w:rsidP="0088142A">
            <w:pPr>
              <w:spacing w:after="0"/>
              <w:jc w:val="center"/>
              <w:rPr>
                <w:rFonts w:ascii="맑은 고딕" w:hAnsi="맑은 고딕" w:cs="SimSun"/>
                <w:lang w:eastAsia="zh-TW"/>
              </w:rPr>
            </w:pPr>
            <w:r w:rsidRPr="0088142A">
              <w:rPr>
                <w:rFonts w:ascii="맑은 고딕" w:hAnsi="맑은 고딕" w:cs="SimSun"/>
                <w:lang w:eastAsia="zh-TW"/>
              </w:rPr>
              <w:t>1</w:t>
            </w:r>
          </w:p>
        </w:tc>
      </w:tr>
      <w:tr w:rsidR="0088142A" w:rsidRPr="0088142A" w14:paraId="2708BC20" w14:textId="77777777" w:rsidTr="0088142A">
        <w:trPr>
          <w:trHeight w:val="498"/>
          <w:jc w:val="center"/>
        </w:trPr>
        <w:tc>
          <w:tcPr>
            <w:tcW w:w="6096" w:type="dxa"/>
            <w:vAlign w:val="center"/>
          </w:tcPr>
          <w:p w14:paraId="60554C9B" w14:textId="77777777" w:rsidR="0088142A" w:rsidRPr="0088142A" w:rsidRDefault="0088142A" w:rsidP="0088142A">
            <w:pPr>
              <w:spacing w:after="0"/>
              <w:ind w:leftChars="50" w:left="100"/>
              <w:rPr>
                <w:rFonts w:ascii="맑은 고딕" w:hAnsi="맑은 고딕" w:cs="SimSun"/>
                <w:lang w:eastAsia="ko-KR"/>
              </w:rPr>
            </w:pPr>
            <w:r w:rsidRPr="0088142A">
              <w:rPr>
                <w:rFonts w:ascii="맑은 고딕" w:hAnsi="맑은 고딕" w:cs="SimSun" w:hint="eastAsia"/>
                <w:lang w:eastAsia="ko-KR"/>
              </w:rPr>
              <w:t xml:space="preserve">중간 정도의 </w:t>
            </w:r>
            <w:r w:rsidRPr="0088142A">
              <w:rPr>
                <w:rFonts w:ascii="맑은 고딕" w:hAnsi="맑은 고딕" w:cs="SimSun"/>
                <w:lang w:eastAsia="ko-KR"/>
              </w:rPr>
              <w:t>마른버짐</w:t>
            </w:r>
            <w:r w:rsidRPr="0088142A">
              <w:rPr>
                <w:rFonts w:ascii="맑은 고딕" w:hAnsi="맑은 고딕" w:cs="SimSun" w:hint="eastAsia"/>
                <w:lang w:eastAsia="ko-KR"/>
              </w:rPr>
              <w:t xml:space="preserve"> 발생</w:t>
            </w:r>
          </w:p>
        </w:tc>
        <w:tc>
          <w:tcPr>
            <w:tcW w:w="2035" w:type="dxa"/>
            <w:vAlign w:val="center"/>
          </w:tcPr>
          <w:p w14:paraId="4368D038" w14:textId="77777777" w:rsidR="0088142A" w:rsidRPr="0088142A" w:rsidRDefault="0088142A" w:rsidP="0088142A">
            <w:pPr>
              <w:spacing w:after="0"/>
              <w:jc w:val="center"/>
              <w:rPr>
                <w:rFonts w:ascii="맑은 고딕" w:hAnsi="맑은 고딕" w:cs="SimSun"/>
                <w:lang w:eastAsia="zh-TW"/>
              </w:rPr>
            </w:pPr>
            <w:r w:rsidRPr="0088142A">
              <w:rPr>
                <w:rFonts w:ascii="맑은 고딕" w:hAnsi="맑은 고딕" w:cs="SimSun"/>
                <w:lang w:eastAsia="zh-TW"/>
              </w:rPr>
              <w:t>2</w:t>
            </w:r>
          </w:p>
        </w:tc>
      </w:tr>
      <w:tr w:rsidR="0088142A" w:rsidRPr="0088142A" w14:paraId="045379A8" w14:textId="77777777" w:rsidTr="0088142A">
        <w:trPr>
          <w:trHeight w:val="498"/>
          <w:jc w:val="center"/>
        </w:trPr>
        <w:tc>
          <w:tcPr>
            <w:tcW w:w="6096" w:type="dxa"/>
            <w:vAlign w:val="center"/>
          </w:tcPr>
          <w:p w14:paraId="1525F1EB" w14:textId="77777777" w:rsidR="0088142A" w:rsidRPr="0088142A" w:rsidRDefault="0088142A" w:rsidP="0088142A">
            <w:pPr>
              <w:spacing w:after="0"/>
              <w:ind w:leftChars="50" w:left="100"/>
              <w:rPr>
                <w:rFonts w:ascii="맑은 고딕" w:hAnsi="맑은 고딕" w:cs="SimSun"/>
                <w:lang w:eastAsia="ko-KR"/>
              </w:rPr>
            </w:pPr>
            <w:r w:rsidRPr="0088142A">
              <w:rPr>
                <w:rFonts w:ascii="맑은 고딕" w:hAnsi="맑은 고딕" w:cs="SimSun" w:hint="eastAsia"/>
                <w:lang w:eastAsia="ko-KR"/>
              </w:rPr>
              <w:t xml:space="preserve">크고 심각한 </w:t>
            </w:r>
            <w:r w:rsidRPr="0088142A">
              <w:rPr>
                <w:rFonts w:ascii="맑은 고딕" w:hAnsi="맑은 고딕" w:cs="SimSun"/>
                <w:lang w:eastAsia="ko-KR"/>
              </w:rPr>
              <w:t>마른버짐</w:t>
            </w:r>
            <w:r w:rsidRPr="0088142A">
              <w:rPr>
                <w:rFonts w:ascii="맑은 고딕" w:hAnsi="맑은 고딕" w:cs="SimSun" w:hint="eastAsia"/>
                <w:lang w:eastAsia="ko-KR"/>
              </w:rPr>
              <w:t xml:space="preserve"> 발생</w:t>
            </w:r>
          </w:p>
        </w:tc>
        <w:tc>
          <w:tcPr>
            <w:tcW w:w="2035" w:type="dxa"/>
            <w:vAlign w:val="center"/>
          </w:tcPr>
          <w:p w14:paraId="6BBE7320" w14:textId="77777777" w:rsidR="0088142A" w:rsidRPr="0088142A" w:rsidRDefault="0088142A" w:rsidP="0088142A">
            <w:pPr>
              <w:spacing w:after="0"/>
              <w:jc w:val="center"/>
              <w:rPr>
                <w:rFonts w:ascii="맑은 고딕" w:hAnsi="맑은 고딕" w:cs="SimSun"/>
                <w:lang w:eastAsia="zh-TW"/>
              </w:rPr>
            </w:pPr>
            <w:r w:rsidRPr="0088142A">
              <w:rPr>
                <w:rFonts w:ascii="맑은 고딕" w:hAnsi="맑은 고딕" w:cs="SimSun"/>
                <w:lang w:eastAsia="zh-TW"/>
              </w:rPr>
              <w:t>3</w:t>
            </w:r>
          </w:p>
        </w:tc>
      </w:tr>
      <w:tr w:rsidR="0088142A" w:rsidRPr="0088142A" w14:paraId="629D3DEF" w14:textId="77777777" w:rsidTr="0088142A">
        <w:trPr>
          <w:trHeight w:val="498"/>
          <w:jc w:val="center"/>
        </w:trPr>
        <w:tc>
          <w:tcPr>
            <w:tcW w:w="8131" w:type="dxa"/>
            <w:gridSpan w:val="2"/>
            <w:shd w:val="clear" w:color="auto" w:fill="F2F2F2"/>
            <w:vAlign w:val="center"/>
          </w:tcPr>
          <w:p w14:paraId="116ECC38" w14:textId="77777777" w:rsidR="0088142A" w:rsidRPr="0088142A" w:rsidRDefault="0088142A" w:rsidP="0088142A">
            <w:pPr>
              <w:spacing w:after="0"/>
              <w:ind w:leftChars="50" w:left="100"/>
              <w:rPr>
                <w:rFonts w:ascii="맑은 고딕" w:hAnsi="맑은 고딕" w:cs="SimSun"/>
                <w:b/>
                <w:lang w:eastAsia="zh-TW"/>
              </w:rPr>
            </w:pPr>
            <w:r w:rsidRPr="0088142A">
              <w:rPr>
                <w:rFonts w:ascii="맑은 고딕" w:hAnsi="맑은 고딕" w:cs="SimSun" w:hint="eastAsia"/>
                <w:b/>
                <w:spacing w:val="19"/>
                <w:lang w:eastAsia="zh-TW"/>
              </w:rPr>
              <w:t>부종</w:t>
            </w:r>
          </w:p>
        </w:tc>
      </w:tr>
      <w:tr w:rsidR="0088142A" w:rsidRPr="0088142A" w14:paraId="5F0F9A13" w14:textId="77777777" w:rsidTr="0088142A">
        <w:trPr>
          <w:trHeight w:val="498"/>
          <w:jc w:val="center"/>
        </w:trPr>
        <w:tc>
          <w:tcPr>
            <w:tcW w:w="6096" w:type="dxa"/>
            <w:vAlign w:val="center"/>
          </w:tcPr>
          <w:p w14:paraId="455DDF80" w14:textId="77777777" w:rsidR="0088142A" w:rsidRPr="0088142A" w:rsidRDefault="0088142A" w:rsidP="0088142A">
            <w:pPr>
              <w:spacing w:after="0"/>
              <w:ind w:leftChars="50" w:left="100"/>
              <w:rPr>
                <w:rFonts w:ascii="맑은 고딕" w:hAnsi="맑은 고딕" w:cs="SimSun"/>
              </w:rPr>
            </w:pPr>
            <w:r w:rsidRPr="0088142A">
              <w:rPr>
                <w:rFonts w:ascii="맑은 고딕" w:hAnsi="맑은 고딕" w:cs="SimSun"/>
                <w:lang w:eastAsia="zh-TW"/>
              </w:rPr>
              <w:t>부종</w:t>
            </w:r>
            <w:r w:rsidRPr="0088142A">
              <w:rPr>
                <w:rFonts w:ascii="맑은 고딕" w:hAnsi="맑은 고딕" w:cs="SimSun" w:hint="eastAsia"/>
              </w:rPr>
              <w:t xml:space="preserve"> </w:t>
            </w:r>
            <w:proofErr w:type="spellStart"/>
            <w:r w:rsidRPr="0088142A">
              <w:rPr>
                <w:rFonts w:ascii="맑은 고딕" w:hAnsi="맑은 고딕" w:cs="SimSun" w:hint="eastAsia"/>
              </w:rPr>
              <w:t>없음</w:t>
            </w:r>
            <w:proofErr w:type="spellEnd"/>
          </w:p>
        </w:tc>
        <w:tc>
          <w:tcPr>
            <w:tcW w:w="2035" w:type="dxa"/>
            <w:vAlign w:val="center"/>
          </w:tcPr>
          <w:p w14:paraId="3D541DFF" w14:textId="77777777" w:rsidR="0088142A" w:rsidRPr="0088142A" w:rsidRDefault="0088142A" w:rsidP="0088142A">
            <w:pPr>
              <w:spacing w:after="0"/>
              <w:jc w:val="center"/>
              <w:rPr>
                <w:rFonts w:ascii="맑은 고딕" w:hAnsi="맑은 고딕" w:cs="SimSun"/>
                <w:lang w:eastAsia="zh-TW"/>
              </w:rPr>
            </w:pPr>
            <w:r w:rsidRPr="0088142A">
              <w:rPr>
                <w:rFonts w:ascii="맑은 고딕" w:hAnsi="맑은 고딕" w:cs="SimSun"/>
                <w:lang w:eastAsia="zh-TW"/>
              </w:rPr>
              <w:t>(－)</w:t>
            </w:r>
          </w:p>
        </w:tc>
      </w:tr>
      <w:tr w:rsidR="0088142A" w:rsidRPr="0088142A" w14:paraId="33530CAE" w14:textId="77777777" w:rsidTr="0088142A">
        <w:trPr>
          <w:trHeight w:val="498"/>
          <w:jc w:val="center"/>
        </w:trPr>
        <w:tc>
          <w:tcPr>
            <w:tcW w:w="6096" w:type="dxa"/>
            <w:vAlign w:val="center"/>
          </w:tcPr>
          <w:p w14:paraId="7496ADF4" w14:textId="77777777" w:rsidR="0088142A" w:rsidRPr="0088142A" w:rsidRDefault="0088142A" w:rsidP="0088142A">
            <w:pPr>
              <w:spacing w:after="0"/>
              <w:ind w:leftChars="50" w:left="100"/>
              <w:rPr>
                <w:rFonts w:ascii="맑은 고딕" w:hAnsi="맑은 고딕" w:cs="SimSun"/>
              </w:rPr>
            </w:pPr>
            <w:r w:rsidRPr="0088142A">
              <w:rPr>
                <w:rFonts w:ascii="맑은 고딕" w:hAnsi="맑은 고딕" w:cs="SimSun"/>
                <w:lang w:eastAsia="zh-TW"/>
              </w:rPr>
              <w:t>부종</w:t>
            </w:r>
            <w:r w:rsidRPr="0088142A">
              <w:rPr>
                <w:rFonts w:ascii="맑은 고딕" w:hAnsi="맑은 고딕" w:cs="SimSun" w:hint="eastAsia"/>
              </w:rPr>
              <w:t xml:space="preserve"> </w:t>
            </w:r>
            <w:proofErr w:type="spellStart"/>
            <w:r w:rsidRPr="0088142A">
              <w:rPr>
                <w:rFonts w:ascii="맑은 고딕" w:hAnsi="맑은 고딕" w:cs="SimSun" w:hint="eastAsia"/>
              </w:rPr>
              <w:t>발생</w:t>
            </w:r>
            <w:proofErr w:type="spellEnd"/>
          </w:p>
        </w:tc>
        <w:tc>
          <w:tcPr>
            <w:tcW w:w="2035" w:type="dxa"/>
            <w:vAlign w:val="center"/>
          </w:tcPr>
          <w:p w14:paraId="539C6ECA" w14:textId="77777777" w:rsidR="0088142A" w:rsidRPr="0088142A" w:rsidRDefault="0088142A" w:rsidP="0088142A">
            <w:pPr>
              <w:spacing w:after="0"/>
              <w:jc w:val="center"/>
              <w:rPr>
                <w:rFonts w:ascii="맑은 고딕" w:hAnsi="맑은 고딕" w:cs="SimSun"/>
                <w:lang w:eastAsia="zh-TW"/>
              </w:rPr>
            </w:pPr>
            <w:r w:rsidRPr="0088142A">
              <w:rPr>
                <w:rFonts w:ascii="맑은 고딕" w:hAnsi="맑은 고딕" w:cs="SimSun"/>
                <w:lang w:eastAsia="zh-TW"/>
              </w:rPr>
              <w:t>(＋)</w:t>
            </w:r>
          </w:p>
        </w:tc>
      </w:tr>
    </w:tbl>
    <w:p w14:paraId="35761A41" w14:textId="77777777" w:rsidR="007B5310" w:rsidRDefault="007B5310" w:rsidP="007B5310"/>
    <w:p w14:paraId="0083BD5A" w14:textId="77777777" w:rsidR="007B5310" w:rsidRDefault="007B5310" w:rsidP="007B5310"/>
    <w:p w14:paraId="5903E515" w14:textId="77777777" w:rsidR="007B5310" w:rsidRDefault="007B5310" w:rsidP="007B5310"/>
    <w:p w14:paraId="0966BD98" w14:textId="77777777" w:rsidR="005168BD" w:rsidRPr="007B5310" w:rsidRDefault="005168BD" w:rsidP="007B5310"/>
    <w:sectPr w:rsidR="005168BD" w:rsidRPr="007B5310" w:rsidSect="004349D8">
      <w:footerReference w:type="default" r:id="rId14"/>
      <w:headerReference w:type="first" r:id="rId15"/>
      <w:pgSz w:w="11906" w:h="16838" w:code="9"/>
      <w:pgMar w:top="1440" w:right="1080" w:bottom="1440" w:left="1080"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D604" w14:textId="77777777" w:rsidR="00514AAE" w:rsidRDefault="00514AAE" w:rsidP="00072106">
      <w:r>
        <w:separator/>
      </w:r>
    </w:p>
  </w:endnote>
  <w:endnote w:type="continuationSeparator" w:id="0">
    <w:p w14:paraId="79657984" w14:textId="77777777" w:rsidR="00514AAE" w:rsidRDefault="00514AAE" w:rsidP="0007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6217" w14:textId="77777777" w:rsidR="00B0252E" w:rsidRDefault="00B025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404C" w14:textId="77777777" w:rsidR="00B0252E" w:rsidRDefault="00B0252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D212" w14:textId="77777777" w:rsidR="00B0252E" w:rsidRDefault="00B0252E">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BA5B" w14:textId="2DDD9CC0" w:rsidR="004349D8" w:rsidRPr="00072106" w:rsidRDefault="004349D8" w:rsidP="00072106">
    <w:pPr>
      <w:pStyle w:val="a4"/>
      <w:pBdr>
        <w:top w:val="single" w:sz="18" w:space="1" w:color="auto"/>
      </w:pBdr>
      <w:jc w:val="right"/>
      <w:rPr>
        <w:sz w:val="18"/>
        <w:szCs w:val="18"/>
      </w:rPr>
    </w:pPr>
    <w:r w:rsidRPr="00072106">
      <w:rPr>
        <w:sz w:val="18"/>
        <w:szCs w:val="18"/>
        <w:lang w:val="ko-KR"/>
      </w:rPr>
      <w:t xml:space="preserve">페이지 </w:t>
    </w:r>
    <w:r w:rsidRPr="00072106">
      <w:rPr>
        <w:b/>
        <w:bCs/>
        <w:sz w:val="18"/>
        <w:szCs w:val="18"/>
      </w:rPr>
      <w:fldChar w:fldCharType="begin"/>
    </w:r>
    <w:r w:rsidRPr="00072106">
      <w:rPr>
        <w:b/>
        <w:bCs/>
        <w:sz w:val="18"/>
        <w:szCs w:val="18"/>
      </w:rPr>
      <w:instrText>PAGE  \* Arabic  \* MERGEFORMAT</w:instrText>
    </w:r>
    <w:r w:rsidRPr="00072106">
      <w:rPr>
        <w:b/>
        <w:bCs/>
        <w:sz w:val="18"/>
        <w:szCs w:val="18"/>
      </w:rPr>
      <w:fldChar w:fldCharType="separate"/>
    </w:r>
    <w:r w:rsidR="00891B22" w:rsidRPr="00891B22">
      <w:rPr>
        <w:b/>
        <w:bCs/>
        <w:noProof/>
        <w:sz w:val="18"/>
        <w:szCs w:val="18"/>
        <w:lang w:val="ko-KR"/>
      </w:rPr>
      <w:t>13</w:t>
    </w:r>
    <w:r w:rsidRPr="00072106">
      <w:rPr>
        <w:b/>
        <w:bCs/>
        <w:sz w:val="18"/>
        <w:szCs w:val="18"/>
      </w:rPr>
      <w:fldChar w:fldCharType="end"/>
    </w:r>
    <w:r w:rsidRPr="00072106">
      <w:rPr>
        <w:sz w:val="18"/>
        <w:szCs w:val="18"/>
        <w:lang w:val="ko-KR"/>
      </w:rPr>
      <w:t xml:space="preserve"> / </w:t>
    </w:r>
    <w:r w:rsidR="0088142A">
      <w:rPr>
        <w:b/>
        <w:bCs/>
        <w:sz w:val="18"/>
        <w:szCs w:val="18"/>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F386" w14:textId="77777777" w:rsidR="00514AAE" w:rsidRDefault="00514AAE" w:rsidP="00072106">
      <w:r>
        <w:rPr>
          <w:rFonts w:hint="eastAsia"/>
        </w:rPr>
        <w:separator/>
      </w:r>
    </w:p>
  </w:footnote>
  <w:footnote w:type="continuationSeparator" w:id="0">
    <w:p w14:paraId="0F916576" w14:textId="77777777" w:rsidR="00514AAE" w:rsidRDefault="00514AAE" w:rsidP="00072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A1CF" w14:textId="77777777" w:rsidR="00B0252E" w:rsidRDefault="00B025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604B" w14:textId="7588409F" w:rsidR="004349D8" w:rsidRPr="004349D8" w:rsidRDefault="004349D8" w:rsidP="004349D8">
    <w:pPr>
      <w:pStyle w:val="a3"/>
      <w:pBdr>
        <w:bottom w:val="single" w:sz="18" w:space="1" w:color="auto"/>
      </w:pBdr>
      <w:rPr>
        <w:sz w:val="18"/>
        <w:szCs w:val="20"/>
      </w:rPr>
    </w:pPr>
    <w:r w:rsidRPr="004349D8">
      <w:rPr>
        <w:rFonts w:hint="eastAsia"/>
        <w:sz w:val="18"/>
        <w:szCs w:val="20"/>
      </w:rPr>
      <w:t>화장품</w:t>
    </w:r>
    <w:r w:rsidRPr="004349D8">
      <w:rPr>
        <w:sz w:val="18"/>
        <w:szCs w:val="20"/>
      </w:rPr>
      <w:t xml:space="preserve"> </w:t>
    </w:r>
    <w:proofErr w:type="spellStart"/>
    <w:r w:rsidRPr="004349D8">
      <w:rPr>
        <w:sz w:val="18"/>
        <w:szCs w:val="20"/>
      </w:rPr>
      <w:t>인체</w:t>
    </w:r>
    <w:r w:rsidR="006321F2">
      <w:rPr>
        <w:sz w:val="18"/>
        <w:szCs w:val="20"/>
      </w:rPr>
      <w:t>피</w:t>
    </w:r>
    <w:r w:rsidR="006321F2">
      <w:rPr>
        <w:rFonts w:hint="eastAsia"/>
        <w:sz w:val="18"/>
        <w:szCs w:val="20"/>
      </w:rPr>
      <w:t>부</w:t>
    </w:r>
    <w:r w:rsidR="00B0252E">
      <w:rPr>
        <w:rFonts w:hint="eastAsia"/>
        <w:sz w:val="18"/>
        <w:szCs w:val="20"/>
      </w:rPr>
      <w:t>패치</w:t>
    </w:r>
    <w:proofErr w:type="spellEnd"/>
    <w:r w:rsidRPr="004349D8">
      <w:rPr>
        <w:sz w:val="18"/>
        <w:szCs w:val="20"/>
      </w:rPr>
      <w:t xml:space="preserve"> </w:t>
    </w:r>
    <w:r w:rsidR="00B0252E">
      <w:rPr>
        <w:rFonts w:hint="eastAsia"/>
        <w:sz w:val="18"/>
        <w:szCs w:val="20"/>
      </w:rPr>
      <w:t>테스트</w:t>
    </w:r>
    <w:r w:rsidRPr="004349D8">
      <w:rPr>
        <w:sz w:val="18"/>
        <w:szCs w:val="20"/>
      </w:rPr>
      <w:t xml:space="preserve"> 기술규범 가이드</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D6BA" w14:textId="77777777" w:rsidR="00B0252E" w:rsidRDefault="00B0252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CD78" w14:textId="77777777" w:rsidR="004349D8" w:rsidRDefault="004349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678"/>
    <w:multiLevelType w:val="hybridMultilevel"/>
    <w:tmpl w:val="462EE106"/>
    <w:lvl w:ilvl="0" w:tplc="CE040DF2">
      <w:start w:val="1"/>
      <w:numFmt w:val="lowerLetter"/>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045B40DA"/>
    <w:multiLevelType w:val="hybridMultilevel"/>
    <w:tmpl w:val="4992BF3C"/>
    <w:lvl w:ilvl="0" w:tplc="0662347A">
      <w:start w:val="1"/>
      <w:numFmt w:val="bullet"/>
      <w:lvlText w:val=""/>
      <w:lvlJc w:val="left"/>
      <w:pPr>
        <w:ind w:left="2141" w:hanging="440"/>
      </w:pPr>
      <w:rPr>
        <w:rFonts w:ascii="Wingdings" w:hAnsi="Wingdings" w:hint="default"/>
      </w:rPr>
    </w:lvl>
    <w:lvl w:ilvl="1" w:tplc="04090003" w:tentative="1">
      <w:start w:val="1"/>
      <w:numFmt w:val="bullet"/>
      <w:lvlText w:val=""/>
      <w:lvlJc w:val="left"/>
      <w:pPr>
        <w:ind w:left="2581" w:hanging="440"/>
      </w:pPr>
      <w:rPr>
        <w:rFonts w:ascii="Wingdings" w:hAnsi="Wingdings" w:hint="default"/>
      </w:rPr>
    </w:lvl>
    <w:lvl w:ilvl="2" w:tplc="04090005" w:tentative="1">
      <w:start w:val="1"/>
      <w:numFmt w:val="bullet"/>
      <w:lvlText w:val=""/>
      <w:lvlJc w:val="left"/>
      <w:pPr>
        <w:ind w:left="3021" w:hanging="440"/>
      </w:pPr>
      <w:rPr>
        <w:rFonts w:ascii="Wingdings" w:hAnsi="Wingdings" w:hint="default"/>
      </w:rPr>
    </w:lvl>
    <w:lvl w:ilvl="3" w:tplc="04090001" w:tentative="1">
      <w:start w:val="1"/>
      <w:numFmt w:val="bullet"/>
      <w:lvlText w:val=""/>
      <w:lvlJc w:val="left"/>
      <w:pPr>
        <w:ind w:left="3461" w:hanging="440"/>
      </w:pPr>
      <w:rPr>
        <w:rFonts w:ascii="Wingdings" w:hAnsi="Wingdings" w:hint="default"/>
      </w:rPr>
    </w:lvl>
    <w:lvl w:ilvl="4" w:tplc="04090003" w:tentative="1">
      <w:start w:val="1"/>
      <w:numFmt w:val="bullet"/>
      <w:lvlText w:val=""/>
      <w:lvlJc w:val="left"/>
      <w:pPr>
        <w:ind w:left="3901" w:hanging="440"/>
      </w:pPr>
      <w:rPr>
        <w:rFonts w:ascii="Wingdings" w:hAnsi="Wingdings" w:hint="default"/>
      </w:rPr>
    </w:lvl>
    <w:lvl w:ilvl="5" w:tplc="04090005" w:tentative="1">
      <w:start w:val="1"/>
      <w:numFmt w:val="bullet"/>
      <w:lvlText w:val=""/>
      <w:lvlJc w:val="left"/>
      <w:pPr>
        <w:ind w:left="4341" w:hanging="440"/>
      </w:pPr>
      <w:rPr>
        <w:rFonts w:ascii="Wingdings" w:hAnsi="Wingdings" w:hint="default"/>
      </w:rPr>
    </w:lvl>
    <w:lvl w:ilvl="6" w:tplc="04090001" w:tentative="1">
      <w:start w:val="1"/>
      <w:numFmt w:val="bullet"/>
      <w:lvlText w:val=""/>
      <w:lvlJc w:val="left"/>
      <w:pPr>
        <w:ind w:left="4781" w:hanging="440"/>
      </w:pPr>
      <w:rPr>
        <w:rFonts w:ascii="Wingdings" w:hAnsi="Wingdings" w:hint="default"/>
      </w:rPr>
    </w:lvl>
    <w:lvl w:ilvl="7" w:tplc="04090003" w:tentative="1">
      <w:start w:val="1"/>
      <w:numFmt w:val="bullet"/>
      <w:lvlText w:val=""/>
      <w:lvlJc w:val="left"/>
      <w:pPr>
        <w:ind w:left="5221" w:hanging="440"/>
      </w:pPr>
      <w:rPr>
        <w:rFonts w:ascii="Wingdings" w:hAnsi="Wingdings" w:hint="default"/>
      </w:rPr>
    </w:lvl>
    <w:lvl w:ilvl="8" w:tplc="04090005" w:tentative="1">
      <w:start w:val="1"/>
      <w:numFmt w:val="bullet"/>
      <w:lvlText w:val=""/>
      <w:lvlJc w:val="left"/>
      <w:pPr>
        <w:ind w:left="5661" w:hanging="440"/>
      </w:pPr>
      <w:rPr>
        <w:rFonts w:ascii="Wingdings" w:hAnsi="Wingdings" w:hint="default"/>
      </w:rPr>
    </w:lvl>
  </w:abstractNum>
  <w:abstractNum w:abstractNumId="2" w15:restartNumberingAfterBreak="0">
    <w:nsid w:val="0A064A7B"/>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3" w15:restartNumberingAfterBreak="0">
    <w:nsid w:val="0A1E5BA7"/>
    <w:multiLevelType w:val="hybridMultilevel"/>
    <w:tmpl w:val="C16A977A"/>
    <w:lvl w:ilvl="0" w:tplc="0662347A">
      <w:start w:val="1"/>
      <w:numFmt w:val="bullet"/>
      <w:lvlText w:val=""/>
      <w:lvlJc w:val="left"/>
      <w:pPr>
        <w:ind w:left="1432" w:hanging="440"/>
      </w:pPr>
      <w:rPr>
        <w:rFonts w:ascii="Wingdings" w:hAnsi="Wingdings" w:hint="default"/>
      </w:rPr>
    </w:lvl>
    <w:lvl w:ilvl="1" w:tplc="04090003" w:tentative="1">
      <w:start w:val="1"/>
      <w:numFmt w:val="bullet"/>
      <w:lvlText w:val=""/>
      <w:lvlJc w:val="left"/>
      <w:pPr>
        <w:ind w:left="1872" w:hanging="440"/>
      </w:pPr>
      <w:rPr>
        <w:rFonts w:ascii="Wingdings" w:hAnsi="Wingdings" w:hint="default"/>
      </w:rPr>
    </w:lvl>
    <w:lvl w:ilvl="2" w:tplc="04090005"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3" w:tentative="1">
      <w:start w:val="1"/>
      <w:numFmt w:val="bullet"/>
      <w:lvlText w:val=""/>
      <w:lvlJc w:val="left"/>
      <w:pPr>
        <w:ind w:left="3192" w:hanging="440"/>
      </w:pPr>
      <w:rPr>
        <w:rFonts w:ascii="Wingdings" w:hAnsi="Wingdings" w:hint="default"/>
      </w:rPr>
    </w:lvl>
    <w:lvl w:ilvl="5" w:tplc="04090005"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3" w:tentative="1">
      <w:start w:val="1"/>
      <w:numFmt w:val="bullet"/>
      <w:lvlText w:val=""/>
      <w:lvlJc w:val="left"/>
      <w:pPr>
        <w:ind w:left="4512" w:hanging="440"/>
      </w:pPr>
      <w:rPr>
        <w:rFonts w:ascii="Wingdings" w:hAnsi="Wingdings" w:hint="default"/>
      </w:rPr>
    </w:lvl>
    <w:lvl w:ilvl="8" w:tplc="04090005" w:tentative="1">
      <w:start w:val="1"/>
      <w:numFmt w:val="bullet"/>
      <w:lvlText w:val=""/>
      <w:lvlJc w:val="left"/>
      <w:pPr>
        <w:ind w:left="4952" w:hanging="440"/>
      </w:pPr>
      <w:rPr>
        <w:rFonts w:ascii="Wingdings" w:hAnsi="Wingdings" w:hint="default"/>
      </w:rPr>
    </w:lvl>
  </w:abstractNum>
  <w:abstractNum w:abstractNumId="4" w15:restartNumberingAfterBreak="0">
    <w:nsid w:val="0DF8281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AC34FEB"/>
    <w:multiLevelType w:val="hybridMultilevel"/>
    <w:tmpl w:val="710C7D72"/>
    <w:lvl w:ilvl="0" w:tplc="0409000B">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00813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0255CAC"/>
    <w:multiLevelType w:val="hybridMultilevel"/>
    <w:tmpl w:val="0D864D90"/>
    <w:lvl w:ilvl="0" w:tplc="0662347A">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8" w15:restartNumberingAfterBreak="0">
    <w:nsid w:val="209472FF"/>
    <w:multiLevelType w:val="hybridMultilevel"/>
    <w:tmpl w:val="EE6407B0"/>
    <w:lvl w:ilvl="0" w:tplc="0662347A">
      <w:start w:val="1"/>
      <w:numFmt w:val="bullet"/>
      <w:lvlText w:val=""/>
      <w:lvlJc w:val="left"/>
      <w:pPr>
        <w:ind w:left="980" w:hanging="440"/>
      </w:pPr>
      <w:rPr>
        <w:rFonts w:ascii="Wingdings" w:hAnsi="Wingdings" w:hint="default"/>
      </w:rPr>
    </w:lvl>
    <w:lvl w:ilvl="1" w:tplc="04090003" w:tentative="1">
      <w:start w:val="1"/>
      <w:numFmt w:val="bullet"/>
      <w:lvlText w:val=""/>
      <w:lvlJc w:val="left"/>
      <w:pPr>
        <w:ind w:left="1420" w:hanging="440"/>
      </w:pPr>
      <w:rPr>
        <w:rFonts w:ascii="Wingdings" w:hAnsi="Wingdings" w:hint="default"/>
      </w:rPr>
    </w:lvl>
    <w:lvl w:ilvl="2" w:tplc="04090005"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3" w:tentative="1">
      <w:start w:val="1"/>
      <w:numFmt w:val="bullet"/>
      <w:lvlText w:val=""/>
      <w:lvlJc w:val="left"/>
      <w:pPr>
        <w:ind w:left="2740" w:hanging="440"/>
      </w:pPr>
      <w:rPr>
        <w:rFonts w:ascii="Wingdings" w:hAnsi="Wingdings" w:hint="default"/>
      </w:rPr>
    </w:lvl>
    <w:lvl w:ilvl="5" w:tplc="04090005"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3" w:tentative="1">
      <w:start w:val="1"/>
      <w:numFmt w:val="bullet"/>
      <w:lvlText w:val=""/>
      <w:lvlJc w:val="left"/>
      <w:pPr>
        <w:ind w:left="4060" w:hanging="440"/>
      </w:pPr>
      <w:rPr>
        <w:rFonts w:ascii="Wingdings" w:hAnsi="Wingdings" w:hint="default"/>
      </w:rPr>
    </w:lvl>
    <w:lvl w:ilvl="8" w:tplc="04090005" w:tentative="1">
      <w:start w:val="1"/>
      <w:numFmt w:val="bullet"/>
      <w:lvlText w:val=""/>
      <w:lvlJc w:val="left"/>
      <w:pPr>
        <w:ind w:left="4500" w:hanging="440"/>
      </w:pPr>
      <w:rPr>
        <w:rFonts w:ascii="Wingdings" w:hAnsi="Wingdings" w:hint="default"/>
      </w:rPr>
    </w:lvl>
  </w:abstractNum>
  <w:abstractNum w:abstractNumId="9" w15:restartNumberingAfterBreak="0">
    <w:nsid w:val="23912FC0"/>
    <w:multiLevelType w:val="hybridMultilevel"/>
    <w:tmpl w:val="4A62009A"/>
    <w:lvl w:ilvl="0" w:tplc="0662347A">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244B7A03"/>
    <w:multiLevelType w:val="hybridMultilevel"/>
    <w:tmpl w:val="22128B04"/>
    <w:lvl w:ilvl="0" w:tplc="0662347A">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11" w15:restartNumberingAfterBreak="0">
    <w:nsid w:val="25601AD1"/>
    <w:multiLevelType w:val="hybridMultilevel"/>
    <w:tmpl w:val="D98C62B0"/>
    <w:lvl w:ilvl="0" w:tplc="0662347A">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26635E0D"/>
    <w:multiLevelType w:val="hybridMultilevel"/>
    <w:tmpl w:val="B7269F76"/>
    <w:lvl w:ilvl="0" w:tplc="69648B32">
      <w:start w:val="1"/>
      <w:numFmt w:val="decimal"/>
      <w:lvlText w:val="%1."/>
      <w:lvlJc w:val="left"/>
      <w:pPr>
        <w:ind w:left="1320" w:hanging="440"/>
      </w:pPr>
      <w:rPr>
        <w:rFonts w:hint="eastAsia"/>
      </w:rPr>
    </w:lvl>
    <w:lvl w:ilvl="1" w:tplc="04090019" w:tentative="1">
      <w:start w:val="1"/>
      <w:numFmt w:val="upp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upp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upperLetter"/>
      <w:lvlText w:val="%8."/>
      <w:lvlJc w:val="left"/>
      <w:pPr>
        <w:ind w:left="4400" w:hanging="440"/>
      </w:pPr>
    </w:lvl>
    <w:lvl w:ilvl="8" w:tplc="0409001B" w:tentative="1">
      <w:start w:val="1"/>
      <w:numFmt w:val="lowerRoman"/>
      <w:lvlText w:val="%9."/>
      <w:lvlJc w:val="right"/>
      <w:pPr>
        <w:ind w:left="4840" w:hanging="440"/>
      </w:pPr>
    </w:lvl>
  </w:abstractNum>
  <w:abstractNum w:abstractNumId="13" w15:restartNumberingAfterBreak="0">
    <w:nsid w:val="278F5BB7"/>
    <w:multiLevelType w:val="hybridMultilevel"/>
    <w:tmpl w:val="EFCC13B0"/>
    <w:lvl w:ilvl="0" w:tplc="1AA21390">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4" w15:restartNumberingAfterBreak="0">
    <w:nsid w:val="322D341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33032BAD"/>
    <w:multiLevelType w:val="hybridMultilevel"/>
    <w:tmpl w:val="8F0A0844"/>
    <w:lvl w:ilvl="0" w:tplc="FFFFFFFF">
      <w:start w:val="1"/>
      <w:numFmt w:val="lowerLetter"/>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6" w15:restartNumberingAfterBreak="0">
    <w:nsid w:val="33D35DB6"/>
    <w:multiLevelType w:val="hybridMultilevel"/>
    <w:tmpl w:val="9BDEFAA6"/>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7" w15:restartNumberingAfterBreak="0">
    <w:nsid w:val="37E7573D"/>
    <w:multiLevelType w:val="hybridMultilevel"/>
    <w:tmpl w:val="462EE106"/>
    <w:lvl w:ilvl="0" w:tplc="FFFFFFFF">
      <w:start w:val="1"/>
      <w:numFmt w:val="lowerLetter"/>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8" w15:restartNumberingAfterBreak="0">
    <w:nsid w:val="3FEE4361"/>
    <w:multiLevelType w:val="hybridMultilevel"/>
    <w:tmpl w:val="E64A2DF2"/>
    <w:lvl w:ilvl="0" w:tplc="43C2FF26">
      <w:start w:val="1"/>
      <w:numFmt w:val="lowerLetter"/>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9" w15:restartNumberingAfterBreak="0">
    <w:nsid w:val="428E740F"/>
    <w:multiLevelType w:val="hybridMultilevel"/>
    <w:tmpl w:val="6E10DEBE"/>
    <w:lvl w:ilvl="0" w:tplc="0662347A">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4AAF6EA3"/>
    <w:multiLevelType w:val="hybridMultilevel"/>
    <w:tmpl w:val="EF260948"/>
    <w:lvl w:ilvl="0" w:tplc="FFFFFFFF">
      <w:start w:val="1"/>
      <w:numFmt w:val="decimal"/>
      <w:lvlText w:val="%1."/>
      <w:lvlJc w:val="left"/>
      <w:pPr>
        <w:ind w:left="880" w:hanging="440"/>
      </w:pPr>
      <w:rPr>
        <w:rFonts w:hint="eastAsia"/>
      </w:rPr>
    </w:lvl>
    <w:lvl w:ilvl="1" w:tplc="69648B32">
      <w:start w:val="1"/>
      <w:numFmt w:val="decimal"/>
      <w:lvlText w:val="%2."/>
      <w:lvlJc w:val="left"/>
      <w:pPr>
        <w:ind w:left="1320" w:hanging="440"/>
      </w:pPr>
      <w:rPr>
        <w:rFonts w:hint="eastAsia"/>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21" w15:restartNumberingAfterBreak="0">
    <w:nsid w:val="4DC132C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F413F40"/>
    <w:multiLevelType w:val="hybridMultilevel"/>
    <w:tmpl w:val="A6E66FF8"/>
    <w:lvl w:ilvl="0" w:tplc="0DFAABC2">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3" w15:restartNumberingAfterBreak="0">
    <w:nsid w:val="5A2C1410"/>
    <w:multiLevelType w:val="hybridMultilevel"/>
    <w:tmpl w:val="B73C1072"/>
    <w:lvl w:ilvl="0" w:tplc="B6CE9C1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4" w15:restartNumberingAfterBreak="0">
    <w:nsid w:val="5A746081"/>
    <w:multiLevelType w:val="hybridMultilevel"/>
    <w:tmpl w:val="707E0C28"/>
    <w:lvl w:ilvl="0" w:tplc="4CFCF7AE">
      <w:start w:val="1"/>
      <w:numFmt w:val="lowerLetter"/>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5" w15:restartNumberingAfterBreak="0">
    <w:nsid w:val="618039BF"/>
    <w:multiLevelType w:val="hybridMultilevel"/>
    <w:tmpl w:val="3FE0CA04"/>
    <w:lvl w:ilvl="0" w:tplc="0662347A">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6" w15:restartNumberingAfterBreak="0">
    <w:nsid w:val="64137EEA"/>
    <w:multiLevelType w:val="hybridMultilevel"/>
    <w:tmpl w:val="2CBEF474"/>
    <w:lvl w:ilvl="0" w:tplc="FFFFFFFF">
      <w:start w:val="1"/>
      <w:numFmt w:val="lowerLetter"/>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27" w15:restartNumberingAfterBreak="0">
    <w:nsid w:val="6DAE7C7C"/>
    <w:multiLevelType w:val="hybridMultilevel"/>
    <w:tmpl w:val="E41CB8E6"/>
    <w:lvl w:ilvl="0" w:tplc="0662347A">
      <w:start w:val="1"/>
      <w:numFmt w:val="bullet"/>
      <w:lvlText w:val=""/>
      <w:lvlJc w:val="left"/>
      <w:pPr>
        <w:ind w:left="1858" w:hanging="440"/>
      </w:pPr>
      <w:rPr>
        <w:rFonts w:ascii="Wingdings" w:hAnsi="Wingdings" w:hint="default"/>
      </w:rPr>
    </w:lvl>
    <w:lvl w:ilvl="1" w:tplc="04090003" w:tentative="1">
      <w:start w:val="1"/>
      <w:numFmt w:val="bullet"/>
      <w:lvlText w:val=""/>
      <w:lvlJc w:val="left"/>
      <w:pPr>
        <w:ind w:left="2298" w:hanging="440"/>
      </w:pPr>
      <w:rPr>
        <w:rFonts w:ascii="Wingdings" w:hAnsi="Wingdings" w:hint="default"/>
      </w:rPr>
    </w:lvl>
    <w:lvl w:ilvl="2" w:tplc="04090005" w:tentative="1">
      <w:start w:val="1"/>
      <w:numFmt w:val="bullet"/>
      <w:lvlText w:val=""/>
      <w:lvlJc w:val="left"/>
      <w:pPr>
        <w:ind w:left="2738" w:hanging="440"/>
      </w:pPr>
      <w:rPr>
        <w:rFonts w:ascii="Wingdings" w:hAnsi="Wingdings" w:hint="default"/>
      </w:rPr>
    </w:lvl>
    <w:lvl w:ilvl="3" w:tplc="04090001" w:tentative="1">
      <w:start w:val="1"/>
      <w:numFmt w:val="bullet"/>
      <w:lvlText w:val=""/>
      <w:lvlJc w:val="left"/>
      <w:pPr>
        <w:ind w:left="3178" w:hanging="440"/>
      </w:pPr>
      <w:rPr>
        <w:rFonts w:ascii="Wingdings" w:hAnsi="Wingdings" w:hint="default"/>
      </w:rPr>
    </w:lvl>
    <w:lvl w:ilvl="4" w:tplc="04090003" w:tentative="1">
      <w:start w:val="1"/>
      <w:numFmt w:val="bullet"/>
      <w:lvlText w:val=""/>
      <w:lvlJc w:val="left"/>
      <w:pPr>
        <w:ind w:left="3618" w:hanging="440"/>
      </w:pPr>
      <w:rPr>
        <w:rFonts w:ascii="Wingdings" w:hAnsi="Wingdings" w:hint="default"/>
      </w:rPr>
    </w:lvl>
    <w:lvl w:ilvl="5" w:tplc="04090005" w:tentative="1">
      <w:start w:val="1"/>
      <w:numFmt w:val="bullet"/>
      <w:lvlText w:val=""/>
      <w:lvlJc w:val="left"/>
      <w:pPr>
        <w:ind w:left="4058" w:hanging="440"/>
      </w:pPr>
      <w:rPr>
        <w:rFonts w:ascii="Wingdings" w:hAnsi="Wingdings" w:hint="default"/>
      </w:rPr>
    </w:lvl>
    <w:lvl w:ilvl="6" w:tplc="04090001" w:tentative="1">
      <w:start w:val="1"/>
      <w:numFmt w:val="bullet"/>
      <w:lvlText w:val=""/>
      <w:lvlJc w:val="left"/>
      <w:pPr>
        <w:ind w:left="4498" w:hanging="440"/>
      </w:pPr>
      <w:rPr>
        <w:rFonts w:ascii="Wingdings" w:hAnsi="Wingdings" w:hint="default"/>
      </w:rPr>
    </w:lvl>
    <w:lvl w:ilvl="7" w:tplc="04090003" w:tentative="1">
      <w:start w:val="1"/>
      <w:numFmt w:val="bullet"/>
      <w:lvlText w:val=""/>
      <w:lvlJc w:val="left"/>
      <w:pPr>
        <w:ind w:left="4938" w:hanging="440"/>
      </w:pPr>
      <w:rPr>
        <w:rFonts w:ascii="Wingdings" w:hAnsi="Wingdings" w:hint="default"/>
      </w:rPr>
    </w:lvl>
    <w:lvl w:ilvl="8" w:tplc="04090005" w:tentative="1">
      <w:start w:val="1"/>
      <w:numFmt w:val="bullet"/>
      <w:lvlText w:val=""/>
      <w:lvlJc w:val="left"/>
      <w:pPr>
        <w:ind w:left="5378" w:hanging="440"/>
      </w:pPr>
      <w:rPr>
        <w:rFonts w:ascii="Wingdings" w:hAnsi="Wingdings" w:hint="default"/>
      </w:rPr>
    </w:lvl>
  </w:abstractNum>
  <w:abstractNum w:abstractNumId="28" w15:restartNumberingAfterBreak="0">
    <w:nsid w:val="72450B20"/>
    <w:multiLevelType w:val="hybridMultilevel"/>
    <w:tmpl w:val="57C6D5B6"/>
    <w:lvl w:ilvl="0" w:tplc="7B54BDDE">
      <w:start w:val="1"/>
      <w:numFmt w:val="lowerLetter"/>
      <w:lvlText w:val="(%1)"/>
      <w:lvlJc w:val="left"/>
      <w:pPr>
        <w:ind w:left="800" w:hanging="360"/>
      </w:pPr>
      <w:rPr>
        <w:rFonts w:hint="default"/>
      </w:rPr>
    </w:lvl>
    <w:lvl w:ilvl="1" w:tplc="513AA644">
      <w:start w:val="1"/>
      <w:numFmt w:val="decimal"/>
      <w:lvlText w:val="%2."/>
      <w:lvlJc w:val="left"/>
      <w:pPr>
        <w:ind w:left="1240" w:hanging="360"/>
      </w:pPr>
      <w:rPr>
        <w:rFonts w:hint="default"/>
      </w:r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9" w15:restartNumberingAfterBreak="0">
    <w:nsid w:val="72532D2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74023D19"/>
    <w:multiLevelType w:val="hybridMultilevel"/>
    <w:tmpl w:val="2CBEF474"/>
    <w:lvl w:ilvl="0" w:tplc="CE040DF2">
      <w:start w:val="1"/>
      <w:numFmt w:val="lowerLetter"/>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1" w15:restartNumberingAfterBreak="0">
    <w:nsid w:val="7C993ECA"/>
    <w:multiLevelType w:val="hybridMultilevel"/>
    <w:tmpl w:val="9A32EC22"/>
    <w:lvl w:ilvl="0" w:tplc="B6CE9C1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2" w15:restartNumberingAfterBreak="0">
    <w:nsid w:val="7D366382"/>
    <w:multiLevelType w:val="hybridMultilevel"/>
    <w:tmpl w:val="8918F182"/>
    <w:lvl w:ilvl="0" w:tplc="69648B32">
      <w:start w:val="1"/>
      <w:numFmt w:val="decimal"/>
      <w:lvlText w:val="%1."/>
      <w:lvlJc w:val="left"/>
      <w:pPr>
        <w:ind w:left="880" w:hanging="440"/>
      </w:pPr>
      <w:rPr>
        <w:rFonts w:hint="eastAsia"/>
      </w:rPr>
    </w:lvl>
    <w:lvl w:ilvl="1" w:tplc="04090019">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3" w15:restartNumberingAfterBreak="0">
    <w:nsid w:val="7D562F4B"/>
    <w:multiLevelType w:val="hybridMultilevel"/>
    <w:tmpl w:val="462EE106"/>
    <w:lvl w:ilvl="0" w:tplc="FFFFFFFF">
      <w:start w:val="1"/>
      <w:numFmt w:val="lowerLetter"/>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num w:numId="1" w16cid:durableId="1996299674">
    <w:abstractNumId w:val="2"/>
  </w:num>
  <w:num w:numId="2" w16cid:durableId="1616862067">
    <w:abstractNumId w:val="4"/>
  </w:num>
  <w:num w:numId="3" w16cid:durableId="2028822669">
    <w:abstractNumId w:val="14"/>
  </w:num>
  <w:num w:numId="4" w16cid:durableId="576062806">
    <w:abstractNumId w:val="6"/>
  </w:num>
  <w:num w:numId="5" w16cid:durableId="365637319">
    <w:abstractNumId w:val="1"/>
  </w:num>
  <w:num w:numId="6" w16cid:durableId="485980009">
    <w:abstractNumId w:val="27"/>
  </w:num>
  <w:num w:numId="7" w16cid:durableId="1689139729">
    <w:abstractNumId w:val="3"/>
  </w:num>
  <w:num w:numId="8" w16cid:durableId="1348558786">
    <w:abstractNumId w:val="13"/>
  </w:num>
  <w:num w:numId="9" w16cid:durableId="1579632822">
    <w:abstractNumId w:val="9"/>
  </w:num>
  <w:num w:numId="10" w16cid:durableId="1069114810">
    <w:abstractNumId w:val="16"/>
  </w:num>
  <w:num w:numId="11" w16cid:durableId="829903794">
    <w:abstractNumId w:val="31"/>
  </w:num>
  <w:num w:numId="12" w16cid:durableId="115608035">
    <w:abstractNumId w:val="5"/>
  </w:num>
  <w:num w:numId="13" w16cid:durableId="2099936208">
    <w:abstractNumId w:val="10"/>
  </w:num>
  <w:num w:numId="14" w16cid:durableId="2059237357">
    <w:abstractNumId w:val="23"/>
  </w:num>
  <w:num w:numId="15" w16cid:durableId="1701055498">
    <w:abstractNumId w:val="19"/>
  </w:num>
  <w:num w:numId="16" w16cid:durableId="1169178893">
    <w:abstractNumId w:val="21"/>
  </w:num>
  <w:num w:numId="17" w16cid:durableId="2071610741">
    <w:abstractNumId w:val="22"/>
  </w:num>
  <w:num w:numId="18" w16cid:durableId="1437991470">
    <w:abstractNumId w:val="29"/>
  </w:num>
  <w:num w:numId="19" w16cid:durableId="1227380428">
    <w:abstractNumId w:val="7"/>
  </w:num>
  <w:num w:numId="20" w16cid:durableId="202448238">
    <w:abstractNumId w:val="30"/>
  </w:num>
  <w:num w:numId="21" w16cid:durableId="1799226949">
    <w:abstractNumId w:val="18"/>
  </w:num>
  <w:num w:numId="22" w16cid:durableId="1043212257">
    <w:abstractNumId w:val="26"/>
  </w:num>
  <w:num w:numId="23" w16cid:durableId="296493199">
    <w:abstractNumId w:val="25"/>
  </w:num>
  <w:num w:numId="24" w16cid:durableId="1157497966">
    <w:abstractNumId w:val="0"/>
  </w:num>
  <w:num w:numId="25" w16cid:durableId="641731631">
    <w:abstractNumId w:val="24"/>
  </w:num>
  <w:num w:numId="26" w16cid:durableId="840005173">
    <w:abstractNumId w:val="17"/>
  </w:num>
  <w:num w:numId="27" w16cid:durableId="1989817790">
    <w:abstractNumId w:val="33"/>
  </w:num>
  <w:num w:numId="28" w16cid:durableId="1708261825">
    <w:abstractNumId w:val="15"/>
  </w:num>
  <w:num w:numId="29" w16cid:durableId="425729850">
    <w:abstractNumId w:val="28"/>
  </w:num>
  <w:num w:numId="30" w16cid:durableId="957368555">
    <w:abstractNumId w:val="32"/>
  </w:num>
  <w:num w:numId="31" w16cid:durableId="1886140730">
    <w:abstractNumId w:val="20"/>
  </w:num>
  <w:num w:numId="32" w16cid:durableId="1168445938">
    <w:abstractNumId w:val="12"/>
  </w:num>
  <w:num w:numId="33" w16cid:durableId="1446580982">
    <w:abstractNumId w:val="11"/>
  </w:num>
  <w:num w:numId="34" w16cid:durableId="9833172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06"/>
    <w:rsid w:val="0004257C"/>
    <w:rsid w:val="00072106"/>
    <w:rsid w:val="002F102C"/>
    <w:rsid w:val="003D2FF8"/>
    <w:rsid w:val="004349D8"/>
    <w:rsid w:val="00507114"/>
    <w:rsid w:val="00514AAE"/>
    <w:rsid w:val="005168BD"/>
    <w:rsid w:val="00594C54"/>
    <w:rsid w:val="006321F2"/>
    <w:rsid w:val="006A4203"/>
    <w:rsid w:val="00787F08"/>
    <w:rsid w:val="007B5310"/>
    <w:rsid w:val="0088142A"/>
    <w:rsid w:val="00891B22"/>
    <w:rsid w:val="00B0252E"/>
    <w:rsid w:val="00E25F29"/>
    <w:rsid w:val="00EF4110"/>
    <w:rsid w:val="00F07A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7345B"/>
  <w15:chartTrackingRefBased/>
  <w15:docId w15:val="{105B2377-2C1C-4B2D-9B66-C0D687DB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F29"/>
    <w:pPr>
      <w:spacing w:after="120" w:line="240" w:lineRule="auto"/>
    </w:pPr>
    <w:rPr>
      <w:rFonts w:eastAsia="맑은 고딕"/>
    </w:rPr>
  </w:style>
  <w:style w:type="paragraph" w:styleId="1">
    <w:name w:val="heading 1"/>
    <w:basedOn w:val="a"/>
    <w:next w:val="a"/>
    <w:link w:val="1Char"/>
    <w:uiPriority w:val="9"/>
    <w:qFormat/>
    <w:rsid w:val="00072106"/>
    <w:pPr>
      <w:keepNext/>
      <w:outlineLvl w:val="0"/>
    </w:pPr>
    <w:rPr>
      <w:rFonts w:asciiTheme="majorHAnsi" w:eastAsiaTheme="majorEastAsia" w:hAnsiTheme="majorHAnsi" w:cstheme="majorBidi"/>
      <w:szCs w:val="28"/>
    </w:rPr>
  </w:style>
  <w:style w:type="paragraph" w:styleId="2">
    <w:name w:val="heading 2"/>
    <w:basedOn w:val="a"/>
    <w:next w:val="a"/>
    <w:link w:val="2Char"/>
    <w:uiPriority w:val="9"/>
    <w:semiHidden/>
    <w:unhideWhenUsed/>
    <w:qFormat/>
    <w:rsid w:val="0007210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2106"/>
    <w:pPr>
      <w:tabs>
        <w:tab w:val="center" w:pos="4513"/>
        <w:tab w:val="right" w:pos="9026"/>
      </w:tabs>
      <w:snapToGrid w:val="0"/>
    </w:pPr>
  </w:style>
  <w:style w:type="character" w:customStyle="1" w:styleId="Char">
    <w:name w:val="머리글 Char"/>
    <w:basedOn w:val="a0"/>
    <w:link w:val="a3"/>
    <w:uiPriority w:val="99"/>
    <w:rsid w:val="00072106"/>
  </w:style>
  <w:style w:type="paragraph" w:styleId="a4">
    <w:name w:val="footer"/>
    <w:basedOn w:val="a"/>
    <w:link w:val="Char0"/>
    <w:uiPriority w:val="99"/>
    <w:unhideWhenUsed/>
    <w:rsid w:val="00072106"/>
    <w:pPr>
      <w:tabs>
        <w:tab w:val="center" w:pos="4513"/>
        <w:tab w:val="right" w:pos="9026"/>
      </w:tabs>
      <w:snapToGrid w:val="0"/>
    </w:pPr>
  </w:style>
  <w:style w:type="character" w:customStyle="1" w:styleId="Char0">
    <w:name w:val="바닥글 Char"/>
    <w:basedOn w:val="a0"/>
    <w:link w:val="a4"/>
    <w:uiPriority w:val="99"/>
    <w:rsid w:val="00072106"/>
  </w:style>
  <w:style w:type="character" w:customStyle="1" w:styleId="1Char">
    <w:name w:val="제목 1 Char"/>
    <w:basedOn w:val="a0"/>
    <w:link w:val="1"/>
    <w:uiPriority w:val="9"/>
    <w:rsid w:val="00072106"/>
    <w:rPr>
      <w:rFonts w:asciiTheme="majorHAnsi" w:eastAsiaTheme="majorEastAsia" w:hAnsiTheme="majorHAnsi" w:cstheme="majorBidi"/>
      <w:sz w:val="22"/>
      <w:szCs w:val="28"/>
    </w:rPr>
  </w:style>
  <w:style w:type="character" w:customStyle="1" w:styleId="2Char">
    <w:name w:val="제목 2 Char"/>
    <w:basedOn w:val="a0"/>
    <w:link w:val="2"/>
    <w:uiPriority w:val="9"/>
    <w:semiHidden/>
    <w:rsid w:val="00072106"/>
    <w:rPr>
      <w:rFonts w:asciiTheme="majorHAnsi" w:eastAsiaTheme="majorEastAsia" w:hAnsiTheme="majorHAnsi" w:cstheme="majorBidi"/>
      <w:sz w:val="22"/>
    </w:rPr>
  </w:style>
  <w:style w:type="paragraph" w:styleId="a5">
    <w:name w:val="List Paragraph"/>
    <w:basedOn w:val="a"/>
    <w:uiPriority w:val="34"/>
    <w:qFormat/>
    <w:rsid w:val="00072106"/>
    <w:pPr>
      <w:ind w:leftChars="400" w:left="800"/>
    </w:pPr>
  </w:style>
  <w:style w:type="paragraph" w:styleId="10">
    <w:name w:val="toc 1"/>
    <w:basedOn w:val="a"/>
    <w:next w:val="a"/>
    <w:autoRedefine/>
    <w:uiPriority w:val="39"/>
    <w:unhideWhenUsed/>
    <w:rsid w:val="00072106"/>
  </w:style>
  <w:style w:type="paragraph" w:styleId="20">
    <w:name w:val="toc 2"/>
    <w:basedOn w:val="a"/>
    <w:next w:val="a"/>
    <w:autoRedefine/>
    <w:uiPriority w:val="39"/>
    <w:unhideWhenUsed/>
    <w:rsid w:val="00072106"/>
    <w:pPr>
      <w:ind w:leftChars="200" w:left="425"/>
    </w:pPr>
  </w:style>
  <w:style w:type="character" w:styleId="a6">
    <w:name w:val="Hyperlink"/>
    <w:basedOn w:val="a0"/>
    <w:uiPriority w:val="99"/>
    <w:unhideWhenUsed/>
    <w:rsid w:val="00072106"/>
    <w:rPr>
      <w:color w:val="0563C1" w:themeColor="hyperlink"/>
      <w:u w:val="single"/>
    </w:rPr>
  </w:style>
  <w:style w:type="table" w:customStyle="1" w:styleId="TableNormal">
    <w:name w:val="Table Normal"/>
    <w:uiPriority w:val="2"/>
    <w:semiHidden/>
    <w:unhideWhenUsed/>
    <w:qFormat/>
    <w:rsid w:val="00787F08"/>
    <w:pPr>
      <w:widowControl w:val="0"/>
      <w:autoSpaceDE w:val="0"/>
      <w:autoSpaceDN w:val="0"/>
      <w:spacing w:after="0" w:line="240" w:lineRule="auto"/>
      <w:jc w:val="left"/>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4A97A-EBE9-44AB-BB12-1E022828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1725</Words>
  <Characters>9837</Characters>
  <Application>Microsoft Office Word</Application>
  <DocSecurity>0</DocSecurity>
  <Lines>81</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관리자 대한화장품협회</cp:lastModifiedBy>
  <cp:revision>5</cp:revision>
  <dcterms:created xsi:type="dcterms:W3CDTF">2023-10-02T06:02:00Z</dcterms:created>
  <dcterms:modified xsi:type="dcterms:W3CDTF">2023-10-04T08:26:00Z</dcterms:modified>
</cp:coreProperties>
</file>