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534BF" w14:textId="15838797" w:rsidR="00125BBE" w:rsidRPr="00057D78" w:rsidRDefault="00125BBE" w:rsidP="00125BBE">
      <w:pPr>
        <w:pBdr>
          <w:bottom w:val="single" w:sz="4" w:space="1" w:color="auto"/>
        </w:pBdr>
        <w:wordWrap/>
        <w:spacing w:afterLines="100" w:after="240" w:line="240" w:lineRule="auto"/>
      </w:pPr>
      <w:r w:rsidRPr="00057D78">
        <w:rPr>
          <w:noProof/>
        </w:rPr>
        <w:drawing>
          <wp:inline distT="0" distB="0" distL="0" distR="0" wp14:anchorId="71F55E94" wp14:editId="6D3A52D7">
            <wp:extent cx="1895475" cy="288201"/>
            <wp:effectExtent l="0" t="0" r="0" b="0"/>
            <wp:docPr id="1177386597" name="그림 1177386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238" cy="29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D7DD1" w14:textId="77777777" w:rsidR="00391CB1" w:rsidRDefault="00391CB1" w:rsidP="00125BBE">
      <w:pPr>
        <w:wordWrap/>
        <w:spacing w:after="0" w:line="240" w:lineRule="auto"/>
        <w:rPr>
          <w:b/>
          <w:sz w:val="28"/>
        </w:rPr>
      </w:pPr>
    </w:p>
    <w:p w14:paraId="2B049C5F" w14:textId="4868636A" w:rsidR="00125BBE" w:rsidRPr="00057D78" w:rsidRDefault="00A507C2" w:rsidP="00125BBE">
      <w:pPr>
        <w:wordWrap/>
        <w:spacing w:after="0" w:line="240" w:lineRule="auto"/>
        <w:rPr>
          <w:b/>
          <w:sz w:val="28"/>
        </w:rPr>
      </w:pPr>
      <w:r w:rsidRPr="00057D78">
        <w:rPr>
          <w:rFonts w:hint="eastAsia"/>
          <w:b/>
          <w:sz w:val="28"/>
        </w:rPr>
        <w:t>제조 면허</w:t>
      </w:r>
      <w:r w:rsidR="002E4F08" w:rsidRPr="00057D78">
        <w:rPr>
          <w:rFonts w:hint="eastAsia"/>
          <w:b/>
          <w:sz w:val="28"/>
        </w:rPr>
        <w:t xml:space="preserve"> </w:t>
      </w:r>
      <w:r w:rsidR="00D73EAF">
        <w:rPr>
          <w:rFonts w:hint="eastAsia"/>
          <w:b/>
          <w:sz w:val="28"/>
        </w:rPr>
        <w:t>지침서</w:t>
      </w:r>
    </w:p>
    <w:p w14:paraId="25ADF9AE" w14:textId="23DA876A" w:rsidR="002B3E2C" w:rsidRPr="00057D78" w:rsidRDefault="003B5EBF" w:rsidP="00125BBE">
      <w:pPr>
        <w:wordWrap/>
        <w:spacing w:afterLines="100" w:after="240" w:line="240" w:lineRule="auto"/>
        <w:rPr>
          <w:b/>
          <w:bCs/>
        </w:rPr>
      </w:pPr>
      <w:r w:rsidRPr="00057D78">
        <w:rPr>
          <w:rFonts w:hint="eastAsia"/>
          <w:b/>
          <w:bCs/>
        </w:rPr>
        <w:t>자연</w:t>
      </w:r>
      <w:r w:rsidR="002B3E2C" w:rsidRPr="00057D78">
        <w:rPr>
          <w:b/>
          <w:bCs/>
        </w:rPr>
        <w:t xml:space="preserve"> 및 </w:t>
      </w:r>
      <w:proofErr w:type="spellStart"/>
      <w:r w:rsidR="002B3E2C" w:rsidRPr="00057D78">
        <w:rPr>
          <w:b/>
          <w:bCs/>
        </w:rPr>
        <w:t>비처방</w:t>
      </w:r>
      <w:proofErr w:type="spellEnd"/>
      <w:r w:rsidR="002B3E2C" w:rsidRPr="00057D78">
        <w:rPr>
          <w:b/>
          <w:bCs/>
        </w:rPr>
        <w:t xml:space="preserve"> 건강제품 관리국</w:t>
      </w:r>
    </w:p>
    <w:p w14:paraId="0839C850" w14:textId="75BE6ECF" w:rsidR="00125BBE" w:rsidRPr="00057D78" w:rsidRDefault="00125BBE" w:rsidP="00125BBE">
      <w:pPr>
        <w:wordWrap/>
        <w:spacing w:afterLines="100" w:after="240" w:line="240" w:lineRule="auto"/>
        <w:rPr>
          <w:b/>
          <w:bCs/>
        </w:rPr>
      </w:pPr>
      <w:r w:rsidRPr="00057D78">
        <w:rPr>
          <w:b/>
          <w:bCs/>
        </w:rPr>
        <w:t>2015</w:t>
      </w:r>
      <w:r w:rsidR="002E4F08" w:rsidRPr="00057D78">
        <w:rPr>
          <w:rFonts w:hint="eastAsia"/>
          <w:b/>
          <w:bCs/>
        </w:rPr>
        <w:t xml:space="preserve">년 </w:t>
      </w:r>
      <w:r w:rsidR="002E4F08" w:rsidRPr="00057D78">
        <w:rPr>
          <w:b/>
          <w:bCs/>
        </w:rPr>
        <w:t>12</w:t>
      </w:r>
      <w:r w:rsidR="002E4F08" w:rsidRPr="00057D78">
        <w:rPr>
          <w:rFonts w:hint="eastAsia"/>
          <w:b/>
          <w:bCs/>
        </w:rPr>
        <w:t xml:space="preserve">월 </w:t>
      </w:r>
      <w:r w:rsidR="002E4F08" w:rsidRPr="00057D78">
        <w:rPr>
          <w:b/>
          <w:bCs/>
        </w:rPr>
        <w:t>1</w:t>
      </w:r>
      <w:r w:rsidR="002E4F08" w:rsidRPr="00057D78">
        <w:rPr>
          <w:rFonts w:hint="eastAsia"/>
          <w:b/>
          <w:bCs/>
        </w:rPr>
        <w:t>일</w:t>
      </w:r>
      <w:r w:rsidRPr="00057D78">
        <w:rPr>
          <w:b/>
          <w:bCs/>
        </w:rPr>
        <w:t xml:space="preserve"> - </w:t>
      </w:r>
      <w:r w:rsidR="002E4F08" w:rsidRPr="00057D78">
        <w:rPr>
          <w:rFonts w:hint="eastAsia"/>
          <w:b/>
          <w:bCs/>
        </w:rPr>
        <w:t>버전</w:t>
      </w:r>
      <w:r w:rsidRPr="00057D78">
        <w:rPr>
          <w:b/>
          <w:bCs/>
        </w:rPr>
        <w:t xml:space="preserve"> 3.0</w:t>
      </w:r>
    </w:p>
    <w:p w14:paraId="2BC66C9F" w14:textId="77777777" w:rsidR="00125BBE" w:rsidRPr="00057D78" w:rsidRDefault="00125BBE" w:rsidP="00125BBE">
      <w:pPr>
        <w:wordWrap/>
        <w:spacing w:afterLines="100" w:after="240" w:line="240" w:lineRule="auto"/>
      </w:pPr>
    </w:p>
    <w:p w14:paraId="7641D524" w14:textId="77777777" w:rsidR="00125BBE" w:rsidRPr="00057D78" w:rsidRDefault="00125BBE" w:rsidP="00125BBE">
      <w:pPr>
        <w:wordWrap/>
        <w:spacing w:afterLines="50" w:after="120" w:line="240" w:lineRule="auto"/>
        <w:rPr>
          <w:b/>
          <w:sz w:val="28"/>
        </w:rPr>
      </w:pPr>
      <w:r w:rsidRPr="00057D78">
        <w:rPr>
          <w:rFonts w:hint="eastAsia"/>
          <w:b/>
          <w:sz w:val="28"/>
        </w:rPr>
        <w:t>목차</w:t>
      </w:r>
    </w:p>
    <w:p w14:paraId="7DA45DB6" w14:textId="2DFB3F00" w:rsidR="003D5504" w:rsidRPr="00057D78" w:rsidRDefault="007B3638" w:rsidP="00870EC0">
      <w:pPr>
        <w:pStyle w:val="13"/>
        <w:spacing w:beforeLines="0" w:before="0" w:line="240" w:lineRule="auto"/>
        <w:rPr>
          <w:rFonts w:asciiTheme="minorEastAsia" w:hAnsiTheme="minorEastAsia"/>
          <w:sz w:val="20"/>
          <w:szCs w:val="20"/>
          <w:lang w:eastAsia="ko-KR"/>
          <w14:ligatures w14:val="standardContextual"/>
        </w:rPr>
      </w:pPr>
      <w:r w:rsidRPr="00057D78">
        <w:rPr>
          <w:rFonts w:asciiTheme="minorEastAsia" w:hAnsiTheme="minorEastAsia"/>
          <w:sz w:val="20"/>
          <w:szCs w:val="20"/>
        </w:rPr>
        <w:fldChar w:fldCharType="begin"/>
      </w:r>
      <w:r w:rsidRPr="00057D78">
        <w:rPr>
          <w:rFonts w:asciiTheme="minorEastAsia" w:hAnsiTheme="minorEastAsia"/>
          <w:sz w:val="20"/>
          <w:szCs w:val="20"/>
        </w:rPr>
        <w:instrText xml:space="preserve"> </w:instrText>
      </w:r>
      <w:r w:rsidRPr="00057D78">
        <w:rPr>
          <w:rFonts w:asciiTheme="minorEastAsia" w:hAnsiTheme="minorEastAsia" w:hint="eastAsia"/>
          <w:sz w:val="20"/>
          <w:szCs w:val="20"/>
        </w:rPr>
        <w:instrText>TOC \h \z \t "목차 제목 1,1,목차 제목 2,2,목차 제목 3,3"</w:instrText>
      </w:r>
      <w:r w:rsidRPr="00057D78">
        <w:rPr>
          <w:rFonts w:asciiTheme="minorEastAsia" w:hAnsiTheme="minorEastAsia"/>
          <w:sz w:val="20"/>
          <w:szCs w:val="20"/>
        </w:rPr>
        <w:instrText xml:space="preserve"> </w:instrText>
      </w:r>
      <w:r w:rsidRPr="00057D78">
        <w:rPr>
          <w:rFonts w:asciiTheme="minorEastAsia" w:hAnsiTheme="minorEastAsia"/>
          <w:sz w:val="20"/>
          <w:szCs w:val="20"/>
        </w:rPr>
        <w:fldChar w:fldCharType="separate"/>
      </w:r>
      <w:hyperlink w:anchor="_Toc201245840" w:history="1"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>1.</w:t>
        </w:r>
        <w:r w:rsidR="003D5504" w:rsidRPr="00057D78">
          <w:rPr>
            <w:rFonts w:asciiTheme="minorEastAsia" w:hAnsiTheme="minorEastAsia"/>
            <w:sz w:val="20"/>
            <w:szCs w:val="20"/>
            <w:lang w:eastAsia="ko-KR"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>일반 개요</w:t>
        </w:r>
      </w:hyperlink>
    </w:p>
    <w:p w14:paraId="25AC0B33" w14:textId="0E81D4F8" w:rsidR="003D5504" w:rsidRPr="00057D78" w:rsidRDefault="00000000" w:rsidP="00870EC0">
      <w:pPr>
        <w:pStyle w:val="21"/>
        <w:rPr>
          <w:noProof/>
          <w14:ligatures w14:val="standardContextual"/>
        </w:rPr>
      </w:pPr>
      <w:hyperlink w:anchor="_Toc201245841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1.1</w:t>
        </w:r>
        <w:r w:rsidR="003D5504" w:rsidRPr="00057D78">
          <w:rPr>
            <w:noProof/>
            <w14:ligatures w14:val="standardContextual"/>
          </w:rPr>
          <w:tab/>
        </w:r>
        <w:r w:rsidR="00CC5062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제조 면허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규제 </w:t>
        </w:r>
        <w:r w:rsidR="002E4F08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요구사항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의 목적</w:t>
        </w:r>
      </w:hyperlink>
    </w:p>
    <w:p w14:paraId="54367593" w14:textId="00906E3B" w:rsidR="003D5504" w:rsidRPr="00057D78" w:rsidRDefault="00000000" w:rsidP="00870EC0">
      <w:pPr>
        <w:pStyle w:val="21"/>
        <w:rPr>
          <w:noProof/>
          <w14:ligatures w14:val="standardContextual"/>
        </w:rPr>
      </w:pPr>
      <w:hyperlink w:anchor="_Toc201245842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1.2</w:t>
        </w:r>
        <w:r w:rsidR="003D5504" w:rsidRPr="00057D78">
          <w:rPr>
            <w:noProof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본 </w:t>
        </w:r>
        <w:r w:rsidR="00D73EAF">
          <w:rPr>
            <w:rStyle w:val="aa"/>
            <w:rFonts w:asciiTheme="minorEastAsia" w:hAnsiTheme="minorEastAsia"/>
            <w:noProof/>
            <w:szCs w:val="20"/>
            <w:u w:val="none"/>
          </w:rPr>
          <w:t>지침서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의 목적</w:t>
        </w:r>
      </w:hyperlink>
    </w:p>
    <w:p w14:paraId="48495E45" w14:textId="4DCEE0B5" w:rsidR="003D5504" w:rsidRPr="00057D78" w:rsidRDefault="00000000" w:rsidP="00870EC0">
      <w:pPr>
        <w:pStyle w:val="21"/>
        <w:rPr>
          <w:noProof/>
          <w14:ligatures w14:val="standardContextual"/>
        </w:rPr>
      </w:pPr>
      <w:hyperlink w:anchor="_Toc201245843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1.3</w:t>
        </w:r>
        <w:r w:rsidR="003D5504" w:rsidRPr="00057D78">
          <w:rPr>
            <w:noProof/>
            <w14:ligatures w14:val="standardContextual"/>
          </w:rPr>
          <w:tab/>
        </w:r>
        <w:r w:rsidR="00CC5062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제조 면허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란?</w:t>
        </w:r>
      </w:hyperlink>
    </w:p>
    <w:p w14:paraId="41B25D0D" w14:textId="445F5752" w:rsidR="003D5504" w:rsidRPr="00057D78" w:rsidRDefault="00000000" w:rsidP="00870EC0">
      <w:pPr>
        <w:pStyle w:val="21"/>
        <w:rPr>
          <w:noProof/>
          <w14:ligatures w14:val="standardContextual"/>
        </w:rPr>
      </w:pPr>
      <w:hyperlink w:anchor="_Toc201245844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1.4</w:t>
        </w:r>
        <w:r w:rsidR="003D5504" w:rsidRPr="00057D78">
          <w:rPr>
            <w:noProof/>
            <w14:ligatures w14:val="standardContextual"/>
          </w:rPr>
          <w:tab/>
        </w:r>
        <w:r w:rsidR="00CC5062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제조 </w:t>
        </w:r>
        <w:r w:rsidR="00140EBB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면허가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필요한 자</w:t>
        </w:r>
      </w:hyperlink>
    </w:p>
    <w:p w14:paraId="72A88958" w14:textId="2DBD5251" w:rsidR="003D5504" w:rsidRPr="00057D78" w:rsidRDefault="00000000" w:rsidP="00870EC0">
      <w:pPr>
        <w:pStyle w:val="13"/>
        <w:spacing w:beforeLines="0" w:before="0" w:line="240" w:lineRule="auto"/>
        <w:rPr>
          <w:rFonts w:asciiTheme="minorEastAsia" w:hAnsiTheme="minorEastAsia"/>
          <w:sz w:val="20"/>
          <w:szCs w:val="20"/>
          <w:lang w:eastAsia="ko-KR"/>
          <w14:ligatures w14:val="standardContextual"/>
        </w:rPr>
      </w:pPr>
      <w:hyperlink w:anchor="_Toc201245845" w:history="1"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>2.</w:t>
        </w:r>
        <w:r w:rsidR="003D5504" w:rsidRPr="00057D78">
          <w:rPr>
            <w:rFonts w:asciiTheme="minorEastAsia" w:hAnsiTheme="minorEastAsia"/>
            <w:sz w:val="20"/>
            <w:szCs w:val="20"/>
            <w:lang w:eastAsia="ko-KR"/>
            <w14:ligatures w14:val="standardContextual"/>
          </w:rPr>
          <w:tab/>
        </w:r>
        <w:r w:rsidR="00CC5062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>제조 면허</w:t>
        </w:r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 xml:space="preserve"> 신청</w:t>
        </w:r>
      </w:hyperlink>
    </w:p>
    <w:p w14:paraId="46A9FC10" w14:textId="1F8B32B0" w:rsidR="003D5504" w:rsidRPr="00057D78" w:rsidRDefault="00000000" w:rsidP="00870EC0">
      <w:pPr>
        <w:pStyle w:val="21"/>
        <w:rPr>
          <w:noProof/>
          <w14:ligatures w14:val="standardContextual"/>
        </w:rPr>
      </w:pPr>
      <w:hyperlink w:anchor="_Toc201245846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2.1</w:t>
        </w:r>
        <w:r w:rsidR="003D5504" w:rsidRPr="00057D78">
          <w:rPr>
            <w:noProof/>
            <w14:ligatures w14:val="standardContextual"/>
          </w:rPr>
          <w:tab/>
        </w:r>
        <w:r w:rsidR="00C3201C">
          <w:rPr>
            <w:rFonts w:hint="eastAsia"/>
            <w:noProof/>
            <w14:ligatures w14:val="standardContextual"/>
          </w:rPr>
          <w:t>우수제조관리기준</w:t>
        </w:r>
        <w:r w:rsidR="00A507C2" w:rsidRPr="00057D78">
          <w:rPr>
            <w:rFonts w:hint="eastAsia"/>
            <w:noProof/>
            <w14:ligatures w14:val="standardContextual"/>
          </w:rPr>
          <w:t>(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GMP</w:t>
        </w:r>
        <w:r w:rsidR="00A507C2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)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준수</w:t>
        </w:r>
        <w:r w:rsidR="00FD5D0D">
          <w:rPr>
            <w:rStyle w:val="aa"/>
            <w:rFonts w:asciiTheme="minorEastAsia" w:hAnsiTheme="minorEastAsia" w:hint="eastAsia"/>
            <w:noProof/>
            <w:szCs w:val="20"/>
            <w:u w:val="none"/>
          </w:rPr>
          <w:t>의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</w:t>
        </w:r>
        <w:r w:rsidR="00FD5D0D">
          <w:rPr>
            <w:rStyle w:val="aa"/>
            <w:rFonts w:asciiTheme="minorEastAsia" w:hAnsiTheme="minorEastAsia"/>
            <w:noProof/>
            <w:szCs w:val="20"/>
            <w:u w:val="none"/>
          </w:rPr>
          <w:t>증빙</w:t>
        </w:r>
      </w:hyperlink>
    </w:p>
    <w:p w14:paraId="0237DED6" w14:textId="245452B5" w:rsidR="003D5504" w:rsidRPr="00057D78" w:rsidRDefault="00000000" w:rsidP="00870EC0">
      <w:pPr>
        <w:pStyle w:val="31"/>
        <w:rPr>
          <w:noProof/>
          <w14:ligatures w14:val="standardContextual"/>
        </w:rPr>
      </w:pPr>
      <w:hyperlink w:anchor="_Toc201245847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2.1.1</w:t>
        </w:r>
        <w:r w:rsidR="003D5504" w:rsidRPr="00057D78">
          <w:rPr>
            <w:noProof/>
            <w14:ligatures w14:val="standardContextual"/>
          </w:rPr>
          <w:tab/>
        </w:r>
        <w:r w:rsidR="00776409">
          <w:rPr>
            <w:rStyle w:val="aa"/>
            <w:rFonts w:asciiTheme="minorEastAsia" w:hAnsiTheme="minorEastAsia"/>
            <w:noProof/>
            <w:szCs w:val="20"/>
            <w:u w:val="none"/>
          </w:rPr>
          <w:t>사전에 입증된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</w:t>
        </w:r>
        <w:r w:rsidR="00FD5D0D">
          <w:rPr>
            <w:rStyle w:val="aa"/>
            <w:rFonts w:asciiTheme="minorEastAsia" w:hAnsiTheme="minorEastAsia"/>
            <w:noProof/>
            <w:szCs w:val="20"/>
            <w:u w:val="none"/>
          </w:rPr>
          <w:t>증빙</w:t>
        </w:r>
      </w:hyperlink>
    </w:p>
    <w:p w14:paraId="346C763C" w14:textId="4CF4E3B9" w:rsidR="003D5504" w:rsidRPr="00057D78" w:rsidRDefault="00000000" w:rsidP="00870EC0">
      <w:pPr>
        <w:pStyle w:val="31"/>
        <w:rPr>
          <w:noProof/>
          <w14:ligatures w14:val="standardContextual"/>
        </w:rPr>
      </w:pPr>
      <w:hyperlink w:anchor="_Toc201245848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2.1.2</w:t>
        </w:r>
        <w:r w:rsidR="003D5504" w:rsidRPr="00057D78">
          <w:rPr>
            <w:noProof/>
            <w14:ligatures w14:val="standardContextual"/>
          </w:rPr>
          <w:tab/>
        </w:r>
        <w:r w:rsidR="00474690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품질보증보고서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(QAR)</w:t>
        </w:r>
      </w:hyperlink>
    </w:p>
    <w:p w14:paraId="4000A202" w14:textId="574B3AD5" w:rsidR="003D5504" w:rsidRPr="00057D78" w:rsidRDefault="00000000" w:rsidP="00870EC0">
      <w:pPr>
        <w:pStyle w:val="31"/>
        <w:rPr>
          <w:noProof/>
          <w14:ligatures w14:val="standardContextual"/>
        </w:rPr>
      </w:pPr>
      <w:hyperlink w:anchor="_Toc201245849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2.1.3</w:t>
        </w:r>
        <w:r w:rsidR="003D5504" w:rsidRPr="00057D78">
          <w:rPr>
            <w:noProof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대체 GMP 표준 및/또는 인증 기관 활용</w:t>
        </w:r>
      </w:hyperlink>
    </w:p>
    <w:p w14:paraId="7353F8C5" w14:textId="78F7F6D5" w:rsidR="003D5504" w:rsidRPr="00057D78" w:rsidRDefault="00000000" w:rsidP="00870EC0">
      <w:pPr>
        <w:pStyle w:val="31"/>
        <w:rPr>
          <w:noProof/>
          <w14:ligatures w14:val="standardContextual"/>
        </w:rPr>
      </w:pPr>
      <w:hyperlink w:anchor="_Toc201245850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2.1.4</w:t>
        </w:r>
        <w:r w:rsidR="003D5504" w:rsidRPr="00057D78">
          <w:rPr>
            <w:noProof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유효 기간</w:t>
        </w:r>
      </w:hyperlink>
    </w:p>
    <w:p w14:paraId="777B99CB" w14:textId="050DD735" w:rsidR="003D5504" w:rsidRPr="00057D78" w:rsidRDefault="00000000" w:rsidP="00870EC0">
      <w:pPr>
        <w:pStyle w:val="21"/>
        <w:rPr>
          <w:noProof/>
          <w14:ligatures w14:val="standardContextual"/>
        </w:rPr>
      </w:pPr>
      <w:hyperlink w:anchor="_Toc201245851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2.2</w:t>
        </w:r>
        <w:r w:rsidR="003D5504" w:rsidRPr="00057D78">
          <w:rPr>
            <w:noProof/>
            <w14:ligatures w14:val="standardContextual"/>
          </w:rPr>
          <w:tab/>
        </w:r>
        <w:r w:rsidR="00CC5062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제조 면허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신청서 제출</w:t>
        </w:r>
      </w:hyperlink>
    </w:p>
    <w:p w14:paraId="5BC8073E" w14:textId="1B797085" w:rsidR="003D5504" w:rsidRPr="00057D78" w:rsidRDefault="00000000" w:rsidP="00870EC0">
      <w:pPr>
        <w:pStyle w:val="31"/>
        <w:rPr>
          <w:noProof/>
          <w14:ligatures w14:val="standardContextual"/>
        </w:rPr>
      </w:pPr>
      <w:hyperlink w:anchor="_Toc201245852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2.2.1</w:t>
        </w:r>
        <w:r w:rsidR="003D5504" w:rsidRPr="00057D78">
          <w:rPr>
            <w:noProof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보안 이메일을 통한 </w:t>
        </w:r>
        <w:r w:rsidR="00CC5062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제조 면허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신청서 제출</w:t>
        </w:r>
      </w:hyperlink>
    </w:p>
    <w:p w14:paraId="23CAB12A" w14:textId="62EDD470" w:rsidR="003D5504" w:rsidRPr="00057D78" w:rsidRDefault="00000000" w:rsidP="00870EC0">
      <w:pPr>
        <w:pStyle w:val="13"/>
        <w:spacing w:beforeLines="0" w:before="0" w:line="240" w:lineRule="auto"/>
        <w:rPr>
          <w:rFonts w:asciiTheme="minorEastAsia" w:hAnsiTheme="minorEastAsia"/>
          <w:sz w:val="20"/>
          <w:szCs w:val="20"/>
          <w:lang w:eastAsia="ko-KR"/>
          <w14:ligatures w14:val="standardContextual"/>
        </w:rPr>
      </w:pPr>
      <w:hyperlink w:anchor="_Toc201245853" w:history="1"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>3.</w:t>
        </w:r>
        <w:r w:rsidR="003D5504" w:rsidRPr="00057D78">
          <w:rPr>
            <w:rFonts w:asciiTheme="minorEastAsia" w:hAnsiTheme="minorEastAsia"/>
            <w:sz w:val="20"/>
            <w:szCs w:val="20"/>
            <w:lang w:eastAsia="ko-KR"/>
            <w14:ligatures w14:val="standardContextual"/>
          </w:rPr>
          <w:tab/>
        </w:r>
        <w:r w:rsidR="00A507C2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>제출 관리</w:t>
        </w:r>
      </w:hyperlink>
    </w:p>
    <w:p w14:paraId="31FB515B" w14:textId="01E626B5" w:rsidR="003D5504" w:rsidRPr="00057D78" w:rsidRDefault="00000000" w:rsidP="00870EC0">
      <w:pPr>
        <w:pStyle w:val="21"/>
        <w:rPr>
          <w:noProof/>
          <w14:ligatures w14:val="standardContextual"/>
        </w:rPr>
      </w:pPr>
      <w:hyperlink w:anchor="_Toc201245854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3.1</w:t>
        </w:r>
        <w:r w:rsidR="003D5504" w:rsidRPr="00057D78">
          <w:rPr>
            <w:noProof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신청서 처리 및 평가</w:t>
        </w:r>
      </w:hyperlink>
    </w:p>
    <w:p w14:paraId="116CD346" w14:textId="2461BD72" w:rsidR="003D5504" w:rsidRPr="00057D78" w:rsidRDefault="00000000" w:rsidP="00870EC0">
      <w:pPr>
        <w:pStyle w:val="31"/>
        <w:rPr>
          <w:noProof/>
          <w14:ligatures w14:val="standardContextual"/>
        </w:rPr>
      </w:pPr>
      <w:hyperlink w:anchor="_Toc201245855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3.1.1</w:t>
        </w:r>
        <w:r w:rsidR="003D5504" w:rsidRPr="00057D78">
          <w:rPr>
            <w:noProof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신청 완료 기한</w:t>
        </w:r>
      </w:hyperlink>
    </w:p>
    <w:p w14:paraId="16F1D549" w14:textId="1F35EFA3" w:rsidR="003D5504" w:rsidRPr="00057D78" w:rsidRDefault="00000000" w:rsidP="00870EC0">
      <w:pPr>
        <w:pStyle w:val="31"/>
        <w:rPr>
          <w:noProof/>
          <w14:ligatures w14:val="standardContextual"/>
        </w:rPr>
      </w:pPr>
      <w:hyperlink w:anchor="_Toc201245856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3.1.2</w:t>
        </w:r>
        <w:r w:rsidR="003D5504" w:rsidRPr="00057D78">
          <w:rPr>
            <w:noProof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정보 요청</w:t>
        </w:r>
      </w:hyperlink>
    </w:p>
    <w:p w14:paraId="5690157A" w14:textId="21153D9C" w:rsidR="003D5504" w:rsidRPr="00057D78" w:rsidRDefault="00000000" w:rsidP="00870EC0">
      <w:pPr>
        <w:pStyle w:val="31"/>
        <w:rPr>
          <w:noProof/>
          <w14:ligatures w14:val="standardContextual"/>
        </w:rPr>
      </w:pPr>
      <w:hyperlink w:anchor="_Toc201245857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3.1.3</w:t>
        </w:r>
        <w:r w:rsidR="003D5504" w:rsidRPr="00057D78">
          <w:rPr>
            <w:noProof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신청서 결함</w:t>
        </w:r>
      </w:hyperlink>
    </w:p>
    <w:p w14:paraId="7094DFDB" w14:textId="7E6E1A5E" w:rsidR="003D5504" w:rsidRPr="00057D78" w:rsidRDefault="00000000" w:rsidP="00870EC0">
      <w:pPr>
        <w:pStyle w:val="31"/>
        <w:rPr>
          <w:noProof/>
          <w14:ligatures w14:val="standardContextual"/>
        </w:rPr>
      </w:pPr>
      <w:hyperlink w:anchor="_Toc201245858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3.1.4</w:t>
        </w:r>
        <w:r w:rsidR="003D5504" w:rsidRPr="00057D78">
          <w:rPr>
            <w:noProof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신청 철회</w:t>
        </w:r>
      </w:hyperlink>
    </w:p>
    <w:p w14:paraId="1A5CBC0A" w14:textId="6C8EF9CD" w:rsidR="003D5504" w:rsidRPr="00057D78" w:rsidRDefault="00000000" w:rsidP="00870EC0">
      <w:pPr>
        <w:pStyle w:val="21"/>
        <w:rPr>
          <w:noProof/>
          <w14:ligatures w14:val="standardContextual"/>
        </w:rPr>
      </w:pPr>
      <w:hyperlink w:anchor="_Toc201245859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3.2</w:t>
        </w:r>
        <w:r w:rsidR="003D5504" w:rsidRPr="00057D78">
          <w:rPr>
            <w:noProof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결정</w:t>
        </w:r>
      </w:hyperlink>
    </w:p>
    <w:p w14:paraId="72A67943" w14:textId="701D1B77" w:rsidR="003D5504" w:rsidRPr="00057D78" w:rsidRDefault="00000000" w:rsidP="00870EC0">
      <w:pPr>
        <w:pStyle w:val="31"/>
        <w:rPr>
          <w:noProof/>
          <w14:ligatures w14:val="standardContextual"/>
        </w:rPr>
      </w:pPr>
      <w:hyperlink w:anchor="_Toc201245860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3.2.1</w:t>
        </w:r>
        <w:r w:rsidR="003D5504" w:rsidRPr="00057D78">
          <w:rPr>
            <w:noProof/>
            <w14:ligatures w14:val="standardContextual"/>
          </w:rPr>
          <w:tab/>
        </w:r>
        <w:r w:rsidR="00CC5062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제조 </w:t>
        </w:r>
        <w:r w:rsidR="004C58AA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면허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발급</w:t>
        </w:r>
      </w:hyperlink>
    </w:p>
    <w:p w14:paraId="7786F0EE" w14:textId="09BE2BD5" w:rsidR="003D5504" w:rsidRPr="00057D78" w:rsidRDefault="00000000" w:rsidP="00870EC0">
      <w:pPr>
        <w:pStyle w:val="31"/>
        <w:rPr>
          <w:noProof/>
          <w14:ligatures w14:val="standardContextual"/>
        </w:rPr>
      </w:pPr>
      <w:hyperlink w:anchor="_Toc201245861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3.2.2</w:t>
        </w:r>
        <w:r w:rsidR="003D5504" w:rsidRPr="00057D78">
          <w:rPr>
            <w:noProof/>
            <w14:ligatures w14:val="standardContextual"/>
          </w:rPr>
          <w:tab/>
        </w:r>
        <w:r w:rsidR="00CC5062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제조 면허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발급 거절</w:t>
        </w:r>
      </w:hyperlink>
    </w:p>
    <w:p w14:paraId="0ED5C264" w14:textId="61BD0C43" w:rsidR="003D5504" w:rsidRPr="00057D78" w:rsidRDefault="00000000" w:rsidP="00870EC0">
      <w:pPr>
        <w:pStyle w:val="31"/>
        <w:rPr>
          <w:noProof/>
          <w14:ligatures w14:val="standardContextual"/>
        </w:rPr>
      </w:pPr>
      <w:hyperlink w:anchor="_Toc201245862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3.2.3</w:t>
        </w:r>
        <w:r w:rsidR="003D5504" w:rsidRPr="00057D78">
          <w:rPr>
            <w:noProof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재고 요청</w:t>
        </w:r>
      </w:hyperlink>
    </w:p>
    <w:p w14:paraId="398F2768" w14:textId="2CF53EE8" w:rsidR="003D5504" w:rsidRPr="00057D78" w:rsidRDefault="00000000" w:rsidP="00870EC0">
      <w:pPr>
        <w:pStyle w:val="13"/>
        <w:spacing w:beforeLines="0" w:before="0" w:line="240" w:lineRule="auto"/>
        <w:rPr>
          <w:rFonts w:asciiTheme="minorEastAsia" w:hAnsiTheme="minorEastAsia"/>
          <w:sz w:val="20"/>
          <w:szCs w:val="20"/>
          <w:lang w:eastAsia="ko-KR"/>
          <w14:ligatures w14:val="standardContextual"/>
        </w:rPr>
      </w:pPr>
      <w:hyperlink w:anchor="_Toc201245863" w:history="1"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>4.</w:t>
        </w:r>
        <w:r w:rsidR="003D5504" w:rsidRPr="00057D78">
          <w:rPr>
            <w:rFonts w:asciiTheme="minorEastAsia" w:hAnsiTheme="minorEastAsia"/>
            <w:sz w:val="20"/>
            <w:szCs w:val="20"/>
            <w:lang w:eastAsia="ko-KR"/>
            <w14:ligatures w14:val="standardContextual"/>
          </w:rPr>
          <w:tab/>
        </w:r>
        <w:r w:rsidR="004C58AA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>면허</w:t>
        </w:r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 xml:space="preserve"> 소지자의 의무</w:t>
        </w:r>
      </w:hyperlink>
    </w:p>
    <w:p w14:paraId="43E799A5" w14:textId="3ADA4CC0" w:rsidR="003D5504" w:rsidRPr="00057D78" w:rsidRDefault="00000000" w:rsidP="00870EC0">
      <w:pPr>
        <w:pStyle w:val="21"/>
        <w:rPr>
          <w:noProof/>
          <w14:ligatures w14:val="standardContextual"/>
        </w:rPr>
      </w:pPr>
      <w:hyperlink w:anchor="_Toc201245864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4.1</w:t>
        </w:r>
        <w:r w:rsidR="003D5504" w:rsidRPr="00057D78">
          <w:rPr>
            <w:noProof/>
            <w14:ligatures w14:val="standardContextual"/>
          </w:rPr>
          <w:tab/>
        </w:r>
        <w:r w:rsidR="00CC5062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제조 면허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만료 및 갱신</w:t>
        </w:r>
      </w:hyperlink>
    </w:p>
    <w:p w14:paraId="26FE391E" w14:textId="37054811" w:rsidR="003D5504" w:rsidRPr="00057D78" w:rsidRDefault="00000000" w:rsidP="00870EC0">
      <w:pPr>
        <w:pStyle w:val="21"/>
        <w:rPr>
          <w:noProof/>
          <w14:ligatures w14:val="standardContextual"/>
        </w:rPr>
      </w:pPr>
      <w:hyperlink w:anchor="_Toc201245865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4.2</w:t>
        </w:r>
        <w:r w:rsidR="003D5504" w:rsidRPr="00057D78">
          <w:rPr>
            <w:noProof/>
            <w14:ligatures w14:val="standardContextual"/>
          </w:rPr>
          <w:tab/>
        </w:r>
        <w:r w:rsidR="00CC5062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제조 면허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수정</w:t>
        </w:r>
      </w:hyperlink>
    </w:p>
    <w:p w14:paraId="01E1F624" w14:textId="0A170121" w:rsidR="003D5504" w:rsidRPr="00057D78" w:rsidRDefault="00000000" w:rsidP="00870EC0">
      <w:pPr>
        <w:pStyle w:val="21"/>
        <w:rPr>
          <w:noProof/>
          <w14:ligatures w14:val="standardContextual"/>
        </w:rPr>
      </w:pPr>
      <w:hyperlink w:anchor="_Toc201245866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4.3</w:t>
        </w:r>
        <w:r w:rsidR="003D5504" w:rsidRPr="00057D78">
          <w:rPr>
            <w:noProof/>
            <w14:ligatures w14:val="standardContextual"/>
          </w:rPr>
          <w:tab/>
        </w:r>
        <w:r w:rsidR="00CC5062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제조 면허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통지</w:t>
        </w:r>
      </w:hyperlink>
    </w:p>
    <w:p w14:paraId="54AC6612" w14:textId="35C121AE" w:rsidR="003D5504" w:rsidRPr="00057D78" w:rsidRDefault="00000000" w:rsidP="00870EC0">
      <w:pPr>
        <w:pStyle w:val="21"/>
        <w:rPr>
          <w:noProof/>
          <w14:ligatures w14:val="standardContextual"/>
        </w:rPr>
      </w:pPr>
      <w:hyperlink w:anchor="_Toc201245867" w:history="1"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  <w:lang w:eastAsia="en-US"/>
          </w:rPr>
          <w:t>4.4</w:t>
        </w:r>
        <w:r w:rsidR="003D5504" w:rsidRPr="00057D78">
          <w:rPr>
            <w:noProof/>
            <w14:ligatures w14:val="standardContextual"/>
          </w:rPr>
          <w:tab/>
        </w:r>
        <w:r w:rsidR="00CC5062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>제조 면허</w:t>
        </w:r>
        <w:r w:rsidR="003D5504" w:rsidRPr="00057D78">
          <w:rPr>
            <w:rStyle w:val="aa"/>
            <w:rFonts w:asciiTheme="minorEastAsia" w:hAnsiTheme="minorEastAsia"/>
            <w:noProof/>
            <w:szCs w:val="20"/>
            <w:u w:val="none"/>
          </w:rPr>
          <w:t xml:space="preserve"> 정지 및 취소</w:t>
        </w:r>
      </w:hyperlink>
    </w:p>
    <w:p w14:paraId="74D493B5" w14:textId="413CBCE1" w:rsidR="003D5504" w:rsidRPr="00057D78" w:rsidRDefault="00000000" w:rsidP="00870EC0">
      <w:pPr>
        <w:pStyle w:val="13"/>
        <w:spacing w:beforeLines="0" w:before="0" w:line="240" w:lineRule="auto"/>
        <w:rPr>
          <w:rFonts w:asciiTheme="minorEastAsia" w:hAnsiTheme="minorEastAsia"/>
          <w:sz w:val="20"/>
          <w:szCs w:val="20"/>
          <w:lang w:eastAsia="ko-KR"/>
          <w14:ligatures w14:val="standardContextual"/>
        </w:rPr>
      </w:pPr>
      <w:hyperlink w:anchor="_Toc201245868" w:history="1"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>5.</w:t>
        </w:r>
        <w:r w:rsidR="003D5504" w:rsidRPr="00057D78">
          <w:rPr>
            <w:rFonts w:asciiTheme="minorEastAsia" w:hAnsiTheme="minorEastAsia"/>
            <w:sz w:val="20"/>
            <w:szCs w:val="20"/>
            <w:lang w:eastAsia="ko-KR"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 xml:space="preserve">일반 </w:t>
        </w:r>
        <w:r w:rsidR="00CC5062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>제조 면허</w:t>
        </w:r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 xml:space="preserve"> 문의 제출</w:t>
        </w:r>
        <w:r w:rsidR="00771F96">
          <w:rPr>
            <w:rStyle w:val="aa"/>
            <w:rFonts w:asciiTheme="minorEastAsia" w:hAnsiTheme="minorEastAsia"/>
            <w:sz w:val="20"/>
            <w:szCs w:val="20"/>
            <w:u w:val="none"/>
            <w:lang w:eastAsia="ko-KR"/>
          </w:rPr>
          <w:t xml:space="preserve"> </w:t>
        </w:r>
        <w:r w:rsidR="00771F96">
          <w:rPr>
            <w:rStyle w:val="aa"/>
            <w:rFonts w:asciiTheme="minorEastAsia" w:hAnsiTheme="minorEastAsia" w:hint="eastAsia"/>
            <w:sz w:val="20"/>
            <w:szCs w:val="20"/>
            <w:u w:val="none"/>
            <w:lang w:eastAsia="ko-KR"/>
          </w:rPr>
          <w:t>및</w:t>
        </w:r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 xml:space="preserve"> 정보를 얻는 방법</w:t>
        </w:r>
      </w:hyperlink>
    </w:p>
    <w:p w14:paraId="1A338F6D" w14:textId="1D1F6B83" w:rsidR="003D5504" w:rsidRPr="00057D78" w:rsidRDefault="00000000" w:rsidP="00870EC0">
      <w:pPr>
        <w:pStyle w:val="13"/>
        <w:spacing w:beforeLines="0" w:before="0" w:line="240" w:lineRule="auto"/>
        <w:rPr>
          <w:rFonts w:asciiTheme="minorEastAsia" w:hAnsiTheme="minorEastAsia"/>
          <w:sz w:val="20"/>
          <w:szCs w:val="20"/>
          <w:lang w:eastAsia="ko-KR"/>
          <w14:ligatures w14:val="standardContextual"/>
        </w:rPr>
      </w:pPr>
      <w:hyperlink w:anchor="_Toc201245869" w:history="1"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>6.</w:t>
        </w:r>
        <w:r w:rsidR="003D5504" w:rsidRPr="00057D78">
          <w:rPr>
            <w:rFonts w:asciiTheme="minorEastAsia" w:hAnsiTheme="minorEastAsia"/>
            <w:sz w:val="20"/>
            <w:szCs w:val="20"/>
            <w:lang w:eastAsia="ko-KR"/>
            <w14:ligatures w14:val="standardContextual"/>
          </w:rPr>
          <w:tab/>
        </w:r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>용어</w:t>
        </w:r>
      </w:hyperlink>
    </w:p>
    <w:p w14:paraId="47120810" w14:textId="63C15826" w:rsidR="003D5504" w:rsidRPr="00057D78" w:rsidRDefault="00000000" w:rsidP="00870EC0">
      <w:pPr>
        <w:pStyle w:val="13"/>
        <w:spacing w:beforeLines="0" w:before="0" w:line="240" w:lineRule="auto"/>
        <w:rPr>
          <w:rFonts w:asciiTheme="minorEastAsia" w:hAnsiTheme="minorEastAsia"/>
          <w:sz w:val="20"/>
          <w:szCs w:val="20"/>
          <w:lang w:eastAsia="ko-KR"/>
          <w14:ligatures w14:val="standardContextual"/>
        </w:rPr>
      </w:pPr>
      <w:hyperlink w:anchor="_Toc201245870" w:history="1"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 xml:space="preserve">부속서 A: 해외 </w:t>
        </w:r>
        <w:r w:rsidR="00CC2912">
          <w:rPr>
            <w:rStyle w:val="aa"/>
            <w:rFonts w:asciiTheme="minorEastAsia" w:hAnsiTheme="minorEastAsia"/>
            <w:sz w:val="20"/>
            <w:szCs w:val="20"/>
            <w:u w:val="none"/>
          </w:rPr>
          <w:t>제조소</w:t>
        </w:r>
        <w:r w:rsidR="003D5504" w:rsidRPr="00057D78">
          <w:rPr>
            <w:rStyle w:val="aa"/>
            <w:rFonts w:asciiTheme="minorEastAsia" w:hAnsiTheme="minorEastAsia"/>
            <w:sz w:val="20"/>
            <w:szCs w:val="20"/>
            <w:u w:val="none"/>
          </w:rPr>
          <w:t xml:space="preserve"> 참조 번호란?</w:t>
        </w:r>
      </w:hyperlink>
    </w:p>
    <w:p w14:paraId="09E850D3" w14:textId="19CC21E2" w:rsidR="001B18A3" w:rsidRPr="00057D78" w:rsidRDefault="007B3638" w:rsidP="00870EC0">
      <w:pPr>
        <w:widowControl/>
        <w:wordWrap/>
        <w:autoSpaceDE/>
        <w:autoSpaceDN/>
        <w:spacing w:after="0" w:line="240" w:lineRule="auto"/>
        <w:rPr>
          <w:rFonts w:asciiTheme="minorEastAsia" w:hAnsiTheme="minorEastAsia"/>
          <w:szCs w:val="20"/>
        </w:rPr>
      </w:pPr>
      <w:r w:rsidRPr="00057D78">
        <w:rPr>
          <w:rFonts w:asciiTheme="minorEastAsia" w:hAnsiTheme="minorEastAsia"/>
          <w:szCs w:val="20"/>
        </w:rPr>
        <w:fldChar w:fldCharType="end"/>
      </w:r>
    </w:p>
    <w:p w14:paraId="54189AD4" w14:textId="77777777" w:rsidR="00A507C2" w:rsidRPr="00057D78" w:rsidRDefault="00A507C2" w:rsidP="00870EC0">
      <w:pPr>
        <w:widowControl/>
        <w:wordWrap/>
        <w:autoSpaceDE/>
        <w:autoSpaceDN/>
        <w:spacing w:after="0" w:line="240" w:lineRule="auto"/>
        <w:rPr>
          <w:rFonts w:asciiTheme="minorEastAsia" w:hAnsiTheme="minorEastAsia"/>
          <w:szCs w:val="20"/>
        </w:rPr>
      </w:pPr>
    </w:p>
    <w:p w14:paraId="5903319C" w14:textId="77777777" w:rsidR="00A507C2" w:rsidRPr="00057D78" w:rsidRDefault="00A507C2" w:rsidP="00870EC0">
      <w:pPr>
        <w:widowControl/>
        <w:wordWrap/>
        <w:autoSpaceDE/>
        <w:autoSpaceDN/>
        <w:spacing w:after="0" w:line="240" w:lineRule="auto"/>
      </w:pPr>
    </w:p>
    <w:p w14:paraId="0B88DE3D" w14:textId="7707C4FF" w:rsidR="001B18A3" w:rsidRPr="00057D78" w:rsidRDefault="00125BBE" w:rsidP="00125BBE">
      <w:pPr>
        <w:pStyle w:val="11"/>
        <w:numPr>
          <w:ilvl w:val="0"/>
          <w:numId w:val="1"/>
        </w:numPr>
        <w:spacing w:afterLines="100" w:after="240"/>
        <w:ind w:left="567" w:hanging="567"/>
        <w:rPr>
          <w:sz w:val="28"/>
          <w:szCs w:val="24"/>
        </w:rPr>
      </w:pPr>
      <w:bookmarkStart w:id="0" w:name="_Toc201245840"/>
      <w:r w:rsidRPr="00057D78">
        <w:rPr>
          <w:sz w:val="28"/>
          <w:szCs w:val="24"/>
        </w:rPr>
        <w:t>일반 개요</w:t>
      </w:r>
      <w:bookmarkEnd w:id="0"/>
    </w:p>
    <w:p w14:paraId="28043D1B" w14:textId="0FC10FBD" w:rsidR="00125BBE" w:rsidRPr="00057D78" w:rsidRDefault="00CC5062" w:rsidP="00125BBE">
      <w:pPr>
        <w:pStyle w:val="2"/>
        <w:spacing w:afterLines="50" w:after="120"/>
        <w:ind w:left="567" w:hanging="567"/>
        <w:rPr>
          <w:sz w:val="24"/>
          <w:szCs w:val="28"/>
        </w:rPr>
      </w:pPr>
      <w:bookmarkStart w:id="1" w:name="_Toc201245841"/>
      <w:r w:rsidRPr="00057D78">
        <w:rPr>
          <w:rFonts w:hint="eastAsia"/>
          <w:sz w:val="24"/>
          <w:szCs w:val="28"/>
        </w:rPr>
        <w:t>제조 면허</w:t>
      </w:r>
      <w:r w:rsidR="00125BBE" w:rsidRPr="00057D78">
        <w:rPr>
          <w:sz w:val="24"/>
          <w:szCs w:val="28"/>
        </w:rPr>
        <w:t xml:space="preserve"> 규제</w:t>
      </w:r>
      <w:r w:rsidR="00125BBE" w:rsidRPr="00057D78">
        <w:rPr>
          <w:rFonts w:hint="eastAsia"/>
          <w:sz w:val="24"/>
          <w:szCs w:val="28"/>
        </w:rPr>
        <w:t xml:space="preserve"> </w:t>
      </w:r>
      <w:r w:rsidR="002E4F08" w:rsidRPr="00057D78">
        <w:rPr>
          <w:sz w:val="24"/>
          <w:szCs w:val="28"/>
        </w:rPr>
        <w:t>요구사항</w:t>
      </w:r>
      <w:r w:rsidR="00125BBE" w:rsidRPr="00057D78">
        <w:rPr>
          <w:rFonts w:hint="eastAsia"/>
          <w:sz w:val="24"/>
          <w:szCs w:val="28"/>
        </w:rPr>
        <w:t>의 목적</w:t>
      </w:r>
      <w:bookmarkEnd w:id="1"/>
    </w:p>
    <w:p w14:paraId="45A8EE5A" w14:textId="1FE301A1" w:rsidR="00125BBE" w:rsidRPr="00057D78" w:rsidRDefault="00000000" w:rsidP="00125BBE">
      <w:pPr>
        <w:pStyle w:val="a9"/>
        <w:spacing w:afterLines="50" w:after="12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hyperlink r:id="rId9">
        <w:r w:rsidR="00A523AD">
          <w:rPr>
            <w:rFonts w:asciiTheme="minorEastAsia" w:eastAsiaTheme="minorEastAsia" w:hAnsiTheme="minorEastAsia"/>
            <w:i/>
            <w:kern w:val="2"/>
            <w:sz w:val="20"/>
            <w:szCs w:val="20"/>
            <w:u w:val="single"/>
            <w:lang w:eastAsia="ko-KR"/>
          </w:rPr>
          <w:t>자연건강제품</w:t>
        </w:r>
        <w:r w:rsidR="00CC5062" w:rsidRPr="00057D78">
          <w:rPr>
            <w:rFonts w:asciiTheme="minorEastAsia" w:eastAsiaTheme="minorEastAsia" w:hAnsiTheme="minorEastAsia"/>
            <w:i/>
            <w:kern w:val="2"/>
            <w:sz w:val="20"/>
            <w:szCs w:val="20"/>
            <w:u w:val="single"/>
            <w:lang w:eastAsia="ko-KR"/>
          </w:rPr>
          <w:t>규정</w:t>
        </w:r>
      </w:hyperlink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(</w:t>
      </w:r>
      <w:r w:rsidR="00CC5062" w:rsidRPr="00057D78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이하,</w:t>
      </w:r>
      <w:r w:rsidR="00CC5062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규정)</w:t>
      </w:r>
      <w:r w:rsidR="00125BBE" w:rsidRPr="00057D78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 xml:space="preserve">의 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제2부(</w:t>
      </w:r>
      <w:r w:rsidR="00125BBE" w:rsidRPr="00057D78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 xml:space="preserve">섹션 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26</w:t>
      </w:r>
      <w:r w:rsidR="002E4F08" w:rsidRPr="00057D78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~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42)</w:t>
      </w:r>
      <w:r w:rsidR="00125BBE" w:rsidRPr="00057D78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>에</w:t>
      </w:r>
      <w:r w:rsidR="00A523AD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>서는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="00CC5062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제조 면허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와 관련하여 </w:t>
      </w:r>
      <w:r w:rsidR="004C58AA" w:rsidRPr="00057D78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>면허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="00125BBE" w:rsidRPr="00057D78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>소지자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와 </w:t>
      </w:r>
      <w:r w:rsidR="003B5EBF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자연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및 </w:t>
      </w:r>
      <w:proofErr w:type="spellStart"/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비처방</w:t>
      </w:r>
      <w:proofErr w:type="spellEnd"/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건강제품 관리국(NNHPD)의 </w:t>
      </w:r>
      <w:r w:rsidR="00125BBE" w:rsidRPr="00057D78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>요구사항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, 권리 및 책임을 명시</w:t>
      </w:r>
      <w:r w:rsidR="00125BBE" w:rsidRPr="00057D78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>하였다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. </w:t>
      </w:r>
      <w:r w:rsidR="00A523AD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이 규정의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목적은 다음과 같</w:t>
      </w:r>
      <w:r w:rsidR="00125BBE" w:rsidRPr="00057D78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>다</w:t>
      </w:r>
      <w:r w:rsidR="00125BBE" w:rsidRPr="00057D78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.</w:t>
      </w:r>
    </w:p>
    <w:p w14:paraId="51DB5865" w14:textId="6CAB8732" w:rsidR="009A0507" w:rsidRPr="009A0507" w:rsidRDefault="00125BBE" w:rsidP="00125BBE">
      <w:pPr>
        <w:pStyle w:val="a9"/>
        <w:spacing w:afterLines="100" w:after="24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NNHPD가 </w:t>
      </w:r>
      <w:r w:rsidRPr="009A0507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 xml:space="preserve">캐나다 내에서 </w:t>
      </w:r>
      <w:r w:rsidR="00A523AD"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자연건강제품</w:t>
      </w:r>
      <w:r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(NHP)을 제조, 포장, </w:t>
      </w:r>
      <w:proofErr w:type="spellStart"/>
      <w:r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라벨링</w:t>
      </w:r>
      <w:proofErr w:type="spellEnd"/>
      <w:r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, 수입 및/또는 보관하는 모든 </w:t>
      </w:r>
      <w:r w:rsidR="00CC2912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>제조소</w:t>
      </w:r>
      <w:r w:rsidR="00CC2912">
        <w:rPr>
          <w:rFonts w:asciiTheme="minorEastAsia" w:eastAsiaTheme="minorEastAsia" w:hAnsiTheme="minorEastAsia" w:cs="맑은 고딕"/>
          <w:kern w:val="2"/>
          <w:sz w:val="20"/>
          <w:szCs w:val="20"/>
          <w:lang w:eastAsia="ko-KR"/>
        </w:rPr>
        <w:t>를</w:t>
      </w:r>
      <w:r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="009A0507" w:rsidRPr="009A0507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파악하도록 한다.</w:t>
      </w:r>
    </w:p>
    <w:p w14:paraId="09722B92" w14:textId="77777777" w:rsidR="009A0507" w:rsidRPr="009A0507" w:rsidRDefault="009A0507" w:rsidP="00125BBE">
      <w:pPr>
        <w:pStyle w:val="a9"/>
        <w:spacing w:afterLines="100" w:after="24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9A0507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사람들로 하여금</w:t>
      </w:r>
      <w:r w:rsidR="00125BBE"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판매</w:t>
      </w:r>
      <w:r w:rsidRPr="009A0507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를</w:t>
      </w:r>
      <w:r w:rsidR="00125BBE" w:rsidRPr="009A0507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</w:t>
      </w:r>
      <w:r w:rsidR="00125BBE" w:rsidRPr="009A0507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>목적으로</w:t>
      </w:r>
      <w:r w:rsidR="00125BBE"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NHP</w:t>
      </w:r>
      <w:r w:rsidRPr="009A0507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를</w:t>
      </w:r>
      <w:r w:rsidR="00125BBE"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제조, 포장, </w:t>
      </w:r>
      <w:proofErr w:type="spellStart"/>
      <w:r w:rsidR="00125BBE"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라벨링</w:t>
      </w:r>
      <w:proofErr w:type="spellEnd"/>
      <w:r w:rsidR="00125BBE"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및/또는 수입과 관련된 규</w:t>
      </w:r>
      <w:r w:rsidRPr="009A0507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정의</w:t>
      </w:r>
      <w:r w:rsidR="00125BBE"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r w:rsidR="00125BBE" w:rsidRPr="009A0507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>요구사항</w:t>
      </w:r>
      <w:r w:rsidR="00125BBE"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을 </w:t>
      </w:r>
      <w:r w:rsidRPr="009A0507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충족할 것을 요구한다.</w:t>
      </w:r>
    </w:p>
    <w:p w14:paraId="7CCCDFB6" w14:textId="261520E3" w:rsidR="00125BBE" w:rsidRPr="00057D78" w:rsidRDefault="009A0507" w:rsidP="00125BBE">
      <w:pPr>
        <w:pStyle w:val="a9"/>
        <w:spacing w:afterLines="100" w:after="240"/>
        <w:jc w:val="both"/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</w:pPr>
      <w:r w:rsidRPr="009A0507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또한,</w:t>
      </w:r>
      <w:r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제조소</w:t>
      </w:r>
      <w:proofErr w:type="spellEnd"/>
      <w:r w:rsidRPr="009A0507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 xml:space="preserve"> 면허</w:t>
      </w:r>
      <w:r w:rsidR="00125BBE" w:rsidRPr="009A0507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 xml:space="preserve"> 소지자</w:t>
      </w:r>
      <w:r w:rsidR="00125BBE"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에게 규정</w:t>
      </w:r>
      <w:r w:rsidRPr="009A0507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의</w:t>
      </w:r>
      <w:r w:rsidR="00125BBE"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 제3부에 명시된 </w:t>
      </w:r>
      <w:r w:rsidR="00C3201C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우수제조관리기준</w:t>
      </w:r>
      <w:r w:rsidR="00125BBE"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 xml:space="preserve">(GMP)을 준수한다는 </w:t>
      </w:r>
      <w:r w:rsidR="00125BBE" w:rsidRPr="009A0507">
        <w:rPr>
          <w:rFonts w:asciiTheme="minorEastAsia" w:eastAsiaTheme="minorEastAsia" w:hAnsiTheme="minorEastAsia" w:cs="맑은 고딕" w:hint="eastAsia"/>
          <w:kern w:val="2"/>
          <w:sz w:val="20"/>
          <w:szCs w:val="20"/>
          <w:lang w:eastAsia="ko-KR"/>
        </w:rPr>
        <w:t>사실</w:t>
      </w:r>
      <w:r w:rsidR="00125BBE" w:rsidRPr="009A0507">
        <w:rPr>
          <w:rFonts w:asciiTheme="minorEastAsia" w:eastAsiaTheme="minorEastAsia" w:hAnsiTheme="minorEastAsia"/>
          <w:kern w:val="2"/>
          <w:sz w:val="20"/>
          <w:szCs w:val="20"/>
          <w:lang w:eastAsia="ko-KR"/>
        </w:rPr>
        <w:t>을 입증</w:t>
      </w:r>
      <w:r w:rsidRPr="009A0507">
        <w:rPr>
          <w:rFonts w:asciiTheme="minorEastAsia" w:eastAsiaTheme="minorEastAsia" w:hAnsiTheme="minorEastAsia" w:hint="eastAsia"/>
          <w:kern w:val="2"/>
          <w:sz w:val="20"/>
          <w:szCs w:val="20"/>
          <w:lang w:eastAsia="ko-KR"/>
        </w:rPr>
        <w:t>하도록 요구하는 것이다.</w:t>
      </w:r>
    </w:p>
    <w:p w14:paraId="5AAF5455" w14:textId="4B15258E" w:rsidR="00125BBE" w:rsidRPr="00057D78" w:rsidRDefault="00125BBE" w:rsidP="00125BBE">
      <w:pPr>
        <w:pStyle w:val="2"/>
        <w:spacing w:afterLines="50" w:after="120"/>
        <w:ind w:left="567" w:hanging="567"/>
        <w:rPr>
          <w:sz w:val="24"/>
          <w:szCs w:val="28"/>
        </w:rPr>
      </w:pPr>
      <w:bookmarkStart w:id="2" w:name="_Toc201245842"/>
      <w:r w:rsidRPr="00057D78">
        <w:rPr>
          <w:rFonts w:hint="eastAsia"/>
          <w:sz w:val="24"/>
          <w:szCs w:val="28"/>
        </w:rPr>
        <w:t xml:space="preserve">본 </w:t>
      </w:r>
      <w:r w:rsidR="00D73EAF">
        <w:rPr>
          <w:rFonts w:hint="eastAsia"/>
          <w:sz w:val="24"/>
          <w:szCs w:val="28"/>
        </w:rPr>
        <w:t>지침서</w:t>
      </w:r>
      <w:r w:rsidRPr="00057D78">
        <w:rPr>
          <w:rFonts w:hint="eastAsia"/>
          <w:sz w:val="24"/>
          <w:szCs w:val="28"/>
        </w:rPr>
        <w:t xml:space="preserve">의 </w:t>
      </w:r>
      <w:r w:rsidRPr="00057D78">
        <w:rPr>
          <w:sz w:val="24"/>
          <w:szCs w:val="28"/>
        </w:rPr>
        <w:t>목</w:t>
      </w:r>
      <w:r w:rsidRPr="00057D78">
        <w:rPr>
          <w:rFonts w:hint="eastAsia"/>
          <w:sz w:val="24"/>
          <w:szCs w:val="28"/>
        </w:rPr>
        <w:t>적</w:t>
      </w:r>
      <w:bookmarkEnd w:id="2"/>
    </w:p>
    <w:p w14:paraId="13432D9A" w14:textId="246BC72E" w:rsidR="00125BBE" w:rsidRPr="002D67BF" w:rsidRDefault="00CC5062" w:rsidP="00125BBE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/>
          <w:szCs w:val="20"/>
        </w:rPr>
      </w:pPr>
      <w:r w:rsidRPr="00057D78">
        <w:rPr>
          <w:rFonts w:asciiTheme="minorEastAsia" w:hAnsiTheme="minorEastAsia" w:cs="맑은 고딕" w:hint="eastAsia"/>
          <w:szCs w:val="20"/>
        </w:rPr>
        <w:t>제조 면허</w:t>
      </w:r>
      <w:r w:rsidR="00125BBE" w:rsidRPr="00057D78">
        <w:rPr>
          <w:rFonts w:asciiTheme="minorEastAsia" w:hAnsiTheme="minorEastAsia"/>
          <w:szCs w:val="20"/>
        </w:rPr>
        <w:t xml:space="preserve"> </w:t>
      </w:r>
      <w:r w:rsidR="00D73EAF">
        <w:rPr>
          <w:rFonts w:asciiTheme="minorEastAsia" w:hAnsiTheme="minorEastAsia"/>
          <w:szCs w:val="20"/>
        </w:rPr>
        <w:t>지침서</w:t>
      </w:r>
      <w:r w:rsidR="00125BBE" w:rsidRPr="00057D78">
        <w:rPr>
          <w:rFonts w:asciiTheme="minorEastAsia" w:hAnsiTheme="minorEastAsia"/>
          <w:szCs w:val="20"/>
        </w:rPr>
        <w:t>의 목적은 NNHPD</w:t>
      </w:r>
      <w:r w:rsidR="00125BBE" w:rsidRPr="00057D78">
        <w:rPr>
          <w:rFonts w:asciiTheme="minorEastAsia" w:hAnsiTheme="minorEastAsia" w:cs="맑은 고딕" w:hint="eastAsia"/>
          <w:szCs w:val="20"/>
        </w:rPr>
        <w:t>이</w:t>
      </w:r>
      <w:r w:rsidR="00125BBE" w:rsidRPr="00057D78">
        <w:rPr>
          <w:rFonts w:asciiTheme="minorEastAsia" w:hAnsiTheme="minorEastAsia"/>
          <w:szCs w:val="20"/>
        </w:rPr>
        <w:t xml:space="preserve"> 규정에 따라 제출된 </w:t>
      </w:r>
      <w:r w:rsidRPr="00057D78">
        <w:rPr>
          <w:rFonts w:asciiTheme="minorEastAsia" w:hAnsiTheme="minorEastAsia" w:cs="맑은 고딕" w:hint="eastAsia"/>
          <w:szCs w:val="20"/>
        </w:rPr>
        <w:t>제조 면허</w:t>
      </w:r>
      <w:r w:rsidR="00125BBE" w:rsidRPr="00057D78">
        <w:rPr>
          <w:rFonts w:asciiTheme="minorEastAsia" w:hAnsiTheme="minorEastAsia"/>
          <w:szCs w:val="20"/>
        </w:rPr>
        <w:t xml:space="preserve"> 신청(SLA)을 관리하는 방식을 설명하</w:t>
      </w:r>
      <w:r w:rsidR="00D73EAF">
        <w:rPr>
          <w:rFonts w:asciiTheme="minorEastAsia" w:hAnsiTheme="minorEastAsia" w:hint="eastAsia"/>
          <w:szCs w:val="20"/>
        </w:rPr>
        <w:t>기 위한 것이</w:t>
      </w:r>
      <w:r w:rsidR="00125BBE" w:rsidRPr="00057D78">
        <w:rPr>
          <w:rFonts w:asciiTheme="minorEastAsia" w:hAnsiTheme="minorEastAsia" w:cs="맑은 고딕" w:hint="eastAsia"/>
          <w:szCs w:val="20"/>
        </w:rPr>
        <w:t>다</w:t>
      </w:r>
      <w:r w:rsidR="00125BBE" w:rsidRPr="00057D78">
        <w:rPr>
          <w:rFonts w:asciiTheme="minorEastAsia" w:hAnsiTheme="minorEastAsia"/>
          <w:szCs w:val="20"/>
        </w:rPr>
        <w:t xml:space="preserve">. 또한, 이 지침은 신청서 검토 </w:t>
      </w:r>
      <w:r w:rsidR="00125BBE" w:rsidRPr="00057D78">
        <w:rPr>
          <w:rFonts w:asciiTheme="minorEastAsia" w:hAnsiTheme="minorEastAsia" w:cs="맑은 고딕" w:hint="eastAsia"/>
          <w:szCs w:val="20"/>
        </w:rPr>
        <w:t xml:space="preserve">절차 전과 절차 내내 </w:t>
      </w:r>
      <w:r w:rsidR="00125BBE" w:rsidRPr="00057D78">
        <w:rPr>
          <w:rFonts w:asciiTheme="minorEastAsia" w:hAnsiTheme="minorEastAsia"/>
          <w:szCs w:val="20"/>
        </w:rPr>
        <w:t xml:space="preserve">NHP </w:t>
      </w:r>
      <w:r w:rsidRPr="00057D78">
        <w:rPr>
          <w:rFonts w:asciiTheme="minorEastAsia" w:hAnsiTheme="minorEastAsia" w:cs="맑은 고딕" w:hint="eastAsia"/>
          <w:szCs w:val="20"/>
        </w:rPr>
        <w:t>제조 면허</w:t>
      </w:r>
      <w:r w:rsidR="00125BBE" w:rsidRPr="00057D78">
        <w:rPr>
          <w:rFonts w:asciiTheme="minorEastAsia" w:hAnsiTheme="minorEastAsia"/>
          <w:szCs w:val="20"/>
        </w:rPr>
        <w:t xml:space="preserve"> </w:t>
      </w:r>
      <w:r w:rsidR="00EE0CA2">
        <w:rPr>
          <w:rFonts w:asciiTheme="minorEastAsia" w:hAnsiTheme="minorEastAsia"/>
          <w:szCs w:val="20"/>
        </w:rPr>
        <w:t>신청인과</w:t>
      </w:r>
      <w:r w:rsidR="00125BBE" w:rsidRPr="00057D78">
        <w:rPr>
          <w:rFonts w:asciiTheme="minorEastAsia" w:hAnsiTheme="minorEastAsia" w:cs="맑은 고딕" w:hint="eastAsia"/>
          <w:szCs w:val="20"/>
        </w:rPr>
        <w:t xml:space="preserve"> </w:t>
      </w:r>
      <w:r w:rsidRPr="00057D78">
        <w:rPr>
          <w:rFonts w:asciiTheme="minorEastAsia" w:hAnsiTheme="minorEastAsia" w:cs="맑은 고딕" w:hint="eastAsia"/>
          <w:szCs w:val="20"/>
        </w:rPr>
        <w:t xml:space="preserve">제조 </w:t>
      </w:r>
      <w:r w:rsidR="004C58AA" w:rsidRPr="00057D78">
        <w:rPr>
          <w:rFonts w:asciiTheme="minorEastAsia" w:hAnsiTheme="minorEastAsia" w:cs="맑은 고딕" w:hint="eastAsia"/>
          <w:szCs w:val="20"/>
        </w:rPr>
        <w:t>면허</w:t>
      </w:r>
      <w:r w:rsidR="00125BBE" w:rsidRPr="00057D78">
        <w:rPr>
          <w:rFonts w:asciiTheme="minorEastAsia" w:hAnsiTheme="minorEastAsia"/>
          <w:szCs w:val="20"/>
        </w:rPr>
        <w:t xml:space="preserve"> 발급 후 </w:t>
      </w:r>
      <w:r w:rsidRPr="00057D78">
        <w:rPr>
          <w:rFonts w:asciiTheme="minorEastAsia" w:hAnsiTheme="minorEastAsia" w:cs="맑은 고딕" w:hint="eastAsia"/>
          <w:szCs w:val="20"/>
        </w:rPr>
        <w:t xml:space="preserve">제조 </w:t>
      </w:r>
      <w:r w:rsidR="004C58AA" w:rsidRPr="002D67BF">
        <w:rPr>
          <w:rFonts w:asciiTheme="minorEastAsia" w:hAnsiTheme="minorEastAsia" w:cs="맑은 고딕" w:hint="eastAsia"/>
          <w:szCs w:val="20"/>
        </w:rPr>
        <w:t>면허</w:t>
      </w:r>
      <w:r w:rsidR="00125BBE" w:rsidRPr="002D67BF">
        <w:rPr>
          <w:rFonts w:asciiTheme="minorEastAsia" w:hAnsiTheme="minorEastAsia"/>
          <w:szCs w:val="20"/>
        </w:rPr>
        <w:t xml:space="preserve"> 소지자의 책임과 기대 사항을 명시</w:t>
      </w:r>
      <w:r w:rsidR="00125BBE" w:rsidRPr="002D67BF">
        <w:rPr>
          <w:rFonts w:asciiTheme="minorEastAsia" w:hAnsiTheme="minorEastAsia" w:cs="맑은 고딕" w:hint="eastAsia"/>
          <w:szCs w:val="20"/>
        </w:rPr>
        <w:t>한다</w:t>
      </w:r>
      <w:r w:rsidR="00125BBE" w:rsidRPr="002D67BF">
        <w:rPr>
          <w:rFonts w:asciiTheme="minorEastAsia" w:hAnsiTheme="minorEastAsia"/>
          <w:szCs w:val="20"/>
        </w:rPr>
        <w:t>.</w:t>
      </w:r>
    </w:p>
    <w:p w14:paraId="0C509899" w14:textId="7D71D86D" w:rsidR="00125BBE" w:rsidRPr="00057D78" w:rsidRDefault="00CC5062" w:rsidP="00125BBE">
      <w:pPr>
        <w:tabs>
          <w:tab w:val="left" w:pos="1845"/>
        </w:tabs>
        <w:wordWrap/>
        <w:spacing w:afterLines="100" w:after="240" w:line="240" w:lineRule="auto"/>
        <w:rPr>
          <w:rFonts w:asciiTheme="minorEastAsia" w:hAnsiTheme="minorEastAsia" w:cs="맑은 고딕"/>
          <w:szCs w:val="20"/>
        </w:rPr>
      </w:pPr>
      <w:r w:rsidRPr="002D67BF">
        <w:rPr>
          <w:rFonts w:asciiTheme="minorEastAsia" w:hAnsiTheme="minorEastAsia" w:cs="맑은 고딕" w:hint="eastAsia"/>
          <w:szCs w:val="20"/>
        </w:rPr>
        <w:t>제조 면허</w:t>
      </w:r>
      <w:r w:rsidR="00125BBE" w:rsidRPr="002D67BF">
        <w:rPr>
          <w:rFonts w:asciiTheme="minorEastAsia" w:hAnsiTheme="minorEastAsia" w:cs="맑은 고딕"/>
          <w:szCs w:val="20"/>
        </w:rPr>
        <w:t xml:space="preserve"> </w:t>
      </w:r>
      <w:r w:rsidR="00391CB1" w:rsidRPr="002D67BF">
        <w:rPr>
          <w:rFonts w:asciiTheme="minorEastAsia" w:hAnsiTheme="minorEastAsia" w:cs="맑은 고딕"/>
          <w:szCs w:val="20"/>
        </w:rPr>
        <w:t>지침서</w:t>
      </w:r>
      <w:r w:rsidR="00125BBE" w:rsidRPr="002D67BF">
        <w:rPr>
          <w:rFonts w:asciiTheme="minorEastAsia" w:hAnsiTheme="minorEastAsia" w:cs="맑은 고딕"/>
          <w:szCs w:val="20"/>
        </w:rPr>
        <w:t xml:space="preserve">는 </w:t>
      </w:r>
      <w:r w:rsidR="00125BBE" w:rsidRPr="002D67BF">
        <w:rPr>
          <w:rFonts w:asciiTheme="minorEastAsia" w:hAnsiTheme="minorEastAsia" w:cs="맑은 고딕" w:hint="eastAsia"/>
          <w:szCs w:val="20"/>
        </w:rPr>
        <w:t>또한 신청 요구사항과 관련한 규</w:t>
      </w:r>
      <w:r w:rsidR="00125BBE" w:rsidRPr="002D67BF">
        <w:rPr>
          <w:rFonts w:asciiTheme="minorEastAsia" w:hAnsiTheme="minorEastAsia" w:cs="맑은 고딕"/>
          <w:szCs w:val="20"/>
        </w:rPr>
        <w:t>정</w:t>
      </w:r>
      <w:r w:rsidR="00D73EAF" w:rsidRPr="002D67BF">
        <w:rPr>
          <w:rFonts w:asciiTheme="minorEastAsia" w:hAnsiTheme="minorEastAsia" w:cs="맑은 고딕" w:hint="eastAsia"/>
          <w:szCs w:val="20"/>
        </w:rPr>
        <w:t>의</w:t>
      </w:r>
      <w:r w:rsidR="00125BBE" w:rsidRPr="002D67BF">
        <w:rPr>
          <w:rFonts w:asciiTheme="minorEastAsia" w:hAnsiTheme="minorEastAsia" w:cs="맑은 고딕"/>
          <w:szCs w:val="20"/>
        </w:rPr>
        <w:t xml:space="preserve"> 제2부(</w:t>
      </w:r>
      <w:r w:rsidRPr="002D67BF">
        <w:rPr>
          <w:rFonts w:asciiTheme="minorEastAsia" w:hAnsiTheme="minorEastAsia" w:cs="맑은 고딕" w:hint="eastAsia"/>
          <w:szCs w:val="20"/>
        </w:rPr>
        <w:t>제조 면허</w:t>
      </w:r>
      <w:r w:rsidR="00125BBE" w:rsidRPr="002D67BF">
        <w:rPr>
          <w:rFonts w:asciiTheme="minorEastAsia" w:hAnsiTheme="minorEastAsia" w:cs="맑은 고딕"/>
          <w:szCs w:val="20"/>
        </w:rPr>
        <w:t>)</w:t>
      </w:r>
      <w:r w:rsidR="00125BBE" w:rsidRPr="002D67BF">
        <w:rPr>
          <w:rFonts w:asciiTheme="minorEastAsia" w:hAnsiTheme="minorEastAsia" w:cs="맑은 고딕" w:hint="eastAsia"/>
          <w:szCs w:val="20"/>
        </w:rPr>
        <w:t xml:space="preserve">를 해석하는데 있어서 </w:t>
      </w:r>
      <w:r w:rsidRPr="002D67BF">
        <w:rPr>
          <w:rFonts w:asciiTheme="minorEastAsia" w:hAnsiTheme="minorEastAsia" w:cs="맑은 고딕" w:hint="eastAsia"/>
          <w:szCs w:val="20"/>
        </w:rPr>
        <w:t>제조 면허</w:t>
      </w:r>
      <w:r w:rsidR="00125BBE" w:rsidRPr="002D67BF">
        <w:rPr>
          <w:rFonts w:asciiTheme="minorEastAsia" w:hAnsiTheme="minorEastAsia" w:cs="맑은 고딕" w:hint="eastAsia"/>
          <w:szCs w:val="20"/>
        </w:rPr>
        <w:t xml:space="preserve"> </w:t>
      </w:r>
      <w:r w:rsidR="00EE0CA2">
        <w:rPr>
          <w:rFonts w:asciiTheme="minorEastAsia" w:hAnsiTheme="minorEastAsia" w:cs="맑은 고딕" w:hint="eastAsia"/>
          <w:szCs w:val="20"/>
        </w:rPr>
        <w:t>신청인</w:t>
      </w:r>
      <w:r w:rsidR="00EE0CA2">
        <w:rPr>
          <w:rFonts w:asciiTheme="minorEastAsia" w:hAnsiTheme="minorEastAsia" w:cs="맑은 고딕"/>
          <w:szCs w:val="20"/>
        </w:rPr>
        <w:t>을</w:t>
      </w:r>
      <w:r w:rsidR="00125BBE" w:rsidRPr="002D67BF">
        <w:rPr>
          <w:rFonts w:asciiTheme="minorEastAsia" w:hAnsiTheme="minorEastAsia" w:cs="맑은 고딕" w:hint="eastAsia"/>
          <w:szCs w:val="20"/>
        </w:rPr>
        <w:t xml:space="preserve"> </w:t>
      </w:r>
      <w:r w:rsidR="002D67BF" w:rsidRPr="002D67BF">
        <w:rPr>
          <w:rFonts w:asciiTheme="minorEastAsia" w:hAnsiTheme="minorEastAsia" w:cs="맑은 고딕" w:hint="eastAsia"/>
          <w:szCs w:val="20"/>
        </w:rPr>
        <w:t>도와주기 위한</w:t>
      </w:r>
      <w:r w:rsidR="00125BBE" w:rsidRPr="002D67BF">
        <w:rPr>
          <w:rFonts w:asciiTheme="minorEastAsia" w:hAnsiTheme="minorEastAsia" w:cs="맑은 고딕" w:hint="eastAsia"/>
          <w:szCs w:val="20"/>
        </w:rPr>
        <w:t xml:space="preserve"> 목적도 있다. </w:t>
      </w:r>
      <w:r w:rsidR="00125BBE" w:rsidRPr="002D67BF">
        <w:rPr>
          <w:rFonts w:asciiTheme="minorEastAsia" w:hAnsiTheme="minorEastAsia" w:cs="맑은 고딕"/>
          <w:szCs w:val="20"/>
        </w:rPr>
        <w:t xml:space="preserve">본 </w:t>
      </w:r>
      <w:r w:rsidR="00D73EAF" w:rsidRPr="002D67BF">
        <w:rPr>
          <w:rFonts w:asciiTheme="minorEastAsia" w:hAnsiTheme="minorEastAsia" w:cs="맑은 고딕"/>
          <w:szCs w:val="20"/>
        </w:rPr>
        <w:t>지침서</w:t>
      </w:r>
      <w:r w:rsidR="00125BBE" w:rsidRPr="002D67BF">
        <w:rPr>
          <w:rFonts w:asciiTheme="minorEastAsia" w:hAnsiTheme="minorEastAsia" w:cs="맑은 고딕"/>
          <w:szCs w:val="20"/>
        </w:rPr>
        <w:t>에는 다양한 신청 유형과 각 유형</w:t>
      </w:r>
      <w:r w:rsidR="00125BBE" w:rsidRPr="002D67BF">
        <w:rPr>
          <w:rFonts w:asciiTheme="minorEastAsia" w:hAnsiTheme="minorEastAsia" w:cs="맑은 고딕" w:hint="eastAsia"/>
          <w:szCs w:val="20"/>
        </w:rPr>
        <w:t>별</w:t>
      </w:r>
      <w:r w:rsidR="00125BBE" w:rsidRPr="002D67BF">
        <w:rPr>
          <w:rFonts w:asciiTheme="minorEastAsia" w:hAnsiTheme="minorEastAsia" w:cs="맑은 고딕"/>
          <w:szCs w:val="20"/>
        </w:rPr>
        <w:t xml:space="preserve"> 구체적인 </w:t>
      </w:r>
      <w:r w:rsidR="00125BBE" w:rsidRPr="002D67BF">
        <w:rPr>
          <w:rFonts w:asciiTheme="minorEastAsia" w:hAnsiTheme="minorEastAsia" w:cs="맑은 고딕" w:hint="eastAsia"/>
          <w:szCs w:val="20"/>
        </w:rPr>
        <w:t>요구사항</w:t>
      </w:r>
      <w:r w:rsidR="00125BBE" w:rsidRPr="002D67BF">
        <w:rPr>
          <w:rFonts w:asciiTheme="minorEastAsia" w:hAnsiTheme="minorEastAsia" w:cs="맑은 고딕"/>
          <w:szCs w:val="20"/>
        </w:rPr>
        <w:t xml:space="preserve">에 대한 설명이 </w:t>
      </w:r>
      <w:r w:rsidR="00125BBE" w:rsidRPr="002D67BF">
        <w:rPr>
          <w:rFonts w:asciiTheme="minorEastAsia" w:hAnsiTheme="minorEastAsia" w:cs="맑은 고딕" w:hint="eastAsia"/>
          <w:szCs w:val="20"/>
        </w:rPr>
        <w:t>기재되어</w:t>
      </w:r>
      <w:r w:rsidR="00125BBE" w:rsidRPr="002D67BF">
        <w:rPr>
          <w:rFonts w:asciiTheme="minorEastAsia" w:hAnsiTheme="minorEastAsia" w:cs="맑은 고딕"/>
          <w:szCs w:val="20"/>
        </w:rPr>
        <w:t xml:space="preserve"> 있</w:t>
      </w:r>
      <w:r w:rsidR="00125BBE" w:rsidRPr="002D67BF">
        <w:rPr>
          <w:rFonts w:asciiTheme="minorEastAsia" w:hAnsiTheme="minorEastAsia" w:cs="맑은 고딕" w:hint="eastAsia"/>
          <w:szCs w:val="20"/>
        </w:rPr>
        <w:t>다</w:t>
      </w:r>
      <w:r w:rsidR="00125BBE" w:rsidRPr="002D67BF">
        <w:rPr>
          <w:rFonts w:asciiTheme="minorEastAsia" w:hAnsiTheme="minorEastAsia" w:cs="맑은 고딕"/>
          <w:szCs w:val="20"/>
        </w:rPr>
        <w:t>.</w:t>
      </w:r>
    </w:p>
    <w:p w14:paraId="12F3B706" w14:textId="3590AECF" w:rsidR="00125BBE" w:rsidRPr="00057D78" w:rsidRDefault="00CC5062" w:rsidP="00125BBE">
      <w:pPr>
        <w:pStyle w:val="2"/>
        <w:spacing w:afterLines="50" w:after="120"/>
        <w:ind w:left="567" w:hanging="567"/>
        <w:rPr>
          <w:sz w:val="24"/>
          <w:szCs w:val="28"/>
        </w:rPr>
      </w:pPr>
      <w:bookmarkStart w:id="3" w:name="_Toc201245843"/>
      <w:r w:rsidRPr="00057D78">
        <w:rPr>
          <w:rFonts w:hint="eastAsia"/>
          <w:sz w:val="24"/>
          <w:szCs w:val="28"/>
        </w:rPr>
        <w:t xml:space="preserve">제조 </w:t>
      </w:r>
      <w:proofErr w:type="spellStart"/>
      <w:r w:rsidRPr="00057D78">
        <w:rPr>
          <w:rFonts w:hint="eastAsia"/>
          <w:sz w:val="24"/>
          <w:szCs w:val="28"/>
        </w:rPr>
        <w:t>면허</w:t>
      </w:r>
      <w:r w:rsidR="00125BBE" w:rsidRPr="00057D78">
        <w:rPr>
          <w:sz w:val="24"/>
          <w:szCs w:val="28"/>
        </w:rPr>
        <w:t>란</w:t>
      </w:r>
      <w:proofErr w:type="spellEnd"/>
      <w:r w:rsidR="00125BBE" w:rsidRPr="00057D78">
        <w:rPr>
          <w:sz w:val="24"/>
          <w:szCs w:val="28"/>
        </w:rPr>
        <w:t>?</w:t>
      </w:r>
      <w:bookmarkEnd w:id="3"/>
    </w:p>
    <w:p w14:paraId="2AC10E83" w14:textId="153979AE" w:rsidR="00125BBE" w:rsidRPr="00057D78" w:rsidRDefault="00125BBE" w:rsidP="00125BBE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/>
          <w:szCs w:val="20"/>
        </w:rPr>
        <w:t>규정</w:t>
      </w:r>
      <w:r w:rsidR="002D67BF">
        <w:rPr>
          <w:rFonts w:asciiTheme="minorEastAsia" w:hAnsiTheme="minorEastAsia" w:cs="맑은 고딕" w:hint="eastAsia"/>
          <w:szCs w:val="20"/>
        </w:rPr>
        <w:t>의</w:t>
      </w:r>
      <w:r w:rsidRPr="00057D78">
        <w:rPr>
          <w:rFonts w:asciiTheme="minorEastAsia" w:hAnsiTheme="minorEastAsia" w:cs="맑은 고딕"/>
          <w:szCs w:val="20"/>
        </w:rPr>
        <w:t xml:space="preserve"> </w:t>
      </w:r>
      <w:r w:rsidRPr="00057D78">
        <w:rPr>
          <w:rFonts w:asciiTheme="minorEastAsia" w:hAnsiTheme="minorEastAsia" w:cs="맑은 고딕" w:hint="eastAsia"/>
          <w:szCs w:val="20"/>
        </w:rPr>
        <w:t xml:space="preserve">섹션 </w:t>
      </w:r>
      <w:r w:rsidRPr="00057D78">
        <w:rPr>
          <w:rFonts w:asciiTheme="minorEastAsia" w:hAnsiTheme="minorEastAsia" w:cs="맑은 고딕"/>
          <w:szCs w:val="20"/>
        </w:rPr>
        <w:t>27</w:t>
      </w:r>
      <w:r w:rsidRPr="00057D78">
        <w:rPr>
          <w:rFonts w:asciiTheme="minorEastAsia" w:hAnsiTheme="minorEastAsia" w:cs="맑은 고딕" w:hint="eastAsia"/>
          <w:szCs w:val="20"/>
        </w:rPr>
        <w:t>에 따라</w:t>
      </w:r>
      <w:r w:rsidRPr="00057D78">
        <w:rPr>
          <w:rFonts w:asciiTheme="minorEastAsia" w:hAnsiTheme="minorEastAsia" w:cs="맑은 고딕"/>
          <w:szCs w:val="20"/>
        </w:rPr>
        <w:t xml:space="preserve"> 판매용 NHP의 제조업체, 포장업체, </w:t>
      </w:r>
      <w:proofErr w:type="spellStart"/>
      <w:r w:rsidRPr="00057D78">
        <w:rPr>
          <w:rFonts w:asciiTheme="minorEastAsia" w:hAnsiTheme="minorEastAsia" w:cs="맑은 고딕"/>
          <w:szCs w:val="20"/>
        </w:rPr>
        <w:t>라벨링</w:t>
      </w:r>
      <w:proofErr w:type="spellEnd"/>
      <w:r w:rsidRPr="00057D78">
        <w:rPr>
          <w:rFonts w:asciiTheme="minorEastAsia" w:hAnsiTheme="minorEastAsia" w:cs="맑은 고딕"/>
          <w:szCs w:val="20"/>
        </w:rPr>
        <w:t xml:space="preserve"> 업체 및/또는 수입업체</w:t>
      </w:r>
      <w:r w:rsidRPr="00057D78">
        <w:rPr>
          <w:rFonts w:asciiTheme="minorEastAsia" w:hAnsiTheme="minorEastAsia" w:cs="맑은 고딕" w:hint="eastAsia"/>
          <w:szCs w:val="20"/>
        </w:rPr>
        <w:t>는</w:t>
      </w:r>
      <w:r w:rsidRPr="00057D78">
        <w:rPr>
          <w:rFonts w:asciiTheme="minorEastAsia" w:hAnsiTheme="minorEastAsia" w:cs="맑은 고딕"/>
          <w:szCs w:val="20"/>
        </w:rPr>
        <w:t xml:space="preserve"> 유효한 </w:t>
      </w:r>
      <w:r w:rsidR="00CC5062" w:rsidRPr="00057D78">
        <w:rPr>
          <w:rFonts w:asciiTheme="minorEastAsia" w:hAnsiTheme="minorEastAsia" w:cs="맑은 고딕" w:hint="eastAsia"/>
          <w:szCs w:val="20"/>
        </w:rPr>
        <w:t xml:space="preserve">제조 </w:t>
      </w:r>
      <w:r w:rsidR="004C58AA" w:rsidRPr="00057D78">
        <w:rPr>
          <w:rFonts w:asciiTheme="minorEastAsia" w:hAnsiTheme="minorEastAsia" w:cs="맑은 고딕" w:hint="eastAsia"/>
          <w:szCs w:val="20"/>
        </w:rPr>
        <w:t>면허</w:t>
      </w:r>
      <w:r w:rsidR="004C58AA" w:rsidRPr="00057D78">
        <w:rPr>
          <w:rFonts w:asciiTheme="minorEastAsia" w:hAnsiTheme="minorEastAsia" w:cs="맑은 고딕"/>
          <w:szCs w:val="20"/>
        </w:rPr>
        <w:t>를</w:t>
      </w:r>
      <w:r w:rsidRPr="00057D78">
        <w:rPr>
          <w:rFonts w:asciiTheme="minorEastAsia" w:hAnsiTheme="minorEastAsia" w:cs="맑은 고딕"/>
          <w:szCs w:val="20"/>
        </w:rPr>
        <w:t xml:space="preserve"> 보유</w:t>
      </w:r>
      <w:r w:rsidRPr="00057D78">
        <w:rPr>
          <w:rFonts w:asciiTheme="minorEastAsia" w:hAnsiTheme="minorEastAsia" w:cs="맑은 고딕" w:hint="eastAsia"/>
          <w:szCs w:val="20"/>
        </w:rPr>
        <w:t>해야 한다</w:t>
      </w:r>
      <w:r w:rsidRPr="00057D78">
        <w:rPr>
          <w:rFonts w:asciiTheme="minorEastAsia" w:hAnsiTheme="minorEastAsia" w:cs="맑은 고딕"/>
          <w:szCs w:val="20"/>
        </w:rPr>
        <w:t xml:space="preserve">. NNHPD가 </w:t>
      </w:r>
      <w:r w:rsidR="002D67BF">
        <w:rPr>
          <w:rFonts w:asciiTheme="minorEastAsia" w:hAnsiTheme="minorEastAsia" w:cs="맑은 고딕" w:hint="eastAsia"/>
          <w:szCs w:val="20"/>
        </w:rPr>
        <w:t xml:space="preserve">발급하는 </w:t>
      </w:r>
      <w:r w:rsidR="00CC5062" w:rsidRPr="00057D78">
        <w:rPr>
          <w:rFonts w:asciiTheme="minorEastAsia" w:hAnsiTheme="minorEastAsia" w:cs="맑은 고딕" w:hint="eastAsia"/>
          <w:szCs w:val="20"/>
        </w:rPr>
        <w:t xml:space="preserve">제조 </w:t>
      </w:r>
      <w:r w:rsidR="004C58AA" w:rsidRPr="00057D78">
        <w:rPr>
          <w:rFonts w:asciiTheme="minorEastAsia" w:hAnsiTheme="minorEastAsia" w:cs="맑은 고딕" w:hint="eastAsia"/>
          <w:szCs w:val="20"/>
        </w:rPr>
        <w:t>면허</w:t>
      </w:r>
      <w:r w:rsidR="002D67BF">
        <w:rPr>
          <w:rFonts w:asciiTheme="minorEastAsia" w:hAnsiTheme="minorEastAsia" w:cs="맑은 고딕" w:hint="eastAsia"/>
          <w:szCs w:val="20"/>
        </w:rPr>
        <w:t>에는</w:t>
      </w:r>
      <w:r w:rsidRPr="00057D78">
        <w:rPr>
          <w:rFonts w:asciiTheme="minorEastAsia" w:hAnsiTheme="minorEastAsia" w:cs="맑은 고딕"/>
          <w:szCs w:val="20"/>
        </w:rPr>
        <w:t xml:space="preserve"> </w:t>
      </w:r>
      <w:r w:rsidR="004C58AA" w:rsidRPr="00057D78">
        <w:rPr>
          <w:rFonts w:asciiTheme="minorEastAsia" w:hAnsiTheme="minorEastAsia" w:cs="맑은 고딕" w:hint="eastAsia"/>
          <w:szCs w:val="20"/>
        </w:rPr>
        <w:t>면허</w:t>
      </w:r>
      <w:r w:rsidRPr="00057D78">
        <w:rPr>
          <w:rFonts w:asciiTheme="minorEastAsia" w:hAnsiTheme="minorEastAsia" w:cs="맑은 고딕"/>
          <w:szCs w:val="20"/>
        </w:rPr>
        <w:t xml:space="preserve"> </w:t>
      </w:r>
      <w:r w:rsidRPr="00057D78">
        <w:rPr>
          <w:rFonts w:asciiTheme="minorEastAsia" w:hAnsiTheme="minorEastAsia" w:cs="맑은 고딕" w:hint="eastAsia"/>
          <w:szCs w:val="20"/>
        </w:rPr>
        <w:t>소지자</w:t>
      </w:r>
      <w:r w:rsidRPr="00057D78">
        <w:rPr>
          <w:rFonts w:asciiTheme="minorEastAsia" w:hAnsiTheme="minorEastAsia" w:cs="맑은 고딕"/>
          <w:szCs w:val="20"/>
        </w:rPr>
        <w:t xml:space="preserve">에게 </w:t>
      </w:r>
      <w:r w:rsidR="004C58AA" w:rsidRPr="00057D78">
        <w:rPr>
          <w:rFonts w:asciiTheme="minorEastAsia" w:hAnsiTheme="minorEastAsia" w:cs="맑은 고딕"/>
          <w:szCs w:val="20"/>
        </w:rPr>
        <w:t>면허</w:t>
      </w:r>
      <w:r w:rsidRPr="00057D78">
        <w:rPr>
          <w:rFonts w:asciiTheme="minorEastAsia" w:hAnsiTheme="minorEastAsia" w:cs="맑은 고딕"/>
          <w:szCs w:val="20"/>
        </w:rPr>
        <w:t>에 명시된 활동을 수행할 수 있는 권한</w:t>
      </w:r>
      <w:r w:rsidR="002D67BF">
        <w:rPr>
          <w:rFonts w:asciiTheme="minorEastAsia" w:hAnsiTheme="minorEastAsia" w:cs="맑은 고딕" w:hint="eastAsia"/>
          <w:szCs w:val="20"/>
        </w:rPr>
        <w:t>을</w:t>
      </w:r>
      <w:r w:rsidRPr="00057D78">
        <w:rPr>
          <w:rFonts w:asciiTheme="minorEastAsia" w:hAnsiTheme="minorEastAsia" w:cs="맑은 고딕"/>
          <w:szCs w:val="20"/>
        </w:rPr>
        <w:t xml:space="preserve"> 부여</w:t>
      </w:r>
      <w:r w:rsidR="002D67BF">
        <w:rPr>
          <w:rFonts w:asciiTheme="minorEastAsia" w:hAnsiTheme="minorEastAsia" w:cs="맑은 고딕" w:hint="eastAsia"/>
          <w:szCs w:val="20"/>
        </w:rPr>
        <w:t>한</w:t>
      </w:r>
      <w:r w:rsidRPr="00057D78">
        <w:rPr>
          <w:rFonts w:asciiTheme="minorEastAsia" w:hAnsiTheme="minorEastAsia" w:cs="맑은 고딕" w:hint="eastAsia"/>
          <w:szCs w:val="20"/>
        </w:rPr>
        <w:t>다</w:t>
      </w:r>
      <w:r w:rsidRPr="00057D78">
        <w:rPr>
          <w:rFonts w:asciiTheme="minorEastAsia" w:hAnsiTheme="minorEastAsia" w:cs="맑은 고딕"/>
          <w:szCs w:val="20"/>
        </w:rPr>
        <w:t>.</w:t>
      </w:r>
    </w:p>
    <w:p w14:paraId="4B568D4F" w14:textId="25DC9726" w:rsidR="00125BBE" w:rsidRPr="00057D78" w:rsidRDefault="00125BBE" w:rsidP="00125BBE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/>
          <w:szCs w:val="20"/>
        </w:rPr>
        <w:t xml:space="preserve">이러한 활동은 규정 </w:t>
      </w:r>
      <w:r w:rsidRPr="00057D78">
        <w:rPr>
          <w:rFonts w:asciiTheme="minorEastAsia" w:hAnsiTheme="minorEastAsia" w:cs="맑은 고딕" w:hint="eastAsia"/>
          <w:szCs w:val="20"/>
        </w:rPr>
        <w:t>제</w:t>
      </w:r>
      <w:r w:rsidRPr="00057D78">
        <w:rPr>
          <w:rFonts w:asciiTheme="minorEastAsia" w:hAnsiTheme="minorEastAsia" w:cs="맑은 고딕"/>
          <w:szCs w:val="20"/>
        </w:rPr>
        <w:t xml:space="preserve">3부에 명시된 GMP에 따라 수행되어야 </w:t>
      </w:r>
      <w:r w:rsidRPr="00057D78">
        <w:rPr>
          <w:rFonts w:asciiTheme="minorEastAsia" w:hAnsiTheme="minorEastAsia" w:cs="맑은 고딕" w:hint="eastAsia"/>
          <w:szCs w:val="20"/>
        </w:rPr>
        <w:t>한다</w:t>
      </w:r>
      <w:r w:rsidRPr="00057D78">
        <w:rPr>
          <w:rFonts w:asciiTheme="minorEastAsia" w:hAnsiTheme="minorEastAsia" w:cs="맑은 고딕"/>
          <w:szCs w:val="20"/>
        </w:rPr>
        <w:t xml:space="preserve">. GMP에 대한 </w:t>
      </w:r>
      <w:r w:rsidR="00C3201C">
        <w:rPr>
          <w:rFonts w:asciiTheme="minorEastAsia" w:hAnsiTheme="minorEastAsia" w:cs="맑은 고딕" w:hint="eastAsia"/>
          <w:szCs w:val="20"/>
        </w:rPr>
        <w:t>상</w:t>
      </w:r>
      <w:r w:rsidRPr="00057D78">
        <w:rPr>
          <w:rFonts w:asciiTheme="minorEastAsia" w:hAnsiTheme="minorEastAsia" w:cs="맑은 고딕"/>
          <w:szCs w:val="20"/>
        </w:rPr>
        <w:t>세한 내용은</w:t>
      </w:r>
      <w:r w:rsidRPr="00057D78">
        <w:rPr>
          <w:rFonts w:asciiTheme="minorEastAsia" w:hAnsiTheme="minorEastAsia" w:cs="맑은 고딕" w:hint="eastAsia"/>
          <w:szCs w:val="20"/>
        </w:rPr>
        <w:t xml:space="preserve"> </w:t>
      </w:r>
      <w:hyperlink r:id="rId10">
        <w:r w:rsidR="00C3201C">
          <w:rPr>
            <w:rFonts w:asciiTheme="minorEastAsia" w:hAnsiTheme="minorEastAsia" w:cs="맑은 고딕" w:hint="eastAsia"/>
            <w:i/>
            <w:iCs/>
            <w:szCs w:val="20"/>
            <w:u w:val="single"/>
          </w:rPr>
          <w:t>우수제조관리기준</w:t>
        </w:r>
      </w:hyperlink>
      <w:r w:rsidRPr="00057D78">
        <w:rPr>
          <w:rFonts w:asciiTheme="minorEastAsia" w:hAnsiTheme="minorEastAsia" w:cs="맑은 고딕"/>
          <w:szCs w:val="20"/>
        </w:rPr>
        <w:t xml:space="preserve"> </w:t>
      </w:r>
      <w:r w:rsidR="00D73EAF">
        <w:rPr>
          <w:rFonts w:asciiTheme="minorEastAsia" w:hAnsiTheme="minorEastAsia" w:cs="맑은 고딕" w:hint="eastAsia"/>
          <w:szCs w:val="20"/>
        </w:rPr>
        <w:t>지침서</w:t>
      </w:r>
      <w:r w:rsidRPr="00057D78">
        <w:rPr>
          <w:rFonts w:asciiTheme="minorEastAsia" w:hAnsiTheme="minorEastAsia" w:cs="맑은 고딕" w:hint="eastAsia"/>
          <w:szCs w:val="20"/>
        </w:rPr>
        <w:t>를 참조한다</w:t>
      </w:r>
      <w:r w:rsidRPr="00057D78">
        <w:rPr>
          <w:rFonts w:asciiTheme="minorEastAsia" w:hAnsiTheme="minorEastAsia" w:cs="맑은 고딕"/>
          <w:szCs w:val="20"/>
        </w:rPr>
        <w:t>.</w:t>
      </w:r>
    </w:p>
    <w:tbl>
      <w:tblPr>
        <w:tblStyle w:val="TableNormal"/>
        <w:tblW w:w="9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9756"/>
      </w:tblGrid>
      <w:tr w:rsidR="00125BBE" w:rsidRPr="00057D78" w14:paraId="71A928E0" w14:textId="77777777" w:rsidTr="00125BBE">
        <w:trPr>
          <w:trHeight w:val="3685"/>
        </w:trPr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61C7" w14:textId="77777777" w:rsidR="00AE4BF5" w:rsidRPr="00057D78" w:rsidRDefault="00125BBE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lastRenderedPageBreak/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</w:p>
          <w:p w14:paraId="708BCD26" w14:textId="0C9B679B" w:rsidR="00125BBE" w:rsidRPr="00057D78" w:rsidRDefault="00125BBE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금지</w:t>
            </w:r>
          </w:p>
          <w:p w14:paraId="3E4A28E9" w14:textId="4E4C94C8" w:rsidR="00125BBE" w:rsidRPr="007F1E4C" w:rsidRDefault="00125BBE" w:rsidP="00125BBE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>27</w:t>
            </w:r>
          </w:p>
          <w:p w14:paraId="3E104118" w14:textId="5F117B3D" w:rsidR="00125BBE" w:rsidRPr="007F1E4C" w:rsidRDefault="00125BBE" w:rsidP="00366D9A">
            <w:pPr>
              <w:pStyle w:val="TableParagraph"/>
              <w:numPr>
                <w:ilvl w:val="0"/>
                <w:numId w:val="3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하위 섹션 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>(2)</w:t>
            </w: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에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따르면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, </w:t>
            </w: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판매 목적으로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A523AD"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자연건강제품</w:t>
            </w: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을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, </w:t>
            </w: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포장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, </w:t>
            </w:r>
            <w:proofErr w:type="spellStart"/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라벨링</w:t>
            </w:r>
            <w:proofErr w:type="spellEnd"/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또는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수입해서는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안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된다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단,</w:t>
            </w:r>
            <w:r w:rsidR="007F1E4C"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7F1E4C"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다음의 경우는 예외로 한다.</w:t>
            </w:r>
          </w:p>
          <w:p w14:paraId="109E1661" w14:textId="6179E810" w:rsidR="00125BBE" w:rsidRPr="00057D78" w:rsidRDefault="00125BBE" w:rsidP="00366D9A">
            <w:pPr>
              <w:pStyle w:val="TableParagraph"/>
              <w:numPr>
                <w:ilvl w:val="0"/>
                <w:numId w:val="2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해당인이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해당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활동과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관련하여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발급된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4C58AA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를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보유하고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있다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1BCD46DB" w14:textId="4B5B5516" w:rsidR="00125BBE" w:rsidRPr="00057D78" w:rsidRDefault="00125BBE" w:rsidP="00366D9A">
            <w:pPr>
              <w:pStyle w:val="TableParagraph"/>
              <w:numPr>
                <w:ilvl w:val="0"/>
                <w:numId w:val="2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해당인</w:t>
            </w:r>
            <w:r w:rsid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이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부에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명시한 요구사항에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따라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해당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활동을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수행한다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2D23FB34" w14:textId="78E216FB" w:rsidR="00125BBE" w:rsidRPr="00057D78" w:rsidRDefault="00CC5062" w:rsidP="00366D9A">
            <w:pPr>
              <w:pStyle w:val="TableParagraph"/>
              <w:numPr>
                <w:ilvl w:val="0"/>
                <w:numId w:val="3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4C58AA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를</w:t>
            </w:r>
            <w:r w:rsidR="00125BB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소지한</w:t>
            </w:r>
            <w:r w:rsidR="00125BB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125BB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자는</w:t>
            </w:r>
            <w:r w:rsidR="00125BB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다음과 같은 경우 </w:t>
            </w:r>
            <w:r w:rsidR="00125BB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판매를</w:t>
            </w:r>
            <w:r w:rsidR="00125BB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125BB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목적으로</w:t>
            </w:r>
            <w:r w:rsidR="00125BB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A523AD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자연건강제품</w:t>
            </w:r>
            <w:r w:rsidR="00125BB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을</w:t>
            </w:r>
            <w:r w:rsidR="00125BB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125BB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</w:t>
            </w:r>
            <w:r w:rsidR="00125BB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, </w:t>
            </w:r>
            <w:r w:rsidR="00125BB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포장</w:t>
            </w:r>
            <w:r w:rsidR="00125BB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, </w:t>
            </w:r>
            <w:proofErr w:type="spellStart"/>
            <w:r w:rsidR="00125BB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라벨링</w:t>
            </w:r>
            <w:proofErr w:type="spellEnd"/>
            <w:r w:rsidR="00125BB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125BB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또는</w:t>
            </w:r>
            <w:r w:rsidR="00125BB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125BB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수입할</w:t>
            </w:r>
            <w:r w:rsidR="00125BB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125BB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수</w:t>
            </w:r>
            <w:r w:rsidR="00125BB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125BB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없다</w:t>
            </w:r>
            <w:r w:rsidR="00125BB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5868C3D8" w14:textId="36C63CCF" w:rsidR="00125BBE" w:rsidRPr="00057D78" w:rsidRDefault="00125BBE" w:rsidP="00366D9A">
            <w:pPr>
              <w:pStyle w:val="TableParagraph"/>
              <w:numPr>
                <w:ilvl w:val="0"/>
                <w:numId w:val="5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섹션 3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9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또는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40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에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따른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정지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기간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동안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또는</w:t>
            </w:r>
          </w:p>
          <w:p w14:paraId="462E1A06" w14:textId="18ED5FA4" w:rsidR="00125BBE" w:rsidRPr="00057D78" w:rsidRDefault="00125BBE" w:rsidP="00366D9A">
            <w:pPr>
              <w:pStyle w:val="TableParagraph"/>
              <w:numPr>
                <w:ilvl w:val="0"/>
                <w:numId w:val="5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41(b)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항에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따라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취소된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후</w:t>
            </w:r>
          </w:p>
        </w:tc>
      </w:tr>
    </w:tbl>
    <w:p w14:paraId="7ABA041F" w14:textId="1F22E07F" w:rsidR="00125BBE" w:rsidRPr="00057D78" w:rsidRDefault="00CC5062" w:rsidP="00125BBE">
      <w:pPr>
        <w:tabs>
          <w:tab w:val="left" w:pos="1845"/>
        </w:tabs>
        <w:wordWrap/>
        <w:spacing w:beforeLines="100" w:before="240" w:afterLines="100" w:after="24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 w:hint="eastAsia"/>
          <w:szCs w:val="20"/>
        </w:rPr>
        <w:t>제조 면허</w:t>
      </w:r>
      <w:r w:rsidR="00125BBE" w:rsidRPr="00057D78">
        <w:rPr>
          <w:rFonts w:asciiTheme="minorEastAsia" w:hAnsiTheme="minorEastAsia" w:cs="맑은 고딕"/>
          <w:szCs w:val="20"/>
        </w:rPr>
        <w:t xml:space="preserve">의 효력을 유지하려면 </w:t>
      </w:r>
      <w:r w:rsidR="004C58AA" w:rsidRPr="00057D78">
        <w:rPr>
          <w:rFonts w:asciiTheme="minorEastAsia" w:hAnsiTheme="minorEastAsia" w:cs="맑은 고딕" w:hint="eastAsia"/>
          <w:szCs w:val="20"/>
        </w:rPr>
        <w:t>면허</w:t>
      </w:r>
      <w:r w:rsidR="00125BBE" w:rsidRPr="00057D78">
        <w:rPr>
          <w:rFonts w:asciiTheme="minorEastAsia" w:hAnsiTheme="minorEastAsia" w:cs="맑은 고딕" w:hint="eastAsia"/>
          <w:szCs w:val="20"/>
        </w:rPr>
        <w:t xml:space="preserve"> 소지자</w:t>
      </w:r>
      <w:r w:rsidR="00125BBE" w:rsidRPr="00057D78">
        <w:rPr>
          <w:rFonts w:asciiTheme="minorEastAsia" w:hAnsiTheme="minorEastAsia" w:cs="맑은 고딕"/>
          <w:szCs w:val="20"/>
        </w:rPr>
        <w:t xml:space="preserve">는 규정에 따라 </w:t>
      </w:r>
      <w:r w:rsidRPr="00057D78">
        <w:rPr>
          <w:rFonts w:asciiTheme="minorEastAsia" w:hAnsiTheme="minorEastAsia" w:cs="맑은 고딕" w:hint="eastAsia"/>
          <w:szCs w:val="20"/>
        </w:rPr>
        <w:t>제조 면허</w:t>
      </w:r>
      <w:r w:rsidR="00125BBE" w:rsidRPr="00057D78">
        <w:rPr>
          <w:rFonts w:asciiTheme="minorEastAsia" w:hAnsiTheme="minorEastAsia" w:cs="맑은 고딕"/>
          <w:szCs w:val="20"/>
        </w:rPr>
        <w:t xml:space="preserve">를 갱신 및 수정(해당되는 경우)하고, </w:t>
      </w:r>
      <w:r w:rsidRPr="00057D78">
        <w:rPr>
          <w:rFonts w:asciiTheme="minorEastAsia" w:hAnsiTheme="minorEastAsia" w:cs="맑은 고딕" w:hint="eastAsia"/>
          <w:szCs w:val="20"/>
        </w:rPr>
        <w:t>제조 면허</w:t>
      </w:r>
      <w:r w:rsidR="00125BBE" w:rsidRPr="00057D78">
        <w:rPr>
          <w:rFonts w:asciiTheme="minorEastAsia" w:hAnsiTheme="minorEastAsia" w:cs="맑은 고딕"/>
          <w:szCs w:val="20"/>
        </w:rPr>
        <w:t xml:space="preserve"> 신청서에 제출한 정보의 변경 사항을 NNHPD에 통지해야 </w:t>
      </w:r>
      <w:r w:rsidR="00125BBE" w:rsidRPr="00057D78">
        <w:rPr>
          <w:rFonts w:asciiTheme="minorEastAsia" w:hAnsiTheme="minorEastAsia" w:cs="맑은 고딕" w:hint="eastAsia"/>
          <w:szCs w:val="20"/>
        </w:rPr>
        <w:t>한다</w:t>
      </w:r>
      <w:r w:rsidR="00125BBE" w:rsidRPr="00057D78">
        <w:rPr>
          <w:rFonts w:asciiTheme="minorEastAsia" w:hAnsiTheme="minorEastAsia" w:cs="맑은 고딕"/>
          <w:szCs w:val="20"/>
        </w:rPr>
        <w:t xml:space="preserve">. </w:t>
      </w:r>
      <w:r w:rsidR="004C58AA" w:rsidRPr="00057D78">
        <w:rPr>
          <w:rFonts w:asciiTheme="minorEastAsia" w:hAnsiTheme="minorEastAsia" w:cs="맑은 고딕" w:hint="eastAsia"/>
          <w:szCs w:val="20"/>
        </w:rPr>
        <w:t>면허</w:t>
      </w:r>
      <w:r w:rsidR="00125BBE" w:rsidRPr="00057D78">
        <w:rPr>
          <w:rFonts w:asciiTheme="minorEastAsia" w:hAnsiTheme="minorEastAsia" w:cs="맑은 고딕" w:hint="eastAsia"/>
          <w:szCs w:val="20"/>
        </w:rPr>
        <w:t xml:space="preserve"> 소지자</w:t>
      </w:r>
      <w:r w:rsidR="00125BBE" w:rsidRPr="00057D78">
        <w:rPr>
          <w:rFonts w:asciiTheme="minorEastAsia" w:hAnsiTheme="minorEastAsia" w:cs="맑은 고딕"/>
          <w:szCs w:val="20"/>
        </w:rPr>
        <w:t xml:space="preserve">는 </w:t>
      </w:r>
      <w:r w:rsidRPr="00057D78">
        <w:rPr>
          <w:rFonts w:asciiTheme="minorEastAsia" w:hAnsiTheme="minorEastAsia" w:cs="맑은 고딕" w:hint="eastAsia"/>
          <w:szCs w:val="20"/>
        </w:rPr>
        <w:t>제조 면허</w:t>
      </w:r>
      <w:r w:rsidR="00125BBE" w:rsidRPr="00057D78">
        <w:rPr>
          <w:rFonts w:asciiTheme="minorEastAsia" w:hAnsiTheme="minorEastAsia" w:cs="맑은 고딕"/>
          <w:szCs w:val="20"/>
        </w:rPr>
        <w:t xml:space="preserve"> 정지 또는 취소 기간 동안 이전에 </w:t>
      </w:r>
      <w:r w:rsidR="00140EBB" w:rsidRPr="00057D78">
        <w:rPr>
          <w:rFonts w:asciiTheme="minorEastAsia" w:hAnsiTheme="minorEastAsia" w:cs="맑은 고딕" w:hint="eastAsia"/>
          <w:szCs w:val="20"/>
        </w:rPr>
        <w:t>허가</w:t>
      </w:r>
      <w:r w:rsidR="00125BBE" w:rsidRPr="00057D78">
        <w:rPr>
          <w:rFonts w:asciiTheme="minorEastAsia" w:hAnsiTheme="minorEastAsia" w:cs="맑은 고딕" w:hint="eastAsia"/>
          <w:szCs w:val="20"/>
        </w:rPr>
        <w:t>된</w:t>
      </w:r>
      <w:r w:rsidR="00125BBE" w:rsidRPr="00057D78">
        <w:rPr>
          <w:rFonts w:asciiTheme="minorEastAsia" w:hAnsiTheme="minorEastAsia" w:cs="맑은 고딕"/>
          <w:szCs w:val="20"/>
        </w:rPr>
        <w:t xml:space="preserve"> 모든 활동을 중단해야 </w:t>
      </w:r>
      <w:r w:rsidR="00125BBE" w:rsidRPr="00057D78">
        <w:rPr>
          <w:rFonts w:asciiTheme="minorEastAsia" w:hAnsiTheme="minorEastAsia" w:cs="맑은 고딕" w:hint="eastAsia"/>
          <w:szCs w:val="20"/>
        </w:rPr>
        <w:t>한다</w:t>
      </w:r>
      <w:r w:rsidR="00125BBE" w:rsidRPr="00057D78">
        <w:rPr>
          <w:rFonts w:asciiTheme="minorEastAsia" w:hAnsiTheme="minorEastAsia" w:cs="맑은 고딕"/>
          <w:szCs w:val="20"/>
        </w:rPr>
        <w:t xml:space="preserve">. </w:t>
      </w:r>
      <w:r w:rsidR="004C58AA" w:rsidRPr="00057D78">
        <w:rPr>
          <w:rFonts w:asciiTheme="minorEastAsia" w:hAnsiTheme="minorEastAsia" w:cs="맑은 고딕" w:hint="eastAsia"/>
          <w:szCs w:val="20"/>
        </w:rPr>
        <w:t>면허</w:t>
      </w:r>
      <w:r w:rsidR="00125BBE" w:rsidRPr="00057D78">
        <w:rPr>
          <w:rFonts w:asciiTheme="minorEastAsia" w:hAnsiTheme="minorEastAsia" w:cs="맑은 고딕" w:hint="eastAsia"/>
          <w:szCs w:val="20"/>
        </w:rPr>
        <w:t xml:space="preserve"> 소지자</w:t>
      </w:r>
      <w:r w:rsidR="00125BBE" w:rsidRPr="00057D78">
        <w:rPr>
          <w:rFonts w:asciiTheme="minorEastAsia" w:hAnsiTheme="minorEastAsia" w:cs="맑은 고딕"/>
          <w:szCs w:val="20"/>
        </w:rPr>
        <w:t>의 의무는 4장에</w:t>
      </w:r>
      <w:r w:rsidR="009A7414">
        <w:rPr>
          <w:rFonts w:asciiTheme="minorEastAsia" w:hAnsiTheme="minorEastAsia" w:cs="맑은 고딕" w:hint="eastAsia"/>
          <w:szCs w:val="20"/>
        </w:rPr>
        <w:t>서</w:t>
      </w:r>
      <w:r w:rsidR="00125BBE" w:rsidRPr="00057D78">
        <w:rPr>
          <w:rFonts w:asciiTheme="minorEastAsia" w:hAnsiTheme="minorEastAsia" w:cs="맑은 고딕"/>
          <w:szCs w:val="20"/>
        </w:rPr>
        <w:t xml:space="preserve"> 자세히 </w:t>
      </w:r>
      <w:r w:rsidR="00125BBE" w:rsidRPr="00057D78">
        <w:rPr>
          <w:rFonts w:asciiTheme="minorEastAsia" w:hAnsiTheme="minorEastAsia" w:cs="맑은 고딕" w:hint="eastAsia"/>
          <w:szCs w:val="20"/>
        </w:rPr>
        <w:t>기술하였다</w:t>
      </w:r>
      <w:r w:rsidR="00125BBE" w:rsidRPr="00057D78">
        <w:rPr>
          <w:rFonts w:asciiTheme="minorEastAsia" w:hAnsiTheme="minorEastAsia" w:cs="맑은 고딕"/>
          <w:szCs w:val="20"/>
        </w:rPr>
        <w:t>.</w:t>
      </w:r>
    </w:p>
    <w:p w14:paraId="4D3D08C1" w14:textId="33E36E33" w:rsidR="00125BBE" w:rsidRPr="00057D78" w:rsidRDefault="00CC5062" w:rsidP="00125BBE">
      <w:pPr>
        <w:pStyle w:val="2"/>
        <w:spacing w:afterLines="50" w:after="120"/>
        <w:ind w:left="567" w:hanging="567"/>
        <w:rPr>
          <w:sz w:val="24"/>
          <w:szCs w:val="28"/>
        </w:rPr>
      </w:pPr>
      <w:bookmarkStart w:id="4" w:name="_Toc201245844"/>
      <w:r w:rsidRPr="00057D78">
        <w:rPr>
          <w:rFonts w:hint="eastAsia"/>
          <w:sz w:val="24"/>
          <w:szCs w:val="28"/>
        </w:rPr>
        <w:t xml:space="preserve">제조 </w:t>
      </w:r>
      <w:r w:rsidR="00140EBB" w:rsidRPr="00057D78">
        <w:rPr>
          <w:rFonts w:hint="eastAsia"/>
          <w:sz w:val="24"/>
          <w:szCs w:val="28"/>
        </w:rPr>
        <w:t>면허가</w:t>
      </w:r>
      <w:r w:rsidR="00125BBE" w:rsidRPr="00057D78">
        <w:rPr>
          <w:rFonts w:hint="eastAsia"/>
          <w:sz w:val="24"/>
          <w:szCs w:val="28"/>
        </w:rPr>
        <w:t xml:space="preserve"> 필요한 자</w:t>
      </w:r>
      <w:bookmarkEnd w:id="4"/>
    </w:p>
    <w:p w14:paraId="3985B8BE" w14:textId="4707B4B3" w:rsidR="00125BBE" w:rsidRPr="00057D78" w:rsidRDefault="00125BBE" w:rsidP="00125BBE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/>
          <w:szCs w:val="20"/>
        </w:rPr>
        <w:t xml:space="preserve">규정 </w:t>
      </w:r>
      <w:r w:rsidRPr="00057D78">
        <w:rPr>
          <w:rFonts w:asciiTheme="minorEastAsia" w:hAnsiTheme="minorEastAsia" w:cs="맑은 고딕" w:hint="eastAsia"/>
          <w:szCs w:val="20"/>
        </w:rPr>
        <w:t>섹션</w:t>
      </w:r>
      <w:r w:rsidRPr="00057D78">
        <w:rPr>
          <w:rFonts w:asciiTheme="minorEastAsia" w:hAnsiTheme="minorEastAsia" w:cs="맑은 고딕"/>
          <w:szCs w:val="20"/>
        </w:rPr>
        <w:t xml:space="preserve"> 27에 </w:t>
      </w:r>
      <w:r w:rsidR="00CC5062" w:rsidRPr="00057D78">
        <w:rPr>
          <w:rFonts w:asciiTheme="minorEastAsia" w:hAnsiTheme="minorEastAsia" w:cs="맑은 고딕" w:hint="eastAsia"/>
          <w:szCs w:val="20"/>
        </w:rPr>
        <w:t xml:space="preserve">제조 </w:t>
      </w:r>
      <w:r w:rsidR="00140EBB" w:rsidRPr="00057D78">
        <w:rPr>
          <w:rFonts w:asciiTheme="minorEastAsia" w:hAnsiTheme="minorEastAsia" w:cs="맑은 고딕" w:hint="eastAsia"/>
          <w:szCs w:val="20"/>
        </w:rPr>
        <w:t>면허가</w:t>
      </w:r>
      <w:r w:rsidRPr="00057D78">
        <w:rPr>
          <w:rFonts w:asciiTheme="minorEastAsia" w:hAnsiTheme="minorEastAsia" w:cs="맑은 고딕"/>
          <w:szCs w:val="20"/>
        </w:rPr>
        <w:t xml:space="preserve"> 필요한 활동과 </w:t>
      </w:r>
      <w:r w:rsidR="00140EBB" w:rsidRPr="00057D78">
        <w:rPr>
          <w:rFonts w:asciiTheme="minorEastAsia" w:hAnsiTheme="minorEastAsia" w:cs="맑은 고딕"/>
          <w:szCs w:val="20"/>
        </w:rPr>
        <w:t>면허</w:t>
      </w:r>
      <w:r w:rsidRPr="00057D78">
        <w:rPr>
          <w:rFonts w:asciiTheme="minorEastAsia" w:hAnsiTheme="minorEastAsia" w:cs="맑은 고딕"/>
          <w:szCs w:val="20"/>
        </w:rPr>
        <w:t>가 적용되는 활동을 명시</w:t>
      </w:r>
      <w:r w:rsidRPr="00057D78">
        <w:rPr>
          <w:rFonts w:asciiTheme="minorEastAsia" w:hAnsiTheme="minorEastAsia" w:cs="맑은 고딕" w:hint="eastAsia"/>
          <w:szCs w:val="20"/>
        </w:rPr>
        <w:t>하였다</w:t>
      </w:r>
      <w:r w:rsidRPr="00057D78">
        <w:rPr>
          <w:rFonts w:asciiTheme="minorEastAsia" w:hAnsiTheme="minorEastAsia" w:cs="맑은 고딕"/>
          <w:szCs w:val="20"/>
        </w:rPr>
        <w:t>.</w:t>
      </w:r>
    </w:p>
    <w:p w14:paraId="5A0D28B0" w14:textId="4B91D2D0" w:rsidR="00125BBE" w:rsidRPr="00057D78" w:rsidRDefault="00125BBE" w:rsidP="00125BBE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b/>
          <w:bCs/>
          <w:szCs w:val="20"/>
        </w:rPr>
      </w:pPr>
      <w:r w:rsidRPr="00057D78">
        <w:rPr>
          <w:rFonts w:asciiTheme="minorEastAsia" w:hAnsiTheme="minorEastAsia" w:cs="맑은 고딕"/>
          <w:b/>
          <w:bCs/>
          <w:szCs w:val="20"/>
        </w:rPr>
        <w:t>캐나다</w:t>
      </w:r>
      <w:r w:rsidRPr="00057D78">
        <w:rPr>
          <w:rFonts w:asciiTheme="minorEastAsia" w:hAnsiTheme="minorEastAsia" w:cs="맑은 고딕" w:hint="eastAsia"/>
          <w:b/>
          <w:bCs/>
          <w:szCs w:val="20"/>
        </w:rPr>
        <w:t xml:space="preserve"> 내 실제</w:t>
      </w:r>
      <w:r w:rsidRPr="00057D78">
        <w:rPr>
          <w:rFonts w:asciiTheme="minorEastAsia" w:hAnsiTheme="minorEastAsia" w:cs="맑은 고딕"/>
          <w:b/>
          <w:bCs/>
          <w:szCs w:val="20"/>
        </w:rPr>
        <w:t xml:space="preserve"> </w:t>
      </w:r>
      <w:r w:rsidR="00CC2912">
        <w:rPr>
          <w:rFonts w:asciiTheme="minorEastAsia" w:hAnsiTheme="minorEastAsia" w:cs="맑은 고딕" w:hint="eastAsia"/>
          <w:b/>
          <w:bCs/>
          <w:szCs w:val="20"/>
        </w:rPr>
        <w:t>제조소</w:t>
      </w:r>
      <w:r w:rsidRPr="00057D78">
        <w:rPr>
          <w:rFonts w:asciiTheme="minorEastAsia" w:hAnsiTheme="minorEastAsia" w:cs="맑은 고딕"/>
          <w:b/>
          <w:bCs/>
          <w:szCs w:val="20"/>
        </w:rPr>
        <w:t xml:space="preserve">에는 기업 또는 개인) 제조, 포장, </w:t>
      </w:r>
      <w:proofErr w:type="spellStart"/>
      <w:r w:rsidRPr="00057D78">
        <w:rPr>
          <w:rFonts w:asciiTheme="minorEastAsia" w:hAnsiTheme="minorEastAsia" w:cs="맑은 고딕"/>
          <w:b/>
          <w:bCs/>
          <w:szCs w:val="20"/>
        </w:rPr>
        <w:t>라벨</w:t>
      </w:r>
      <w:r w:rsidRPr="00057D78">
        <w:rPr>
          <w:rFonts w:asciiTheme="minorEastAsia" w:hAnsiTheme="minorEastAsia" w:cs="맑은 고딕" w:hint="eastAsia"/>
          <w:b/>
          <w:bCs/>
          <w:szCs w:val="20"/>
        </w:rPr>
        <w:t>링</w:t>
      </w:r>
      <w:proofErr w:type="spellEnd"/>
      <w:r w:rsidRPr="00057D78">
        <w:rPr>
          <w:rFonts w:asciiTheme="minorEastAsia" w:hAnsiTheme="minorEastAsia" w:cs="맑은 고딕" w:hint="eastAsia"/>
          <w:b/>
          <w:bCs/>
          <w:szCs w:val="20"/>
        </w:rPr>
        <w:t xml:space="preserve"> 또는 </w:t>
      </w:r>
      <w:r w:rsidRPr="00057D78">
        <w:rPr>
          <w:rFonts w:asciiTheme="minorEastAsia" w:hAnsiTheme="minorEastAsia" w:cs="맑은 고딕"/>
          <w:b/>
          <w:bCs/>
          <w:szCs w:val="20"/>
        </w:rPr>
        <w:t>판매를 위해 NHP 수입</w:t>
      </w:r>
      <w:r w:rsidRPr="00057D78">
        <w:rPr>
          <w:rFonts w:asciiTheme="minorEastAsia" w:hAnsiTheme="minorEastAsia" w:cs="맑은 고딕" w:hint="eastAsia"/>
          <w:b/>
          <w:bCs/>
          <w:szCs w:val="20"/>
        </w:rPr>
        <w:t>을</w:t>
      </w:r>
      <w:r w:rsidRPr="00057D78">
        <w:rPr>
          <w:rFonts w:asciiTheme="minorEastAsia" w:hAnsiTheme="minorEastAsia" w:cs="맑은 고딕"/>
          <w:b/>
          <w:bCs/>
          <w:szCs w:val="20"/>
        </w:rPr>
        <w:t xml:space="preserve"> 원하는 경우 </w:t>
      </w:r>
      <w:r w:rsidR="00CC5062" w:rsidRPr="00057D78">
        <w:rPr>
          <w:rFonts w:asciiTheme="minorEastAsia" w:hAnsiTheme="minorEastAsia" w:cs="맑은 고딕" w:hint="eastAsia"/>
          <w:b/>
          <w:bCs/>
          <w:szCs w:val="20"/>
        </w:rPr>
        <w:t xml:space="preserve">제조 </w:t>
      </w:r>
      <w:r w:rsidR="00140EBB" w:rsidRPr="00057D78">
        <w:rPr>
          <w:rFonts w:asciiTheme="minorEastAsia" w:hAnsiTheme="minorEastAsia" w:cs="맑은 고딕" w:hint="eastAsia"/>
          <w:b/>
          <w:bCs/>
          <w:szCs w:val="20"/>
        </w:rPr>
        <w:t>면허가</w:t>
      </w:r>
      <w:r w:rsidRPr="00057D78">
        <w:rPr>
          <w:rFonts w:asciiTheme="minorEastAsia" w:hAnsiTheme="minorEastAsia" w:cs="맑은 고딕"/>
          <w:b/>
          <w:bCs/>
          <w:szCs w:val="20"/>
        </w:rPr>
        <w:t xml:space="preserve"> </w:t>
      </w:r>
      <w:r w:rsidRPr="00057D78">
        <w:rPr>
          <w:rFonts w:asciiTheme="minorEastAsia" w:hAnsiTheme="minorEastAsia" w:cs="맑은 고딕" w:hint="eastAsia"/>
          <w:b/>
          <w:bCs/>
          <w:szCs w:val="20"/>
        </w:rPr>
        <w:t>필요하다</w:t>
      </w:r>
      <w:r w:rsidRPr="00057D78">
        <w:rPr>
          <w:rFonts w:asciiTheme="minorEastAsia" w:hAnsiTheme="minorEastAsia" w:cs="맑은 고딕"/>
          <w:b/>
          <w:bCs/>
          <w:szCs w:val="20"/>
        </w:rPr>
        <w:t>.</w:t>
      </w:r>
    </w:p>
    <w:p w14:paraId="45DED5B5" w14:textId="77777777" w:rsidR="00125BBE" w:rsidRPr="00057D78" w:rsidRDefault="00125BBE" w:rsidP="00125BBE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b/>
          <w:bCs/>
          <w:szCs w:val="20"/>
        </w:rPr>
      </w:pPr>
      <w:r w:rsidRPr="00057D78">
        <w:rPr>
          <w:rFonts w:asciiTheme="minorEastAsia" w:hAnsiTheme="minorEastAsia" w:cs="맑은 고딕"/>
          <w:b/>
          <w:bCs/>
          <w:szCs w:val="20"/>
        </w:rPr>
        <w:t>NHP</w:t>
      </w:r>
      <w:r w:rsidRPr="00057D78">
        <w:rPr>
          <w:rFonts w:asciiTheme="minorEastAsia" w:hAnsiTheme="minorEastAsia" w:cs="맑은 고딕" w:hint="eastAsia"/>
          <w:b/>
          <w:bCs/>
          <w:szCs w:val="20"/>
        </w:rPr>
        <w:t xml:space="preserve"> 수입에 관한 참고</w:t>
      </w:r>
      <w:r w:rsidRPr="00057D78">
        <w:rPr>
          <w:rFonts w:asciiTheme="minorEastAsia" w:hAnsiTheme="minorEastAsia" w:cs="맑은 고딕"/>
          <w:b/>
          <w:bCs/>
          <w:szCs w:val="20"/>
        </w:rPr>
        <w:t>:</w:t>
      </w:r>
    </w:p>
    <w:p w14:paraId="10B95E91" w14:textId="77777777" w:rsidR="00125BBE" w:rsidRPr="00057D78" w:rsidRDefault="00125BBE" w:rsidP="00125BBE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/>
          <w:szCs w:val="20"/>
        </w:rPr>
        <w:t>판매 목적으로 완</w:t>
      </w:r>
      <w:r w:rsidRPr="00057D78">
        <w:rPr>
          <w:rFonts w:asciiTheme="minorEastAsia" w:hAnsiTheme="minorEastAsia" w:cs="맑은 고딕" w:hint="eastAsia"/>
          <w:szCs w:val="20"/>
        </w:rPr>
        <w:t xml:space="preserve">제된 </w:t>
      </w:r>
      <w:r w:rsidRPr="00057D78">
        <w:rPr>
          <w:rFonts w:asciiTheme="minorEastAsia" w:hAnsiTheme="minorEastAsia" w:cs="맑은 고딕"/>
          <w:szCs w:val="20"/>
        </w:rPr>
        <w:t xml:space="preserve">NHP를 캐나다로 가져오는 </w:t>
      </w:r>
      <w:r w:rsidRPr="00057D78">
        <w:rPr>
          <w:rFonts w:asciiTheme="minorEastAsia" w:hAnsiTheme="minorEastAsia" w:cs="맑은 고딕" w:hint="eastAsia"/>
          <w:szCs w:val="20"/>
        </w:rPr>
        <w:t>자</w:t>
      </w:r>
      <w:r w:rsidRPr="00057D78">
        <w:rPr>
          <w:rFonts w:asciiTheme="minorEastAsia" w:hAnsiTheme="minorEastAsia" w:cs="맑은 고딕"/>
          <w:szCs w:val="20"/>
        </w:rPr>
        <w:t>(기업 또는 개인)은 규정 제2부에 따라 수입</w:t>
      </w:r>
      <w:r w:rsidRPr="00057D78">
        <w:rPr>
          <w:rFonts w:asciiTheme="minorEastAsia" w:hAnsiTheme="minorEastAsia" w:cs="맑은 고딕" w:hint="eastAsia"/>
          <w:szCs w:val="20"/>
        </w:rPr>
        <w:t>업체</w:t>
      </w:r>
      <w:r w:rsidRPr="00057D78">
        <w:rPr>
          <w:rFonts w:asciiTheme="minorEastAsia" w:hAnsiTheme="minorEastAsia" w:cs="맑은 고딕"/>
          <w:szCs w:val="20"/>
        </w:rPr>
        <w:t>로 간주</w:t>
      </w:r>
      <w:r w:rsidRPr="00057D78">
        <w:rPr>
          <w:rFonts w:asciiTheme="minorEastAsia" w:hAnsiTheme="minorEastAsia" w:cs="맑은 고딕" w:hint="eastAsia"/>
          <w:szCs w:val="20"/>
        </w:rPr>
        <w:t>한다</w:t>
      </w:r>
      <w:r w:rsidRPr="00057D78">
        <w:rPr>
          <w:rFonts w:asciiTheme="minorEastAsia" w:hAnsiTheme="minorEastAsia" w:cs="맑은 고딕"/>
          <w:szCs w:val="20"/>
        </w:rPr>
        <w:t>.</w:t>
      </w:r>
    </w:p>
    <w:p w14:paraId="326DA40A" w14:textId="4246E6D0" w:rsidR="00125BBE" w:rsidRPr="00057D78" w:rsidRDefault="00125BBE" w:rsidP="00125BBE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/>
          <w:szCs w:val="20"/>
        </w:rPr>
        <w:t xml:space="preserve">제품을 먼저 보관하지 않고 소매업체에 직접 제품을 배송하는 수입업체는 </w:t>
      </w:r>
      <w:r w:rsidR="00CC5062" w:rsidRPr="00057D78">
        <w:rPr>
          <w:rFonts w:asciiTheme="minorEastAsia" w:hAnsiTheme="minorEastAsia" w:cs="맑은 고딕" w:hint="eastAsia"/>
          <w:szCs w:val="20"/>
        </w:rPr>
        <w:t xml:space="preserve">제조 </w:t>
      </w:r>
      <w:r w:rsidR="00140EBB" w:rsidRPr="00057D78">
        <w:rPr>
          <w:rFonts w:asciiTheme="minorEastAsia" w:hAnsiTheme="minorEastAsia" w:cs="맑은 고딕" w:hint="eastAsia"/>
          <w:szCs w:val="20"/>
        </w:rPr>
        <w:t>면허가</w:t>
      </w:r>
      <w:r w:rsidRPr="00057D78">
        <w:rPr>
          <w:rFonts w:asciiTheme="minorEastAsia" w:hAnsiTheme="minorEastAsia" w:cs="맑은 고딕"/>
          <w:szCs w:val="20"/>
        </w:rPr>
        <w:t xml:space="preserve"> 필요하며 </w:t>
      </w:r>
      <w:r w:rsidR="00CC5062" w:rsidRPr="00057D78">
        <w:rPr>
          <w:rFonts w:asciiTheme="minorEastAsia" w:hAnsiTheme="minorEastAsia" w:cs="맑은 고딕" w:hint="eastAsia"/>
          <w:szCs w:val="20"/>
        </w:rPr>
        <w:t>제조 면허</w:t>
      </w:r>
      <w:r w:rsidRPr="00057D78">
        <w:rPr>
          <w:rFonts w:asciiTheme="minorEastAsia" w:hAnsiTheme="minorEastAsia" w:cs="맑은 고딕"/>
          <w:szCs w:val="20"/>
        </w:rPr>
        <w:t xml:space="preserve">와 관련된 모든 GMP </w:t>
      </w:r>
      <w:r w:rsidR="002E4F08" w:rsidRPr="00057D78">
        <w:rPr>
          <w:rFonts w:asciiTheme="minorEastAsia" w:hAnsiTheme="minorEastAsia" w:cs="맑은 고딕"/>
          <w:szCs w:val="20"/>
        </w:rPr>
        <w:t>요구사항</w:t>
      </w:r>
      <w:r w:rsidRPr="00057D78">
        <w:rPr>
          <w:rFonts w:asciiTheme="minorEastAsia" w:hAnsiTheme="minorEastAsia" w:cs="맑은 고딕" w:hint="eastAsia"/>
          <w:szCs w:val="20"/>
        </w:rPr>
        <w:t>을</w:t>
      </w:r>
      <w:r w:rsidRPr="00057D78">
        <w:rPr>
          <w:rFonts w:asciiTheme="minorEastAsia" w:hAnsiTheme="minorEastAsia" w:cs="맑은 고딕"/>
          <w:szCs w:val="20"/>
        </w:rPr>
        <w:t xml:space="preserve"> 준수해야 </w:t>
      </w:r>
      <w:r w:rsidRPr="00057D78">
        <w:rPr>
          <w:rFonts w:asciiTheme="minorEastAsia" w:hAnsiTheme="minorEastAsia" w:cs="맑은 고딕" w:hint="eastAsia"/>
          <w:szCs w:val="20"/>
        </w:rPr>
        <w:t>한다</w:t>
      </w:r>
      <w:r w:rsidRPr="00057D78">
        <w:rPr>
          <w:rFonts w:asciiTheme="minorEastAsia" w:hAnsiTheme="minorEastAsia" w:cs="맑은 고딕"/>
          <w:szCs w:val="20"/>
        </w:rPr>
        <w:t xml:space="preserve">. </w:t>
      </w:r>
    </w:p>
    <w:p w14:paraId="333AD26D" w14:textId="7CF4D7BC" w:rsidR="00125BBE" w:rsidRPr="00057D78" w:rsidRDefault="00125BBE" w:rsidP="00125BBE">
      <w:pPr>
        <w:tabs>
          <w:tab w:val="left" w:pos="1845"/>
        </w:tabs>
        <w:wordWrap/>
        <w:spacing w:afterLines="100" w:after="24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 w:hint="eastAsia"/>
          <w:szCs w:val="20"/>
        </w:rPr>
        <w:t>직접</w:t>
      </w:r>
      <w:r w:rsidRPr="00057D78">
        <w:rPr>
          <w:rFonts w:asciiTheme="minorEastAsia" w:hAnsiTheme="minorEastAsia" w:cs="맑은 고딕"/>
          <w:szCs w:val="20"/>
        </w:rPr>
        <w:t xml:space="preserve"> 수입한 제품을 판매하는 소매업체는 </w:t>
      </w:r>
      <w:r w:rsidRPr="00057D78">
        <w:rPr>
          <w:rFonts w:asciiTheme="minorEastAsia" w:hAnsiTheme="minorEastAsia" w:cs="맑은 고딕" w:hint="eastAsia"/>
          <w:szCs w:val="20"/>
        </w:rPr>
        <w:t>수입업체</w:t>
      </w:r>
      <w:r w:rsidRPr="00057D78">
        <w:rPr>
          <w:rFonts w:asciiTheme="minorEastAsia" w:hAnsiTheme="minorEastAsia" w:cs="맑은 고딕"/>
          <w:szCs w:val="20"/>
        </w:rPr>
        <w:t xml:space="preserve">로 간주되므로 </w:t>
      </w:r>
      <w:r w:rsidR="00CC5062" w:rsidRPr="00057D78">
        <w:rPr>
          <w:rFonts w:asciiTheme="minorEastAsia" w:hAnsiTheme="minorEastAsia" w:cs="맑은 고딕" w:hint="eastAsia"/>
          <w:szCs w:val="20"/>
        </w:rPr>
        <w:t xml:space="preserve">제조 </w:t>
      </w:r>
      <w:r w:rsidR="00140EBB" w:rsidRPr="00057D78">
        <w:rPr>
          <w:rFonts w:asciiTheme="minorEastAsia" w:hAnsiTheme="minorEastAsia" w:cs="맑은 고딕" w:hint="eastAsia"/>
          <w:szCs w:val="20"/>
        </w:rPr>
        <w:t>면허가</w:t>
      </w:r>
      <w:r w:rsidRPr="00057D78">
        <w:rPr>
          <w:rFonts w:asciiTheme="minorEastAsia" w:hAnsiTheme="minorEastAsia" w:cs="맑은 고딕"/>
          <w:szCs w:val="20"/>
        </w:rPr>
        <w:t xml:space="preserve"> 필요하며</w:t>
      </w:r>
      <w:r w:rsidRPr="00057D78">
        <w:rPr>
          <w:rFonts w:asciiTheme="minorEastAsia" w:hAnsiTheme="minorEastAsia" w:cs="맑은 고딕" w:hint="eastAsia"/>
          <w:szCs w:val="20"/>
        </w:rPr>
        <w:t xml:space="preserve">, </w:t>
      </w:r>
      <w:r w:rsidR="00CC5062" w:rsidRPr="00057D78">
        <w:rPr>
          <w:rFonts w:asciiTheme="minorEastAsia" w:hAnsiTheme="minorEastAsia" w:cs="맑은 고딕" w:hint="eastAsia"/>
          <w:szCs w:val="20"/>
        </w:rPr>
        <w:t>제조 면허</w:t>
      </w:r>
      <w:r w:rsidRPr="00057D78">
        <w:rPr>
          <w:rFonts w:asciiTheme="minorEastAsia" w:hAnsiTheme="minorEastAsia" w:cs="맑은 고딕"/>
          <w:szCs w:val="20"/>
        </w:rPr>
        <w:t xml:space="preserve">와 관련된 모든 GMP </w:t>
      </w:r>
      <w:r w:rsidR="002E4F08" w:rsidRPr="00057D78">
        <w:rPr>
          <w:rFonts w:asciiTheme="minorEastAsia" w:hAnsiTheme="minorEastAsia" w:cs="맑은 고딕"/>
          <w:szCs w:val="20"/>
        </w:rPr>
        <w:t>요구사항</w:t>
      </w:r>
      <w:r w:rsidRPr="00057D78">
        <w:rPr>
          <w:rFonts w:asciiTheme="minorEastAsia" w:hAnsiTheme="minorEastAsia" w:cs="맑은 고딕"/>
          <w:szCs w:val="20"/>
        </w:rPr>
        <w:t>을 준수</w:t>
      </w:r>
      <w:r w:rsidRPr="00057D78">
        <w:rPr>
          <w:rFonts w:asciiTheme="minorEastAsia" w:hAnsiTheme="minorEastAsia" w:cs="맑은 고딕" w:hint="eastAsia"/>
          <w:szCs w:val="20"/>
        </w:rPr>
        <w:t>해야 한다</w:t>
      </w:r>
      <w:r w:rsidRPr="00057D78">
        <w:rPr>
          <w:rFonts w:asciiTheme="minorEastAsia" w:hAnsiTheme="minorEastAsia" w:cs="맑은 고딕"/>
          <w:szCs w:val="20"/>
        </w:rPr>
        <w:t>.</w:t>
      </w:r>
    </w:p>
    <w:p w14:paraId="72A75B50" w14:textId="3181F002" w:rsidR="00125BBE" w:rsidRPr="00057D78" w:rsidRDefault="00125BBE" w:rsidP="00125BBE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b/>
          <w:bCs/>
          <w:szCs w:val="20"/>
        </w:rPr>
      </w:pPr>
      <w:r w:rsidRPr="00057D78">
        <w:rPr>
          <w:rFonts w:asciiTheme="minorEastAsia" w:hAnsiTheme="minorEastAsia" w:cs="맑은 고딕" w:hint="eastAsia"/>
          <w:b/>
          <w:bCs/>
          <w:szCs w:val="20"/>
        </w:rPr>
        <w:t xml:space="preserve">해외 </w:t>
      </w:r>
      <w:r w:rsidR="00CC2912">
        <w:rPr>
          <w:rFonts w:asciiTheme="minorEastAsia" w:hAnsiTheme="minorEastAsia" w:cs="맑은 고딕" w:hint="eastAsia"/>
          <w:b/>
          <w:bCs/>
          <w:szCs w:val="20"/>
        </w:rPr>
        <w:t>제조소</w:t>
      </w:r>
      <w:r w:rsidRPr="00057D78">
        <w:rPr>
          <w:rFonts w:asciiTheme="minorEastAsia" w:hAnsiTheme="minorEastAsia" w:cs="맑은 고딕" w:hint="eastAsia"/>
          <w:b/>
          <w:bCs/>
          <w:szCs w:val="20"/>
        </w:rPr>
        <w:t>에서</w:t>
      </w:r>
      <w:r w:rsidRPr="00057D78">
        <w:rPr>
          <w:rFonts w:asciiTheme="minorEastAsia" w:hAnsiTheme="minorEastAsia" w:cs="맑은 고딕"/>
          <w:b/>
          <w:bCs/>
          <w:szCs w:val="20"/>
        </w:rPr>
        <w:t xml:space="preserve"> 제조, 포장</w:t>
      </w:r>
      <w:r w:rsidRPr="00057D78">
        <w:rPr>
          <w:rFonts w:asciiTheme="minorEastAsia" w:hAnsiTheme="minorEastAsia" w:cs="맑은 고딕" w:hint="eastAsia"/>
          <w:b/>
          <w:bCs/>
          <w:szCs w:val="20"/>
        </w:rPr>
        <w:t xml:space="preserve"> 및</w:t>
      </w:r>
      <w:r w:rsidRPr="00057D78">
        <w:rPr>
          <w:rFonts w:asciiTheme="minorEastAsia" w:hAnsiTheme="minorEastAsia" w:cs="맑은 고딕"/>
          <w:b/>
          <w:bCs/>
          <w:szCs w:val="20"/>
        </w:rPr>
        <w:t xml:space="preserve"> 라벨이 붙은 </w:t>
      </w:r>
      <w:r w:rsidRPr="00057D78">
        <w:rPr>
          <w:rFonts w:asciiTheme="minorEastAsia" w:hAnsiTheme="minorEastAsia" w:cs="맑은 고딕" w:hint="eastAsia"/>
          <w:b/>
          <w:bCs/>
          <w:szCs w:val="20"/>
        </w:rPr>
        <w:t>제품</w:t>
      </w:r>
    </w:p>
    <w:p w14:paraId="1967035A" w14:textId="3CB1EF67" w:rsidR="00125BBE" w:rsidRPr="00057D78" w:rsidRDefault="00125BBE" w:rsidP="00125BBE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/>
          <w:szCs w:val="20"/>
        </w:rPr>
        <w:t xml:space="preserve">캐나다 수입업체는 </w:t>
      </w:r>
      <w:r w:rsidR="00140EBB" w:rsidRPr="00057D78">
        <w:rPr>
          <w:rFonts w:asciiTheme="minorEastAsia" w:hAnsiTheme="minorEastAsia" w:cs="맑은 고딕"/>
          <w:szCs w:val="20"/>
        </w:rPr>
        <w:t>면허</w:t>
      </w:r>
      <w:r w:rsidRPr="00057D78">
        <w:rPr>
          <w:rFonts w:asciiTheme="minorEastAsia" w:hAnsiTheme="minorEastAsia" w:cs="맑은 고딕"/>
          <w:szCs w:val="20"/>
        </w:rPr>
        <w:t xml:space="preserve">를 받아야 하며, 해외 </w:t>
      </w:r>
      <w:r w:rsidR="00CC2912">
        <w:rPr>
          <w:rFonts w:asciiTheme="minorEastAsia" w:hAnsiTheme="minorEastAsia" w:cs="맑은 고딕" w:hint="eastAsia"/>
          <w:szCs w:val="20"/>
        </w:rPr>
        <w:t>제조소</w:t>
      </w:r>
      <w:r w:rsidRPr="00057D78">
        <w:rPr>
          <w:rFonts w:asciiTheme="minorEastAsia" w:hAnsiTheme="minorEastAsia" w:cs="맑은 고딕"/>
          <w:szCs w:val="20"/>
        </w:rPr>
        <w:t xml:space="preserve">에서 </w:t>
      </w:r>
      <w:r w:rsidRPr="00057D78">
        <w:rPr>
          <w:rFonts w:asciiTheme="minorEastAsia" w:hAnsiTheme="minorEastAsia" w:cs="맑은 고딕" w:hint="eastAsia"/>
          <w:szCs w:val="20"/>
        </w:rPr>
        <w:t>나오는</w:t>
      </w:r>
      <w:r w:rsidRPr="00057D78">
        <w:rPr>
          <w:rFonts w:asciiTheme="minorEastAsia" w:hAnsiTheme="minorEastAsia" w:cs="맑은 고딕"/>
          <w:szCs w:val="20"/>
        </w:rPr>
        <w:t xml:space="preserve"> 제품이 규정 제3부에 따른 캐나다 GMP 또는 이에 상응하는 기준을 충족한다는 </w:t>
      </w:r>
      <w:r w:rsidR="00FD5D0D">
        <w:rPr>
          <w:rFonts w:asciiTheme="minorEastAsia" w:hAnsiTheme="minorEastAsia" w:cs="맑은 고딕"/>
          <w:szCs w:val="20"/>
        </w:rPr>
        <w:t>증빙을</w:t>
      </w:r>
      <w:r w:rsidRPr="00057D78">
        <w:rPr>
          <w:rFonts w:asciiTheme="minorEastAsia" w:hAnsiTheme="minorEastAsia" w:cs="맑은 고딕"/>
          <w:szCs w:val="20"/>
        </w:rPr>
        <w:t xml:space="preserve"> 제시할 책임이 있</w:t>
      </w:r>
      <w:r w:rsidRPr="00057D78">
        <w:rPr>
          <w:rFonts w:asciiTheme="minorEastAsia" w:hAnsiTheme="minorEastAsia" w:cs="맑은 고딕" w:hint="eastAsia"/>
          <w:szCs w:val="20"/>
        </w:rPr>
        <w:t>다</w:t>
      </w:r>
      <w:r w:rsidRPr="00057D78">
        <w:rPr>
          <w:rFonts w:asciiTheme="minorEastAsia" w:hAnsiTheme="minorEastAsia" w:cs="맑은 고딕"/>
          <w:szCs w:val="20"/>
        </w:rPr>
        <w:t xml:space="preserve">. 승인된 해외 </w:t>
      </w:r>
      <w:proofErr w:type="spellStart"/>
      <w:r w:rsidR="00CC2912">
        <w:rPr>
          <w:rFonts w:asciiTheme="minorEastAsia" w:hAnsiTheme="minorEastAsia" w:cs="맑은 고딕" w:hint="eastAsia"/>
          <w:szCs w:val="20"/>
        </w:rPr>
        <w:t>제조소</w:t>
      </w:r>
      <w:proofErr w:type="spellEnd"/>
      <w:r w:rsidRPr="00057D78">
        <w:rPr>
          <w:rFonts w:asciiTheme="minorEastAsia" w:hAnsiTheme="minorEastAsia" w:cs="맑은 고딕"/>
          <w:szCs w:val="20"/>
        </w:rPr>
        <w:t xml:space="preserve"> 관련 정보는 수입업체의 </w:t>
      </w:r>
      <w:r w:rsidR="00CC5062" w:rsidRPr="00057D78">
        <w:rPr>
          <w:rFonts w:asciiTheme="minorEastAsia" w:hAnsiTheme="minorEastAsia" w:cs="맑은 고딕" w:hint="eastAsia"/>
          <w:szCs w:val="20"/>
        </w:rPr>
        <w:t xml:space="preserve">제조 </w:t>
      </w:r>
      <w:r w:rsidR="004C58AA" w:rsidRPr="00057D78">
        <w:rPr>
          <w:rFonts w:asciiTheme="minorEastAsia" w:hAnsiTheme="minorEastAsia" w:cs="맑은 고딕" w:hint="eastAsia"/>
          <w:szCs w:val="20"/>
        </w:rPr>
        <w:t>면허</w:t>
      </w:r>
      <w:r w:rsidRPr="00057D78">
        <w:rPr>
          <w:rFonts w:asciiTheme="minorEastAsia" w:hAnsiTheme="minorEastAsia" w:cs="맑은 고딕"/>
          <w:szCs w:val="20"/>
        </w:rPr>
        <w:t>에 명시되어 있</w:t>
      </w:r>
      <w:r w:rsidRPr="00057D78">
        <w:rPr>
          <w:rFonts w:asciiTheme="minorEastAsia" w:hAnsiTheme="minorEastAsia" w:cs="맑은 고딕" w:hint="eastAsia"/>
          <w:szCs w:val="20"/>
        </w:rPr>
        <w:t>다</w:t>
      </w:r>
      <w:r w:rsidRPr="00057D78">
        <w:rPr>
          <w:rFonts w:asciiTheme="minorEastAsia" w:hAnsiTheme="minorEastAsia" w:cs="맑은 고딕"/>
          <w:szCs w:val="20"/>
        </w:rPr>
        <w:t>.</w:t>
      </w:r>
      <w:r w:rsidRPr="00057D78">
        <w:rPr>
          <w:rFonts w:asciiTheme="minorEastAsia" w:hAnsiTheme="minorEastAsia" w:cs="맑은 고딕" w:hint="eastAsia"/>
          <w:szCs w:val="20"/>
        </w:rPr>
        <w:t xml:space="preserve"> 그리고 </w:t>
      </w:r>
      <w:r w:rsidRPr="00057D78">
        <w:rPr>
          <w:rFonts w:asciiTheme="minorEastAsia" w:hAnsiTheme="minorEastAsia" w:cs="맑은 고딕"/>
          <w:szCs w:val="20"/>
        </w:rPr>
        <w:t xml:space="preserve">수입업체는 NNHPD에 제출한 보고서가 완전하고 규정의 제3부 GMP의 모든 </w:t>
      </w:r>
      <w:r w:rsidR="002E4F08" w:rsidRPr="00057D78">
        <w:rPr>
          <w:rFonts w:asciiTheme="minorEastAsia" w:hAnsiTheme="minorEastAsia" w:cs="맑은 고딕"/>
          <w:szCs w:val="20"/>
        </w:rPr>
        <w:t>요구사항</w:t>
      </w:r>
      <w:r w:rsidRPr="00057D78">
        <w:rPr>
          <w:rFonts w:asciiTheme="minorEastAsia" w:hAnsiTheme="minorEastAsia" w:cs="맑은 고딕"/>
          <w:szCs w:val="20"/>
        </w:rPr>
        <w:t xml:space="preserve">이 모든 해외 </w:t>
      </w:r>
      <w:r w:rsidR="00CC2912">
        <w:rPr>
          <w:rFonts w:asciiTheme="minorEastAsia" w:hAnsiTheme="minorEastAsia" w:cs="맑은 고딕" w:hint="eastAsia"/>
          <w:szCs w:val="20"/>
        </w:rPr>
        <w:t>제조소</w:t>
      </w:r>
      <w:r w:rsidRPr="00057D78">
        <w:rPr>
          <w:rFonts w:asciiTheme="minorEastAsia" w:hAnsiTheme="minorEastAsia" w:cs="맑은 고딕"/>
          <w:szCs w:val="20"/>
        </w:rPr>
        <w:t>에 대해 충족되는지 확인할 책임이 있</w:t>
      </w:r>
      <w:r w:rsidRPr="00057D78">
        <w:rPr>
          <w:rFonts w:asciiTheme="minorEastAsia" w:hAnsiTheme="minorEastAsia" w:cs="맑은 고딕" w:hint="eastAsia"/>
          <w:szCs w:val="20"/>
        </w:rPr>
        <w:t>다</w:t>
      </w:r>
      <w:r w:rsidRPr="00057D78">
        <w:rPr>
          <w:rFonts w:asciiTheme="minorEastAsia" w:hAnsiTheme="minorEastAsia" w:cs="맑은 고딕"/>
          <w:szCs w:val="20"/>
        </w:rPr>
        <w:t>.</w:t>
      </w:r>
    </w:p>
    <w:p w14:paraId="1FF84DC4" w14:textId="5D80AC13" w:rsidR="00125BBE" w:rsidRPr="002D67BF" w:rsidRDefault="00125BBE" w:rsidP="00125BBE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b/>
          <w:bCs/>
          <w:szCs w:val="20"/>
        </w:rPr>
      </w:pPr>
      <w:r w:rsidRPr="00057D78">
        <w:rPr>
          <w:rFonts w:asciiTheme="minorEastAsia" w:hAnsiTheme="minorEastAsia" w:cs="맑은 고딕"/>
          <w:b/>
          <w:bCs/>
          <w:szCs w:val="20"/>
        </w:rPr>
        <w:t xml:space="preserve">다음의 </w:t>
      </w:r>
      <w:r w:rsidRPr="002D67BF">
        <w:rPr>
          <w:rFonts w:asciiTheme="minorEastAsia" w:hAnsiTheme="minorEastAsia" w:cs="맑은 고딕"/>
          <w:b/>
          <w:bCs/>
          <w:szCs w:val="20"/>
        </w:rPr>
        <w:t xml:space="preserve">경우 </w:t>
      </w:r>
      <w:r w:rsidR="00CC5062" w:rsidRPr="002D67BF">
        <w:rPr>
          <w:rFonts w:asciiTheme="minorEastAsia" w:hAnsiTheme="minorEastAsia" w:cs="맑은 고딕" w:hint="eastAsia"/>
          <w:b/>
          <w:bCs/>
          <w:szCs w:val="20"/>
        </w:rPr>
        <w:t xml:space="preserve">제조 </w:t>
      </w:r>
      <w:r w:rsidR="00140EBB" w:rsidRPr="002D67BF">
        <w:rPr>
          <w:rFonts w:asciiTheme="minorEastAsia" w:hAnsiTheme="minorEastAsia" w:cs="맑은 고딕" w:hint="eastAsia"/>
          <w:b/>
          <w:bCs/>
          <w:szCs w:val="20"/>
        </w:rPr>
        <w:t>면허가</w:t>
      </w:r>
      <w:r w:rsidRPr="002D67BF">
        <w:rPr>
          <w:rFonts w:asciiTheme="minorEastAsia" w:hAnsiTheme="minorEastAsia" w:cs="맑은 고딕"/>
          <w:b/>
          <w:bCs/>
          <w:szCs w:val="20"/>
        </w:rPr>
        <w:t xml:space="preserve"> 필요하지 않</w:t>
      </w:r>
      <w:r w:rsidRPr="002D67BF">
        <w:rPr>
          <w:rFonts w:asciiTheme="minorEastAsia" w:hAnsiTheme="minorEastAsia" w:cs="맑은 고딕" w:hint="eastAsia"/>
          <w:b/>
          <w:bCs/>
          <w:szCs w:val="20"/>
        </w:rPr>
        <w:t>음:</w:t>
      </w:r>
    </w:p>
    <w:p w14:paraId="13CC2947" w14:textId="20C031E1" w:rsidR="00125BBE" w:rsidRPr="00057D78" w:rsidRDefault="00125BBE" w:rsidP="00125BBE">
      <w:pPr>
        <w:tabs>
          <w:tab w:val="left" w:pos="1845"/>
        </w:tabs>
        <w:wordWrap/>
        <w:spacing w:after="0" w:line="240" w:lineRule="auto"/>
        <w:rPr>
          <w:rFonts w:asciiTheme="minorEastAsia" w:hAnsiTheme="minorEastAsia" w:cs="맑은 고딕"/>
          <w:szCs w:val="20"/>
        </w:rPr>
      </w:pPr>
      <w:r w:rsidRPr="002D67BF">
        <w:rPr>
          <w:rFonts w:asciiTheme="minorEastAsia" w:hAnsiTheme="minorEastAsia" w:cs="맑은 고딕"/>
          <w:szCs w:val="20"/>
        </w:rPr>
        <w:t>약사, 원주민 치료사, 전통</w:t>
      </w:r>
      <w:r w:rsidR="002D67BF" w:rsidRPr="002D67BF">
        <w:rPr>
          <w:rFonts w:asciiTheme="minorEastAsia" w:hAnsiTheme="minorEastAsia" w:cs="맑은 고딕" w:hint="eastAsia"/>
          <w:szCs w:val="20"/>
        </w:rPr>
        <w:t>적인</w:t>
      </w:r>
      <w:r w:rsidRPr="002D67BF">
        <w:rPr>
          <w:rFonts w:asciiTheme="minorEastAsia" w:hAnsiTheme="minorEastAsia" w:cs="맑은 고딕"/>
          <w:szCs w:val="20"/>
        </w:rPr>
        <w:t xml:space="preserve"> </w:t>
      </w:r>
      <w:r w:rsidRPr="002D67BF">
        <w:rPr>
          <w:rFonts w:asciiTheme="minorEastAsia" w:hAnsiTheme="minorEastAsia" w:cs="맑은 고딕" w:hint="eastAsia"/>
          <w:szCs w:val="20"/>
        </w:rPr>
        <w:t>한</w:t>
      </w:r>
      <w:r w:rsidRPr="002D67BF">
        <w:rPr>
          <w:rFonts w:asciiTheme="minorEastAsia" w:hAnsiTheme="minorEastAsia" w:cs="맑은 고딕"/>
          <w:szCs w:val="20"/>
        </w:rPr>
        <w:t>의학 의사</w:t>
      </w:r>
      <w:r w:rsidR="002D67BF" w:rsidRPr="002D67BF">
        <w:rPr>
          <w:rFonts w:asciiTheme="minorEastAsia" w:hAnsiTheme="minorEastAsia" w:cs="맑은 고딕" w:hint="eastAsia"/>
          <w:szCs w:val="20"/>
        </w:rPr>
        <w:t>,</w:t>
      </w:r>
      <w:r w:rsidRPr="002D67BF">
        <w:rPr>
          <w:rFonts w:asciiTheme="minorEastAsia" w:hAnsiTheme="minorEastAsia" w:cs="맑은 고딕"/>
          <w:szCs w:val="20"/>
        </w:rPr>
        <w:t xml:space="preserve"> 또는 환자의 요청에 따라</w:t>
      </w:r>
      <w:r w:rsidR="002D67BF" w:rsidRPr="002D67BF">
        <w:rPr>
          <w:rFonts w:asciiTheme="minorEastAsia" w:hAnsiTheme="minorEastAsia" w:cs="맑은 고딕" w:hint="eastAsia"/>
          <w:szCs w:val="20"/>
        </w:rPr>
        <w:t xml:space="preserve"> 그</w:t>
      </w:r>
      <w:r w:rsidRPr="002D67BF">
        <w:rPr>
          <w:rFonts w:asciiTheme="minorEastAsia" w:hAnsiTheme="minorEastAsia" w:cs="맑은 고딕"/>
          <w:szCs w:val="20"/>
        </w:rPr>
        <w:t xml:space="preserve"> 개인에게만 판매할 목적으로 NHP를 </w:t>
      </w:r>
      <w:r w:rsidR="002D67BF">
        <w:rPr>
          <w:rFonts w:asciiTheme="minorEastAsia" w:hAnsiTheme="minorEastAsia" w:cs="맑은 고딕" w:hint="eastAsia"/>
          <w:szCs w:val="20"/>
        </w:rPr>
        <w:t>조제</w:t>
      </w:r>
      <w:r w:rsidRPr="002D67BF">
        <w:rPr>
          <w:rFonts w:asciiTheme="minorEastAsia" w:hAnsiTheme="minorEastAsia" w:cs="맑은 고딕"/>
          <w:szCs w:val="20"/>
        </w:rPr>
        <w:t>하는 의료 종사자. 의료 종사자가 수행하는</w:t>
      </w:r>
      <w:r w:rsidRPr="00057D78">
        <w:rPr>
          <w:rFonts w:asciiTheme="minorEastAsia" w:hAnsiTheme="minorEastAsia" w:cs="맑은 고딕"/>
          <w:szCs w:val="20"/>
        </w:rPr>
        <w:t xml:space="preserve"> 활동에 대해 </w:t>
      </w:r>
      <w:r w:rsidR="00CC5062" w:rsidRPr="00057D78">
        <w:rPr>
          <w:rFonts w:asciiTheme="minorEastAsia" w:hAnsiTheme="minorEastAsia" w:cs="맑은 고딕" w:hint="eastAsia"/>
          <w:szCs w:val="20"/>
        </w:rPr>
        <w:t xml:space="preserve">제조 </w:t>
      </w:r>
      <w:r w:rsidR="00140EBB" w:rsidRPr="00057D78">
        <w:rPr>
          <w:rFonts w:asciiTheme="minorEastAsia" w:hAnsiTheme="minorEastAsia" w:cs="맑은 고딕" w:hint="eastAsia"/>
          <w:szCs w:val="20"/>
        </w:rPr>
        <w:t>면허가</w:t>
      </w:r>
      <w:r w:rsidRPr="00057D78">
        <w:rPr>
          <w:rFonts w:asciiTheme="minorEastAsia" w:hAnsiTheme="minorEastAsia" w:cs="맑은 고딕"/>
          <w:szCs w:val="20"/>
        </w:rPr>
        <w:t xml:space="preserve"> 필요한지에 대한 </w:t>
      </w:r>
      <w:r w:rsidRPr="00057D78">
        <w:rPr>
          <w:rFonts w:asciiTheme="minorEastAsia" w:hAnsiTheme="minorEastAsia" w:cs="맑은 고딕"/>
          <w:szCs w:val="20"/>
        </w:rPr>
        <w:lastRenderedPageBreak/>
        <w:t xml:space="preserve">자세한 내용은 </w:t>
      </w:r>
      <w:hyperlink r:id="rId11">
        <w:r w:rsidR="00A523AD">
          <w:rPr>
            <w:rFonts w:asciiTheme="minorEastAsia" w:hAnsiTheme="minorEastAsia" w:cs="맑은 고딕"/>
            <w:szCs w:val="20"/>
            <w:u w:val="single"/>
          </w:rPr>
          <w:t>자연건강제품</w:t>
        </w:r>
        <w:r w:rsidRPr="00057D78">
          <w:rPr>
            <w:rFonts w:asciiTheme="minorEastAsia" w:hAnsiTheme="minorEastAsia" w:cs="맑은 고딕"/>
            <w:szCs w:val="20"/>
            <w:u w:val="single"/>
          </w:rPr>
          <w:t xml:space="preserve">(NHP) </w:t>
        </w:r>
      </w:hyperlink>
      <w:r w:rsidRPr="00057D78">
        <w:rPr>
          <w:rFonts w:asciiTheme="minorEastAsia" w:hAnsiTheme="minorEastAsia" w:cs="맑은 고딕"/>
          <w:szCs w:val="20"/>
        </w:rPr>
        <w:t>을 참조</w:t>
      </w:r>
      <w:r w:rsidRPr="00057D78">
        <w:rPr>
          <w:rFonts w:asciiTheme="minorEastAsia" w:hAnsiTheme="minorEastAsia" w:cs="맑은 고딕" w:hint="eastAsia"/>
          <w:szCs w:val="20"/>
        </w:rPr>
        <w:t>한다</w:t>
      </w:r>
      <w:r w:rsidRPr="00057D78">
        <w:rPr>
          <w:rFonts w:asciiTheme="minorEastAsia" w:hAnsiTheme="minorEastAsia" w:cs="맑은 고딕"/>
          <w:szCs w:val="20"/>
        </w:rPr>
        <w:t>.</w:t>
      </w:r>
    </w:p>
    <w:p w14:paraId="1A5850CD" w14:textId="248BD0CB" w:rsidR="00125BBE" w:rsidRPr="00057D78" w:rsidRDefault="00125BBE" w:rsidP="00125BBE">
      <w:pPr>
        <w:tabs>
          <w:tab w:val="left" w:pos="1845"/>
        </w:tabs>
        <w:wordWrap/>
        <w:spacing w:after="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/>
          <w:szCs w:val="20"/>
        </w:rPr>
        <w:t xml:space="preserve">캐나다로 NHP를 수입하지 않는 유통업체. 유통업체란 캐나다에서 </w:t>
      </w:r>
      <w:r w:rsidR="005C3D99">
        <w:rPr>
          <w:rFonts w:asciiTheme="minorEastAsia" w:hAnsiTheme="minorEastAsia" w:cs="맑은 고딕" w:hint="eastAsia"/>
          <w:szCs w:val="20"/>
        </w:rPr>
        <w:t>계속적으</w:t>
      </w:r>
      <w:r w:rsidRPr="00057D78">
        <w:rPr>
          <w:rFonts w:asciiTheme="minorEastAsia" w:hAnsiTheme="minorEastAsia" w:cs="맑은 고딕" w:hint="eastAsia"/>
          <w:szCs w:val="20"/>
        </w:rPr>
        <w:t xml:space="preserve">로 </w:t>
      </w:r>
      <w:r w:rsidRPr="00057D78">
        <w:rPr>
          <w:rFonts w:asciiTheme="minorEastAsia" w:hAnsiTheme="minorEastAsia" w:cs="맑은 고딕"/>
          <w:szCs w:val="20"/>
        </w:rPr>
        <w:t xml:space="preserve">판매를 목적으로 NHP를 타인에게 판매하는 </w:t>
      </w:r>
      <w:r w:rsidRPr="00057D78">
        <w:rPr>
          <w:rFonts w:asciiTheme="minorEastAsia" w:hAnsiTheme="minorEastAsia" w:cs="맑은 고딕" w:hint="eastAsia"/>
          <w:szCs w:val="20"/>
        </w:rPr>
        <w:t>자를</w:t>
      </w:r>
      <w:r w:rsidRPr="00057D78">
        <w:rPr>
          <w:rFonts w:asciiTheme="minorEastAsia" w:hAnsiTheme="minorEastAsia" w:cs="맑은 고딕"/>
          <w:szCs w:val="20"/>
        </w:rPr>
        <w:t xml:space="preserve"> 말</w:t>
      </w:r>
      <w:r w:rsidRPr="00057D78">
        <w:rPr>
          <w:rFonts w:asciiTheme="minorEastAsia" w:hAnsiTheme="minorEastAsia" w:cs="맑은 고딕" w:hint="eastAsia"/>
          <w:szCs w:val="20"/>
        </w:rPr>
        <w:t>한다</w:t>
      </w:r>
      <w:r w:rsidRPr="00057D78">
        <w:rPr>
          <w:rFonts w:asciiTheme="minorEastAsia" w:hAnsiTheme="minorEastAsia" w:cs="맑은 고딕"/>
          <w:szCs w:val="20"/>
        </w:rPr>
        <w:t>.</w:t>
      </w:r>
      <w:r w:rsidRPr="00057D78">
        <w:rPr>
          <w:rFonts w:asciiTheme="minorEastAsia" w:hAnsiTheme="minorEastAsia" w:cs="맑은 고딕" w:hint="eastAsia"/>
          <w:szCs w:val="20"/>
        </w:rPr>
        <w:t xml:space="preserve"> </w:t>
      </w:r>
      <w:r w:rsidRPr="00057D78">
        <w:rPr>
          <w:rFonts w:asciiTheme="minorEastAsia" w:hAnsiTheme="minorEastAsia" w:cs="맑은 고딕"/>
          <w:szCs w:val="20"/>
        </w:rPr>
        <w:t>그러나 유통업체는 GMP(규정</w:t>
      </w:r>
      <w:r w:rsidR="002D67BF">
        <w:rPr>
          <w:rFonts w:asciiTheme="minorEastAsia" w:hAnsiTheme="minorEastAsia" w:cs="맑은 고딕" w:hint="eastAsia"/>
          <w:szCs w:val="20"/>
        </w:rPr>
        <w:t>의</w:t>
      </w:r>
      <w:r w:rsidRPr="00057D78">
        <w:rPr>
          <w:rFonts w:asciiTheme="minorEastAsia" w:hAnsiTheme="minorEastAsia" w:cs="맑은 고딕"/>
          <w:szCs w:val="20"/>
        </w:rPr>
        <w:t xml:space="preserve"> </w:t>
      </w:r>
      <w:r w:rsidR="00391CB1">
        <w:rPr>
          <w:rFonts w:asciiTheme="minorEastAsia" w:hAnsiTheme="minorEastAsia" w:cs="맑은 고딕" w:hint="eastAsia"/>
          <w:szCs w:val="20"/>
        </w:rPr>
        <w:t xml:space="preserve">섹션 </w:t>
      </w:r>
      <w:r w:rsidRPr="00057D78">
        <w:rPr>
          <w:rFonts w:asciiTheme="minorEastAsia" w:hAnsiTheme="minorEastAsia" w:cs="맑은 고딕"/>
          <w:szCs w:val="20"/>
        </w:rPr>
        <w:t xml:space="preserve">43(1)에 명시된 대로)를 준수해야 </w:t>
      </w:r>
      <w:r w:rsidRPr="00057D78">
        <w:rPr>
          <w:rFonts w:asciiTheme="minorEastAsia" w:hAnsiTheme="minorEastAsia" w:cs="맑은 고딕" w:hint="eastAsia"/>
          <w:szCs w:val="20"/>
        </w:rPr>
        <w:t>한다</w:t>
      </w:r>
      <w:r w:rsidRPr="00057D78">
        <w:rPr>
          <w:rFonts w:asciiTheme="minorEastAsia" w:hAnsiTheme="minorEastAsia" w:cs="맑은 고딕"/>
          <w:szCs w:val="20"/>
        </w:rPr>
        <w:t>.</w:t>
      </w:r>
    </w:p>
    <w:p w14:paraId="4920914D" w14:textId="25FD6541" w:rsidR="00125BBE" w:rsidRPr="00057D78" w:rsidRDefault="00125BBE" w:rsidP="00125BBE">
      <w:pPr>
        <w:tabs>
          <w:tab w:val="left" w:pos="1845"/>
        </w:tabs>
        <w:wordWrap/>
        <w:spacing w:after="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/>
          <w:szCs w:val="20"/>
        </w:rPr>
        <w:t>원</w:t>
      </w:r>
      <w:r w:rsidRPr="00057D78">
        <w:rPr>
          <w:rFonts w:asciiTheme="minorEastAsia" w:hAnsiTheme="minorEastAsia" w:cs="맑은 고딕" w:hint="eastAsia"/>
          <w:szCs w:val="20"/>
        </w:rPr>
        <w:t>료</w:t>
      </w:r>
      <w:r w:rsidRPr="00057D78">
        <w:rPr>
          <w:rFonts w:asciiTheme="minorEastAsia" w:hAnsiTheme="minorEastAsia" w:cs="맑은 고딕"/>
          <w:szCs w:val="20"/>
        </w:rPr>
        <w:t xml:space="preserve"> 재배, 수확, 세척, 분류 및/또는 수입 활동을 </w:t>
      </w:r>
      <w:r w:rsidRPr="00057D78">
        <w:rPr>
          <w:rFonts w:asciiTheme="minorEastAsia" w:hAnsiTheme="minorEastAsia" w:cs="맑은 고딕" w:hint="eastAsia"/>
          <w:szCs w:val="20"/>
        </w:rPr>
        <w:t>하</w:t>
      </w:r>
      <w:r w:rsidRPr="00057D78">
        <w:rPr>
          <w:rFonts w:asciiTheme="minorEastAsia" w:hAnsiTheme="minorEastAsia" w:cs="맑은 고딕"/>
          <w:szCs w:val="20"/>
        </w:rPr>
        <w:t>지만 소비자가 사용하거나 섭취</w:t>
      </w:r>
      <w:r w:rsidR="004C018D">
        <w:rPr>
          <w:rFonts w:asciiTheme="minorEastAsia" w:hAnsiTheme="minorEastAsia" w:cs="맑은 고딕" w:hint="eastAsia"/>
          <w:szCs w:val="20"/>
        </w:rPr>
        <w:t>하려고 하는</w:t>
      </w:r>
      <w:r w:rsidRPr="00057D78">
        <w:rPr>
          <w:rFonts w:asciiTheme="minorEastAsia" w:hAnsiTheme="minorEastAsia" w:cs="맑은 고딕"/>
          <w:szCs w:val="20"/>
        </w:rPr>
        <w:t xml:space="preserve"> 제품</w:t>
      </w:r>
      <w:r w:rsidRPr="00057D78">
        <w:rPr>
          <w:rFonts w:asciiTheme="minorEastAsia" w:hAnsiTheme="minorEastAsia" w:cs="맑은 고딕" w:hint="eastAsia"/>
          <w:szCs w:val="20"/>
        </w:rPr>
        <w:t xml:space="preserve">을 </w:t>
      </w:r>
      <w:r w:rsidRPr="00057D78">
        <w:rPr>
          <w:rFonts w:asciiTheme="minorEastAsia" w:hAnsiTheme="minorEastAsia" w:cs="맑은 고딕"/>
          <w:szCs w:val="20"/>
        </w:rPr>
        <w:t xml:space="preserve">생산하지 않는 </w:t>
      </w:r>
      <w:r w:rsidRPr="00057D78">
        <w:rPr>
          <w:rFonts w:asciiTheme="minorEastAsia" w:hAnsiTheme="minorEastAsia" w:cs="맑은 고딕" w:hint="eastAsia"/>
          <w:szCs w:val="20"/>
        </w:rPr>
        <w:t>자</w:t>
      </w:r>
      <w:r w:rsidRPr="00057D78">
        <w:rPr>
          <w:rFonts w:asciiTheme="minorEastAsia" w:hAnsiTheme="minorEastAsia" w:cs="맑은 고딕"/>
          <w:szCs w:val="20"/>
        </w:rPr>
        <w:t>(기업 또는 개인). NNHPD</w:t>
      </w:r>
      <w:r w:rsidRPr="00057D78">
        <w:rPr>
          <w:rFonts w:asciiTheme="minorEastAsia" w:hAnsiTheme="minorEastAsia" w:cs="맑은 고딕" w:hint="eastAsia"/>
          <w:szCs w:val="20"/>
        </w:rPr>
        <w:t>이</w:t>
      </w:r>
      <w:r w:rsidRPr="00057D78">
        <w:rPr>
          <w:rFonts w:asciiTheme="minorEastAsia" w:hAnsiTheme="minorEastAsia" w:cs="맑은 고딕"/>
          <w:szCs w:val="20"/>
        </w:rPr>
        <w:t xml:space="preserve"> </w:t>
      </w:r>
      <w:r w:rsidRPr="00057D78">
        <w:rPr>
          <w:rFonts w:asciiTheme="minorEastAsia" w:hAnsiTheme="minorEastAsia" w:cs="맑은 고딕" w:hint="eastAsia"/>
          <w:szCs w:val="20"/>
        </w:rPr>
        <w:t>원료</w:t>
      </w:r>
      <w:r w:rsidRPr="00057D78">
        <w:rPr>
          <w:rFonts w:asciiTheme="minorEastAsia" w:hAnsiTheme="minorEastAsia" w:cs="맑은 고딕"/>
          <w:szCs w:val="20"/>
        </w:rPr>
        <w:t xml:space="preserve">를 </w:t>
      </w:r>
      <w:r w:rsidRPr="00057D78">
        <w:rPr>
          <w:rFonts w:asciiTheme="minorEastAsia" w:hAnsiTheme="minorEastAsia" w:cs="맑은 고딕" w:hint="eastAsia"/>
          <w:szCs w:val="20"/>
        </w:rPr>
        <w:t xml:space="preserve">어떻게 </w:t>
      </w:r>
      <w:r w:rsidRPr="00057D78">
        <w:rPr>
          <w:rFonts w:asciiTheme="minorEastAsia" w:hAnsiTheme="minorEastAsia" w:cs="맑은 고딕"/>
          <w:szCs w:val="20"/>
        </w:rPr>
        <w:t xml:space="preserve">정의하는지에 대한 자세한 내용은 </w:t>
      </w:r>
      <w:hyperlink r:id="rId12">
        <w:r w:rsidR="00A523AD">
          <w:rPr>
            <w:rFonts w:asciiTheme="minorEastAsia" w:hAnsiTheme="minorEastAsia" w:cs="맑은 고딕"/>
            <w:szCs w:val="20"/>
            <w:u w:val="single"/>
          </w:rPr>
          <w:t>자연건강제품</w:t>
        </w:r>
        <w:r w:rsidRPr="00057D78">
          <w:rPr>
            <w:rFonts w:asciiTheme="minorEastAsia" w:hAnsiTheme="minorEastAsia" w:cs="맑은 고딕"/>
            <w:szCs w:val="20"/>
            <w:u w:val="single"/>
          </w:rPr>
          <w:t xml:space="preserve"> 원료</w:t>
        </w:r>
        <w:r w:rsidR="009228E4" w:rsidRPr="00057D78">
          <w:rPr>
            <w:rFonts w:asciiTheme="minorEastAsia" w:hAnsiTheme="minorEastAsia" w:cs="맑은 고딕" w:hint="eastAsia"/>
            <w:szCs w:val="20"/>
            <w:u w:val="single"/>
          </w:rPr>
          <w:t xml:space="preserve"> </w:t>
        </w:r>
        <w:r w:rsidRPr="00057D78">
          <w:rPr>
            <w:rFonts w:asciiTheme="minorEastAsia" w:hAnsiTheme="minorEastAsia" w:cs="맑은 고딕"/>
            <w:szCs w:val="20"/>
            <w:u w:val="single"/>
          </w:rPr>
          <w:t>정책</w:t>
        </w:r>
      </w:hyperlink>
      <w:r w:rsidRPr="00057D78">
        <w:rPr>
          <w:rFonts w:asciiTheme="minorEastAsia" w:hAnsiTheme="minorEastAsia" w:cs="맑은 고딕"/>
          <w:szCs w:val="20"/>
        </w:rPr>
        <w:t>을 참조</w:t>
      </w:r>
      <w:r w:rsidRPr="00057D78">
        <w:rPr>
          <w:rFonts w:asciiTheme="minorEastAsia" w:hAnsiTheme="minorEastAsia" w:cs="맑은 고딕" w:hint="eastAsia"/>
          <w:szCs w:val="20"/>
        </w:rPr>
        <w:t>한다</w:t>
      </w:r>
      <w:r w:rsidRPr="00057D78">
        <w:rPr>
          <w:rFonts w:asciiTheme="minorEastAsia" w:hAnsiTheme="minorEastAsia" w:cs="맑은 고딕"/>
          <w:szCs w:val="20"/>
        </w:rPr>
        <w:t>.</w:t>
      </w:r>
    </w:p>
    <w:p w14:paraId="01732618" w14:textId="77777777" w:rsidR="00125BBE" w:rsidRPr="00057D78" w:rsidRDefault="00125BBE" w:rsidP="00125BBE">
      <w:pPr>
        <w:tabs>
          <w:tab w:val="left" w:pos="1845"/>
        </w:tabs>
        <w:wordWrap/>
        <w:spacing w:after="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/>
          <w:i/>
          <w:iCs/>
          <w:szCs w:val="20"/>
        </w:rPr>
        <w:t>식품의약품법</w:t>
      </w:r>
      <w:r w:rsidRPr="00057D78">
        <w:rPr>
          <w:rFonts w:asciiTheme="minorEastAsia" w:hAnsiTheme="minorEastAsia" w:cs="맑은 고딕"/>
          <w:szCs w:val="20"/>
        </w:rPr>
        <w:t xml:space="preserve"> 및 </w:t>
      </w:r>
      <w:r w:rsidRPr="00057D78">
        <w:rPr>
          <w:rFonts w:asciiTheme="minorEastAsia" w:hAnsiTheme="minorEastAsia" w:cs="맑은 고딕" w:hint="eastAsia"/>
          <w:szCs w:val="20"/>
        </w:rPr>
        <w:t>해당</w:t>
      </w:r>
      <w:r w:rsidRPr="00057D78">
        <w:rPr>
          <w:rFonts w:asciiTheme="minorEastAsia" w:hAnsiTheme="minorEastAsia" w:cs="맑은 고딕"/>
          <w:szCs w:val="20"/>
        </w:rPr>
        <w:t xml:space="preserve"> </w:t>
      </w:r>
      <w:r w:rsidRPr="00057D78">
        <w:rPr>
          <w:rFonts w:asciiTheme="minorEastAsia" w:hAnsiTheme="minorEastAsia" w:cs="맑은 고딕"/>
          <w:i/>
          <w:iCs/>
          <w:szCs w:val="20"/>
        </w:rPr>
        <w:t>규정</w:t>
      </w:r>
      <w:r w:rsidRPr="00057D78">
        <w:rPr>
          <w:rFonts w:asciiTheme="minorEastAsia" w:hAnsiTheme="minorEastAsia" w:cs="맑은 고딕"/>
          <w:szCs w:val="20"/>
        </w:rPr>
        <w:t xml:space="preserve">에 따른 건강제품 수입 및 수출 정책에 따라 </w:t>
      </w:r>
      <w:r w:rsidRPr="00057D78">
        <w:rPr>
          <w:rFonts w:asciiTheme="minorEastAsia" w:hAnsiTheme="minorEastAsia" w:cs="맑은 고딕"/>
          <w:i/>
          <w:iCs/>
          <w:szCs w:val="20"/>
        </w:rPr>
        <w:t>식품의약품법</w:t>
      </w:r>
      <w:r w:rsidRPr="00057D78">
        <w:rPr>
          <w:rFonts w:asciiTheme="minorEastAsia" w:hAnsiTheme="minorEastAsia" w:cs="맑은 고딕"/>
          <w:szCs w:val="20"/>
        </w:rPr>
        <w:t xml:space="preserve"> </w:t>
      </w:r>
      <w:r w:rsidRPr="00057D78">
        <w:rPr>
          <w:rFonts w:asciiTheme="minorEastAsia" w:hAnsiTheme="minorEastAsia" w:cs="맑은 고딕" w:hint="eastAsia"/>
          <w:szCs w:val="20"/>
        </w:rPr>
        <w:t>섹션</w:t>
      </w:r>
      <w:r w:rsidRPr="00057D78">
        <w:rPr>
          <w:rFonts w:asciiTheme="minorEastAsia" w:hAnsiTheme="minorEastAsia" w:cs="맑은 고딕"/>
          <w:szCs w:val="20"/>
        </w:rPr>
        <w:t xml:space="preserve"> 37</w:t>
      </w:r>
      <w:r w:rsidRPr="00057D78">
        <w:rPr>
          <w:rFonts w:asciiTheme="minorEastAsia" w:hAnsiTheme="minorEastAsia" w:cs="맑은 고딕" w:hint="eastAsia"/>
          <w:szCs w:val="20"/>
        </w:rPr>
        <w:t>을</w:t>
      </w:r>
      <w:r w:rsidRPr="00057D78">
        <w:rPr>
          <w:rFonts w:asciiTheme="minorEastAsia" w:hAnsiTheme="minorEastAsia" w:cs="맑은 고딕"/>
          <w:szCs w:val="20"/>
        </w:rPr>
        <w:t xml:space="preserve"> 적용하여 캐나다 외부로 수출할 목적으로 NHP를 제조하는 </w:t>
      </w:r>
      <w:r w:rsidRPr="00057D78">
        <w:rPr>
          <w:rFonts w:asciiTheme="minorEastAsia" w:hAnsiTheme="minorEastAsia" w:cs="맑은 고딕" w:hint="eastAsia"/>
          <w:szCs w:val="20"/>
        </w:rPr>
        <w:t>자</w:t>
      </w:r>
      <w:r w:rsidRPr="00057D78">
        <w:rPr>
          <w:rFonts w:asciiTheme="minorEastAsia" w:hAnsiTheme="minorEastAsia" w:cs="맑은 고딕"/>
          <w:szCs w:val="20"/>
        </w:rPr>
        <w:t>(</w:t>
      </w:r>
      <w:r w:rsidRPr="00057D78">
        <w:rPr>
          <w:rFonts w:asciiTheme="minorEastAsia" w:hAnsiTheme="minorEastAsia" w:cs="맑은 고딕" w:hint="eastAsia"/>
          <w:szCs w:val="20"/>
        </w:rPr>
        <w:t>기업</w:t>
      </w:r>
      <w:r w:rsidRPr="00057D78">
        <w:rPr>
          <w:rFonts w:asciiTheme="minorEastAsia" w:hAnsiTheme="minorEastAsia" w:cs="맑은 고딕"/>
          <w:szCs w:val="20"/>
        </w:rPr>
        <w:t xml:space="preserve"> 또는 개인)</w:t>
      </w:r>
      <w:r w:rsidRPr="00057D78">
        <w:rPr>
          <w:rFonts w:asciiTheme="minorEastAsia" w:hAnsiTheme="minorEastAsia" w:cs="맑은 고딕" w:hint="eastAsia"/>
          <w:szCs w:val="20"/>
        </w:rPr>
        <w:t>.</w:t>
      </w:r>
    </w:p>
    <w:p w14:paraId="39892882" w14:textId="6D3D9BA0" w:rsidR="00125BBE" w:rsidRPr="00057D78" w:rsidRDefault="00125BBE" w:rsidP="00125BBE">
      <w:pPr>
        <w:tabs>
          <w:tab w:val="left" w:pos="1845"/>
        </w:tabs>
        <w:wordWrap/>
        <w:spacing w:after="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/>
          <w:szCs w:val="20"/>
        </w:rPr>
        <w:t xml:space="preserve">규정 </w:t>
      </w:r>
      <w:r w:rsidRPr="00057D78">
        <w:rPr>
          <w:rFonts w:asciiTheme="minorEastAsia" w:hAnsiTheme="minorEastAsia" w:cs="맑은 고딕" w:hint="eastAsia"/>
          <w:szCs w:val="20"/>
        </w:rPr>
        <w:t>섹션</w:t>
      </w:r>
      <w:r w:rsidRPr="00057D78">
        <w:rPr>
          <w:rFonts w:asciiTheme="minorEastAsia" w:hAnsiTheme="minorEastAsia" w:cs="맑은 고딕"/>
          <w:szCs w:val="20"/>
        </w:rPr>
        <w:t xml:space="preserve"> 26에 따라 </w:t>
      </w:r>
      <w:r w:rsidR="00474690" w:rsidRPr="00057D78">
        <w:rPr>
          <w:rFonts w:asciiTheme="minorEastAsia" w:hAnsiTheme="minorEastAsia" w:cs="맑은 고딕"/>
          <w:szCs w:val="20"/>
        </w:rPr>
        <w:t>임상시험</w:t>
      </w:r>
      <w:r w:rsidRPr="00057D78">
        <w:rPr>
          <w:rFonts w:asciiTheme="minorEastAsia" w:hAnsiTheme="minorEastAsia" w:cs="맑은 고딕"/>
          <w:szCs w:val="20"/>
        </w:rPr>
        <w:t xml:space="preserve"> 목적으로만 NHP를 제조, 포장, </w:t>
      </w:r>
      <w:proofErr w:type="spellStart"/>
      <w:r w:rsidRPr="00057D78">
        <w:rPr>
          <w:rFonts w:asciiTheme="minorEastAsia" w:hAnsiTheme="minorEastAsia" w:cs="맑은 고딕"/>
          <w:szCs w:val="20"/>
        </w:rPr>
        <w:t>라벨링</w:t>
      </w:r>
      <w:proofErr w:type="spellEnd"/>
      <w:r w:rsidRPr="00057D78">
        <w:rPr>
          <w:rFonts w:asciiTheme="minorEastAsia" w:hAnsiTheme="minorEastAsia" w:cs="맑은 고딕"/>
          <w:szCs w:val="20"/>
        </w:rPr>
        <w:t xml:space="preserve"> 또는 수입하는 </w:t>
      </w:r>
      <w:r w:rsidRPr="00057D78">
        <w:rPr>
          <w:rFonts w:asciiTheme="minorEastAsia" w:hAnsiTheme="minorEastAsia" w:cs="맑은 고딕" w:hint="eastAsia"/>
          <w:szCs w:val="20"/>
        </w:rPr>
        <w:t>자</w:t>
      </w:r>
      <w:r w:rsidRPr="00057D78">
        <w:rPr>
          <w:rFonts w:asciiTheme="minorEastAsia" w:hAnsiTheme="minorEastAsia" w:cs="맑은 고딕"/>
          <w:szCs w:val="20"/>
        </w:rPr>
        <w:t>(</w:t>
      </w:r>
      <w:r w:rsidRPr="00057D78">
        <w:rPr>
          <w:rFonts w:asciiTheme="minorEastAsia" w:hAnsiTheme="minorEastAsia" w:cs="맑은 고딕" w:hint="eastAsia"/>
          <w:szCs w:val="20"/>
        </w:rPr>
        <w:t>기업</w:t>
      </w:r>
      <w:r w:rsidRPr="00057D78">
        <w:rPr>
          <w:rFonts w:asciiTheme="minorEastAsia" w:hAnsiTheme="minorEastAsia" w:cs="맑은 고딕"/>
          <w:szCs w:val="20"/>
        </w:rPr>
        <w:t xml:space="preserve"> 또는 개인). 단, 해당 제품 및 활동은 규정 제4부(인체 관련 </w:t>
      </w:r>
      <w:r w:rsidR="00474690" w:rsidRPr="00057D78">
        <w:rPr>
          <w:rFonts w:asciiTheme="minorEastAsia" w:hAnsiTheme="minorEastAsia" w:cs="맑은 고딕"/>
          <w:szCs w:val="20"/>
        </w:rPr>
        <w:t>임상시험</w:t>
      </w:r>
      <w:r w:rsidRPr="00057D78">
        <w:rPr>
          <w:rFonts w:asciiTheme="minorEastAsia" w:hAnsiTheme="minorEastAsia" w:cs="맑은 고딕"/>
          <w:szCs w:val="20"/>
        </w:rPr>
        <w:t>)에 명시된 조항</w:t>
      </w:r>
      <w:r w:rsidRPr="00057D78">
        <w:rPr>
          <w:rFonts w:asciiTheme="minorEastAsia" w:hAnsiTheme="minorEastAsia" w:cs="맑은 고딕" w:hint="eastAsia"/>
          <w:szCs w:val="20"/>
        </w:rPr>
        <w:t>에 부합</w:t>
      </w:r>
      <w:r w:rsidRPr="00057D78">
        <w:rPr>
          <w:rFonts w:asciiTheme="minorEastAsia" w:hAnsiTheme="minorEastAsia" w:cs="맑은 고딕"/>
          <w:szCs w:val="20"/>
        </w:rPr>
        <w:t xml:space="preserve">해야 </w:t>
      </w:r>
      <w:r w:rsidRPr="00057D78">
        <w:rPr>
          <w:rFonts w:asciiTheme="minorEastAsia" w:hAnsiTheme="minorEastAsia" w:cs="맑은 고딕" w:hint="eastAsia"/>
          <w:szCs w:val="20"/>
        </w:rPr>
        <w:t>한다</w:t>
      </w:r>
      <w:r w:rsidRPr="00057D78">
        <w:rPr>
          <w:rFonts w:asciiTheme="minorEastAsia" w:hAnsiTheme="minorEastAsia" w:cs="맑은 고딕"/>
          <w:szCs w:val="20"/>
        </w:rPr>
        <w:t>.</w:t>
      </w:r>
      <w:r w:rsidRPr="00057D78">
        <w:rPr>
          <w:rFonts w:asciiTheme="minorEastAsia" w:hAnsiTheme="minorEastAsia" w:cs="맑은 고딕" w:hint="eastAsia"/>
          <w:szCs w:val="20"/>
        </w:rPr>
        <w:t xml:space="preserve"> </w:t>
      </w:r>
      <w:r w:rsidRPr="00057D78">
        <w:rPr>
          <w:rFonts w:asciiTheme="minorEastAsia" w:hAnsiTheme="minorEastAsia" w:cs="맑은 고딕"/>
          <w:szCs w:val="20"/>
        </w:rPr>
        <w:t xml:space="preserve">GMP를 포함한 </w:t>
      </w:r>
      <w:r w:rsidR="00474690" w:rsidRPr="00057D78">
        <w:rPr>
          <w:rFonts w:asciiTheme="minorEastAsia" w:hAnsiTheme="minorEastAsia" w:cs="맑은 고딕"/>
          <w:szCs w:val="20"/>
        </w:rPr>
        <w:t>임상시험</w:t>
      </w:r>
      <w:r w:rsidRPr="00057D78">
        <w:rPr>
          <w:rFonts w:asciiTheme="minorEastAsia" w:hAnsiTheme="minorEastAsia" w:cs="맑은 고딕"/>
          <w:szCs w:val="20"/>
        </w:rPr>
        <w:t xml:space="preserve">에 대한 자세한 내용은 </w:t>
      </w:r>
      <w:hyperlink r:id="rId13">
        <w:r w:rsidR="00A523AD">
          <w:rPr>
            <w:rFonts w:asciiTheme="minorEastAsia" w:hAnsiTheme="minorEastAsia" w:cs="맑은 고딕"/>
            <w:i/>
            <w:iCs/>
            <w:szCs w:val="20"/>
            <w:u w:val="single"/>
          </w:rPr>
          <w:t>자연건강제품</w:t>
        </w:r>
        <w:r w:rsidRPr="00057D78">
          <w:rPr>
            <w:rFonts w:asciiTheme="minorEastAsia" w:hAnsiTheme="minorEastAsia" w:cs="맑은 고딕"/>
            <w:i/>
            <w:iCs/>
            <w:szCs w:val="20"/>
            <w:u w:val="single"/>
          </w:rPr>
          <w:t xml:space="preserve"> </w:t>
        </w:r>
        <w:r w:rsidR="00474690" w:rsidRPr="00057D78">
          <w:rPr>
            <w:rFonts w:asciiTheme="minorEastAsia" w:hAnsiTheme="minorEastAsia" w:cs="맑은 고딕"/>
            <w:i/>
            <w:iCs/>
            <w:szCs w:val="20"/>
            <w:u w:val="single"/>
          </w:rPr>
          <w:t>임상시험</w:t>
        </w:r>
      </w:hyperlink>
      <w:r w:rsidRPr="00057D78">
        <w:rPr>
          <w:rFonts w:asciiTheme="minorEastAsia" w:hAnsiTheme="minorEastAsia" w:cs="맑은 고딕"/>
          <w:szCs w:val="20"/>
        </w:rPr>
        <w:t xml:space="preserve"> </w:t>
      </w:r>
      <w:r w:rsidR="00D73EAF">
        <w:rPr>
          <w:rFonts w:asciiTheme="minorEastAsia" w:hAnsiTheme="minorEastAsia" w:cs="맑은 고딕"/>
          <w:szCs w:val="20"/>
        </w:rPr>
        <w:t>지침서</w:t>
      </w:r>
      <w:r w:rsidRPr="00057D78">
        <w:rPr>
          <w:rFonts w:asciiTheme="minorEastAsia" w:hAnsiTheme="minorEastAsia" w:cs="맑은 고딕" w:hint="eastAsia"/>
          <w:szCs w:val="20"/>
        </w:rPr>
        <w:t xml:space="preserve">를 </w:t>
      </w:r>
      <w:r w:rsidRPr="00057D78">
        <w:rPr>
          <w:rFonts w:asciiTheme="minorEastAsia" w:hAnsiTheme="minorEastAsia" w:cs="맑은 고딕"/>
          <w:szCs w:val="20"/>
        </w:rPr>
        <w:t>참조</w:t>
      </w:r>
      <w:r w:rsidRPr="00057D78">
        <w:rPr>
          <w:rFonts w:asciiTheme="minorEastAsia" w:hAnsiTheme="minorEastAsia" w:cs="맑은 고딕" w:hint="eastAsia"/>
          <w:szCs w:val="20"/>
        </w:rPr>
        <w:t>한다</w:t>
      </w:r>
      <w:r w:rsidRPr="00057D78">
        <w:rPr>
          <w:rFonts w:asciiTheme="minorEastAsia" w:hAnsiTheme="minorEastAsia" w:cs="맑은 고딕"/>
          <w:szCs w:val="20"/>
        </w:rPr>
        <w:t>.</w:t>
      </w:r>
    </w:p>
    <w:p w14:paraId="5C493909" w14:textId="58F55229" w:rsidR="00125BBE" w:rsidRPr="00057D78" w:rsidRDefault="00125BBE" w:rsidP="00125BBE">
      <w:pPr>
        <w:wordWrap/>
        <w:spacing w:afterLines="100" w:after="240" w:line="240" w:lineRule="auto"/>
      </w:pPr>
      <w:r w:rsidRPr="00057D78">
        <w:rPr>
          <w:rFonts w:asciiTheme="minorEastAsia" w:hAnsiTheme="minorEastAsia" w:cs="맑은 고딕" w:hint="eastAsia"/>
          <w:szCs w:val="20"/>
        </w:rPr>
        <w:t>시험</w:t>
      </w:r>
      <w:r w:rsidRPr="00057D78">
        <w:rPr>
          <w:rFonts w:asciiTheme="minorEastAsia" w:hAnsiTheme="minorEastAsia" w:cs="맑은 고딕"/>
          <w:szCs w:val="20"/>
        </w:rPr>
        <w:t xml:space="preserve"> </w:t>
      </w:r>
      <w:r w:rsidRPr="00057D78">
        <w:rPr>
          <w:rFonts w:asciiTheme="minorEastAsia" w:hAnsiTheme="minorEastAsia" w:cs="맑은 고딕" w:hint="eastAsia"/>
          <w:szCs w:val="20"/>
        </w:rPr>
        <w:t>연구소</w:t>
      </w:r>
      <w:r w:rsidRPr="00057D78">
        <w:rPr>
          <w:rFonts w:asciiTheme="minorEastAsia" w:hAnsiTheme="minorEastAsia" w:cs="맑은 고딕"/>
          <w:szCs w:val="20"/>
        </w:rPr>
        <w:t xml:space="preserve">는 </w:t>
      </w:r>
      <w:r w:rsidR="00CC5062" w:rsidRPr="00057D78">
        <w:rPr>
          <w:rFonts w:asciiTheme="minorEastAsia" w:hAnsiTheme="minorEastAsia" w:cs="맑은 고딕" w:hint="eastAsia"/>
          <w:szCs w:val="20"/>
        </w:rPr>
        <w:t xml:space="preserve">제조 </w:t>
      </w:r>
      <w:r w:rsidR="00140EBB" w:rsidRPr="00057D78">
        <w:rPr>
          <w:rFonts w:asciiTheme="minorEastAsia" w:hAnsiTheme="minorEastAsia" w:cs="맑은 고딕" w:hint="eastAsia"/>
          <w:szCs w:val="20"/>
        </w:rPr>
        <w:t>면허가</w:t>
      </w:r>
      <w:r w:rsidRPr="00057D78">
        <w:rPr>
          <w:rFonts w:asciiTheme="minorEastAsia" w:hAnsiTheme="minorEastAsia" w:cs="맑은 고딕"/>
          <w:szCs w:val="20"/>
        </w:rPr>
        <w:t xml:space="preserve"> 필요하지 않</w:t>
      </w:r>
      <w:r w:rsidRPr="00057D78">
        <w:rPr>
          <w:rFonts w:asciiTheme="minorEastAsia" w:hAnsiTheme="minorEastAsia" w:cs="맑은 고딕" w:hint="eastAsia"/>
          <w:szCs w:val="20"/>
        </w:rPr>
        <w:t>다</w:t>
      </w:r>
      <w:r w:rsidRPr="00057D78">
        <w:rPr>
          <w:rFonts w:asciiTheme="minorEastAsia" w:hAnsiTheme="minorEastAsia" w:cs="맑은 고딕"/>
          <w:szCs w:val="20"/>
        </w:rPr>
        <w:t>. 그러나 정확하고 유효한 결과를 보장하는 방식으로 NHP</w:t>
      </w:r>
      <w:r w:rsidRPr="00057D78">
        <w:rPr>
          <w:rFonts w:asciiTheme="minorEastAsia" w:hAnsiTheme="minorEastAsia" w:cs="맑은 고딕" w:hint="eastAsia"/>
          <w:szCs w:val="20"/>
        </w:rPr>
        <w:t>이</w:t>
      </w:r>
      <w:r w:rsidRPr="00057D78">
        <w:rPr>
          <w:rFonts w:asciiTheme="minorEastAsia" w:hAnsiTheme="minorEastAsia" w:cs="맑은 고딕"/>
          <w:szCs w:val="20"/>
        </w:rPr>
        <w:t xml:space="preserve"> 완제품 </w:t>
      </w:r>
      <w:r w:rsidRPr="00057D78">
        <w:rPr>
          <w:rFonts w:asciiTheme="minorEastAsia" w:hAnsiTheme="minorEastAsia" w:cs="맑은 고딕" w:hint="eastAsia"/>
          <w:szCs w:val="20"/>
        </w:rPr>
        <w:t>사양과 일치</w:t>
      </w:r>
      <w:r w:rsidRPr="00057D78">
        <w:rPr>
          <w:rFonts w:asciiTheme="minorEastAsia" w:hAnsiTheme="minorEastAsia" w:cs="맑은 고딕"/>
          <w:szCs w:val="20"/>
        </w:rPr>
        <w:t>하는지 확인하</w:t>
      </w:r>
      <w:r w:rsidRPr="00057D78">
        <w:rPr>
          <w:rFonts w:asciiTheme="minorEastAsia" w:hAnsiTheme="minorEastAsia" w:cs="맑은 고딕" w:hint="eastAsia"/>
          <w:szCs w:val="20"/>
        </w:rPr>
        <w:t>는데</w:t>
      </w:r>
      <w:r w:rsidRPr="00057D78">
        <w:rPr>
          <w:rFonts w:asciiTheme="minorEastAsia" w:hAnsiTheme="minorEastAsia" w:cs="맑은 고딕"/>
          <w:szCs w:val="20"/>
        </w:rPr>
        <w:t xml:space="preserve"> 필요한 활동</w:t>
      </w:r>
      <w:r w:rsidRPr="00057D78">
        <w:rPr>
          <w:rFonts w:asciiTheme="minorEastAsia" w:hAnsiTheme="minorEastAsia" w:cs="맑은 고딕" w:hint="eastAsia"/>
          <w:szCs w:val="20"/>
        </w:rPr>
        <w:t>이 기대되는 시험 연구소여야 한다</w:t>
      </w:r>
      <w:r w:rsidRPr="00057D78">
        <w:rPr>
          <w:rFonts w:asciiTheme="minorEastAsia" w:hAnsiTheme="minorEastAsia" w:cs="맑은 고딕"/>
          <w:szCs w:val="20"/>
        </w:rPr>
        <w:t>.</w:t>
      </w:r>
    </w:p>
    <w:p w14:paraId="158C754A" w14:textId="324A98F5" w:rsidR="00125BBE" w:rsidRPr="00057D78" w:rsidRDefault="00CC5062" w:rsidP="00125BBE">
      <w:pPr>
        <w:pStyle w:val="11"/>
        <w:numPr>
          <w:ilvl w:val="0"/>
          <w:numId w:val="1"/>
        </w:numPr>
        <w:spacing w:afterLines="100" w:after="240"/>
        <w:ind w:left="567" w:hanging="567"/>
        <w:rPr>
          <w:sz w:val="28"/>
          <w:szCs w:val="24"/>
        </w:rPr>
      </w:pPr>
      <w:bookmarkStart w:id="5" w:name="_Toc201245845"/>
      <w:r w:rsidRPr="00057D78">
        <w:rPr>
          <w:rFonts w:hint="eastAsia"/>
          <w:sz w:val="28"/>
          <w:szCs w:val="24"/>
        </w:rPr>
        <w:t>제조 면허</w:t>
      </w:r>
      <w:r w:rsidR="00125BBE" w:rsidRPr="00057D78">
        <w:rPr>
          <w:sz w:val="28"/>
          <w:szCs w:val="24"/>
        </w:rPr>
        <w:t xml:space="preserve"> 신청</w:t>
      </w:r>
      <w:bookmarkEnd w:id="5"/>
    </w:p>
    <w:p w14:paraId="6269D3B6" w14:textId="2A7EB18E" w:rsidR="00125BBE" w:rsidRPr="00057D78" w:rsidRDefault="00125BBE" w:rsidP="00125BBE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/>
          <w:szCs w:val="20"/>
        </w:rPr>
        <w:t>규정</w:t>
      </w:r>
      <w:r w:rsidR="00906BD3">
        <w:rPr>
          <w:rFonts w:asciiTheme="minorEastAsia" w:hAnsiTheme="minorEastAsia" w:cs="맑은 고딕" w:hint="eastAsia"/>
          <w:szCs w:val="20"/>
        </w:rPr>
        <w:t xml:space="preserve">의 </w:t>
      </w:r>
      <w:r w:rsidRPr="00057D78">
        <w:rPr>
          <w:rFonts w:asciiTheme="minorEastAsia" w:hAnsiTheme="minorEastAsia" w:cs="맑은 고딕" w:hint="eastAsia"/>
          <w:szCs w:val="20"/>
        </w:rPr>
        <w:t>섹션</w:t>
      </w:r>
      <w:r w:rsidR="00906BD3">
        <w:rPr>
          <w:rFonts w:asciiTheme="minorEastAsia" w:hAnsiTheme="minorEastAsia" w:cs="맑은 고딕" w:hint="eastAsia"/>
          <w:szCs w:val="20"/>
        </w:rPr>
        <w:t xml:space="preserve"> </w:t>
      </w:r>
      <w:r w:rsidR="00906BD3">
        <w:rPr>
          <w:rFonts w:asciiTheme="minorEastAsia" w:hAnsiTheme="minorEastAsia" w:cs="맑은 고딕"/>
          <w:szCs w:val="20"/>
        </w:rPr>
        <w:t>28</w:t>
      </w:r>
      <w:r w:rsidRPr="00057D78">
        <w:rPr>
          <w:rFonts w:asciiTheme="minorEastAsia" w:hAnsiTheme="minorEastAsia" w:cs="맑은 고딕"/>
          <w:szCs w:val="20"/>
        </w:rPr>
        <w:t>에</w:t>
      </w:r>
      <w:r w:rsidR="00906BD3">
        <w:rPr>
          <w:rFonts w:asciiTheme="minorEastAsia" w:hAnsiTheme="minorEastAsia" w:cs="맑은 고딕" w:hint="eastAsia"/>
          <w:szCs w:val="20"/>
        </w:rPr>
        <w:t>서</w:t>
      </w:r>
      <w:r w:rsidRPr="00057D78">
        <w:rPr>
          <w:rFonts w:asciiTheme="minorEastAsia" w:hAnsiTheme="minorEastAsia" w:cs="맑은 고딕" w:hint="eastAsia"/>
          <w:szCs w:val="20"/>
        </w:rPr>
        <w:t>는</w:t>
      </w:r>
      <w:r w:rsidRPr="00057D78">
        <w:rPr>
          <w:rFonts w:asciiTheme="minorEastAsia" w:hAnsiTheme="minorEastAsia" w:cs="맑은 고딕"/>
          <w:szCs w:val="20"/>
        </w:rPr>
        <w:t xml:space="preserve"> </w:t>
      </w:r>
      <w:r w:rsidR="00CC5062" w:rsidRPr="00057D78">
        <w:rPr>
          <w:rFonts w:asciiTheme="minorEastAsia" w:hAnsiTheme="minorEastAsia" w:cs="맑은 고딕" w:hint="eastAsia"/>
          <w:szCs w:val="20"/>
        </w:rPr>
        <w:t>제조 면허</w:t>
      </w:r>
      <w:r w:rsidRPr="00057D78">
        <w:rPr>
          <w:rFonts w:asciiTheme="minorEastAsia" w:hAnsiTheme="minorEastAsia" w:cs="맑은 고딕"/>
          <w:szCs w:val="20"/>
        </w:rPr>
        <w:t xml:space="preserve"> 신청에 대한 기본 </w:t>
      </w:r>
      <w:r w:rsidRPr="00057D78">
        <w:rPr>
          <w:rFonts w:asciiTheme="minorEastAsia" w:hAnsiTheme="minorEastAsia" w:cs="맑은 고딕" w:hint="eastAsia"/>
          <w:szCs w:val="20"/>
        </w:rPr>
        <w:t>요구사항</w:t>
      </w:r>
      <w:r w:rsidRPr="00057D78">
        <w:rPr>
          <w:rFonts w:asciiTheme="minorEastAsia" w:hAnsiTheme="minorEastAsia" w:cs="맑은 고딕"/>
          <w:szCs w:val="20"/>
        </w:rPr>
        <w:t>을 설명</w:t>
      </w:r>
      <w:r w:rsidRPr="00057D78">
        <w:rPr>
          <w:rFonts w:asciiTheme="minorEastAsia" w:hAnsiTheme="minorEastAsia" w:cs="맑은 고딕" w:hint="eastAsia"/>
          <w:szCs w:val="20"/>
        </w:rPr>
        <w:t>한다</w:t>
      </w:r>
      <w:r w:rsidRPr="00057D78">
        <w:rPr>
          <w:rFonts w:asciiTheme="minorEastAsia" w:hAnsiTheme="minorEastAsia" w:cs="맑은 고딕"/>
          <w:szCs w:val="20"/>
        </w:rPr>
        <w:t>.</w:t>
      </w:r>
    </w:p>
    <w:tbl>
      <w:tblPr>
        <w:tblStyle w:val="TableNormal"/>
        <w:tblW w:w="9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9756"/>
      </w:tblGrid>
      <w:tr w:rsidR="003366EA" w:rsidRPr="00057D78" w14:paraId="256CF7A8" w14:textId="77777777" w:rsidTr="00F12065">
        <w:trPr>
          <w:trHeight w:val="3685"/>
        </w:trPr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697DC" w14:textId="77777777" w:rsidR="00AE4BF5" w:rsidRPr="00057D78" w:rsidRDefault="003366EA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</w:p>
          <w:p w14:paraId="772AB13E" w14:textId="3F114A92" w:rsidR="003366EA" w:rsidRPr="00057D78" w:rsidRDefault="00EF3FD4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신청</w:t>
            </w:r>
          </w:p>
          <w:p w14:paraId="3BDE836C" w14:textId="7256E8F5" w:rsidR="003366EA" w:rsidRPr="00057D78" w:rsidRDefault="003366EA" w:rsidP="00F12065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28</w:t>
            </w:r>
          </w:p>
          <w:p w14:paraId="6F726067" w14:textId="7FF33E52" w:rsidR="00EF3FD4" w:rsidRPr="00057D78" w:rsidRDefault="00EE0CA2" w:rsidP="00366D9A">
            <w:pPr>
              <w:pStyle w:val="TableParagraph"/>
              <w:numPr>
                <w:ilvl w:val="0"/>
                <w:numId w:val="4"/>
              </w:numPr>
              <w:spacing w:afterLines="50" w:after="120"/>
              <w:ind w:leftChars="50" w:left="321" w:hanging="221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0"/>
                <w:lang w:eastAsia="ko-KR"/>
              </w:rPr>
              <w:t>신청인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의 이름, 주소 및 전화번호, 해당되는 경우 팩스번호</w:t>
            </w:r>
            <w:r w:rsidR="00EF3FD4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와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이메일 주소</w:t>
            </w:r>
          </w:p>
          <w:p w14:paraId="11E93746" w14:textId="7FD7C227" w:rsidR="00EF3FD4" w:rsidRPr="00057D78" w:rsidRDefault="00EE0CA2" w:rsidP="00366D9A">
            <w:pPr>
              <w:pStyle w:val="TableParagraph"/>
              <w:numPr>
                <w:ilvl w:val="0"/>
                <w:numId w:val="4"/>
              </w:numPr>
              <w:spacing w:afterLines="50" w:after="120"/>
              <w:ind w:leftChars="50" w:left="321" w:hanging="221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0"/>
                <w:lang w:eastAsia="ko-KR"/>
              </w:rPr>
              <w:t>신청인이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제조, 포장, </w:t>
            </w:r>
            <w:proofErr w:type="spellStart"/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라벨링</w:t>
            </w:r>
            <w:proofErr w:type="spellEnd"/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또는 수입 중 하나 이상을 </w:t>
            </w:r>
            <w:r w:rsidR="00906BD3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수행하려고 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제안하는 내용을 명시한 진술서</w:t>
            </w:r>
          </w:p>
          <w:p w14:paraId="3AFA229D" w14:textId="26CCEB04" w:rsidR="00EF3FD4" w:rsidRPr="00057D78" w:rsidRDefault="00EE0CA2" w:rsidP="00366D9A">
            <w:pPr>
              <w:pStyle w:val="TableParagraph"/>
              <w:numPr>
                <w:ilvl w:val="0"/>
                <w:numId w:val="4"/>
              </w:numPr>
              <w:spacing w:afterLines="50" w:after="120"/>
              <w:ind w:leftChars="50" w:left="321" w:hanging="221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0"/>
                <w:lang w:eastAsia="ko-KR"/>
              </w:rPr>
              <w:t>신청인이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A523AD">
              <w:rPr>
                <w:rFonts w:ascii="맑은 고딕" w:eastAsia="맑은 고딕" w:hAnsi="맑은 고딕" w:cs="맑은 고딕"/>
                <w:sz w:val="20"/>
                <w:lang w:eastAsia="ko-KR"/>
              </w:rPr>
              <w:t>자연건강제품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을 제조, 포장 또는 </w:t>
            </w:r>
            <w:proofErr w:type="spellStart"/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라벨링</w:t>
            </w:r>
            <w:proofErr w:type="spellEnd"/>
            <w:r w:rsidR="00792EB7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할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경우</w:t>
            </w:r>
            <w:r w:rsidR="00906BD3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,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각 활동</w:t>
            </w:r>
            <w:r w:rsidR="00906BD3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을 수행하려고 하는 각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A507C2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제조시설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의 주소</w:t>
            </w:r>
          </w:p>
          <w:p w14:paraId="290EC4FE" w14:textId="7F57281E" w:rsidR="00EF3FD4" w:rsidRPr="00057D78" w:rsidRDefault="00EE0CA2" w:rsidP="00366D9A">
            <w:pPr>
              <w:pStyle w:val="TableParagraph"/>
              <w:numPr>
                <w:ilvl w:val="0"/>
                <w:numId w:val="4"/>
              </w:numPr>
              <w:spacing w:afterLines="50" w:after="120"/>
              <w:ind w:leftChars="50" w:left="321" w:hanging="221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0"/>
                <w:lang w:eastAsia="ko-KR"/>
              </w:rPr>
              <w:t>신청인이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A523AD">
              <w:rPr>
                <w:rFonts w:ascii="맑은 고딕" w:eastAsia="맑은 고딕" w:hAnsi="맑은 고딕" w:cs="맑은 고딕"/>
                <w:sz w:val="20"/>
                <w:lang w:eastAsia="ko-KR"/>
              </w:rPr>
              <w:t>자연건강제품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수입</w:t>
            </w:r>
            <w:r w:rsidR="00EF3FD4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을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제안하는 경우 해당 </w:t>
            </w:r>
            <w:r w:rsidR="00A523AD">
              <w:rPr>
                <w:rFonts w:ascii="맑은 고딕" w:eastAsia="맑은 고딕" w:hAnsi="맑은 고딕" w:cs="맑은 고딕"/>
                <w:sz w:val="20"/>
                <w:lang w:eastAsia="ko-KR"/>
              </w:rPr>
              <w:t>자연건강제품</w:t>
            </w:r>
            <w:r w:rsidR="00EF3FD4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보관</w:t>
            </w:r>
            <w:r w:rsidR="00906BD3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하려고 하는</w:t>
            </w:r>
            <w:r w:rsidR="00EF3FD4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각 </w:t>
            </w:r>
            <w:r w:rsidR="00A507C2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제조시설</w:t>
            </w:r>
            <w:r w:rsidR="00EF3FD4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의 주소</w:t>
            </w:r>
          </w:p>
          <w:p w14:paraId="36A80397" w14:textId="365E950E" w:rsidR="00EF3FD4" w:rsidRPr="00057D78" w:rsidRDefault="00EF3FD4" w:rsidP="00366D9A">
            <w:pPr>
              <w:pStyle w:val="TableParagraph"/>
              <w:numPr>
                <w:ilvl w:val="0"/>
                <w:numId w:val="4"/>
              </w:numPr>
              <w:spacing w:afterLines="50" w:after="120"/>
              <w:ind w:leftChars="50" w:left="321" w:hanging="221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(b)항에 명시된 각 활동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의 경우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EE0CA2">
              <w:rPr>
                <w:rFonts w:ascii="맑은 고딕" w:eastAsia="맑은 고딕" w:hAnsi="맑은 고딕" w:cs="맑은 고딕"/>
                <w:sz w:val="20"/>
                <w:lang w:eastAsia="ko-KR"/>
              </w:rPr>
              <w:t>신청인이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멸균 제형(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sterile dosage form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)의 </w:t>
            </w:r>
            <w:r w:rsidR="00A523AD">
              <w:rPr>
                <w:rFonts w:ascii="맑은 고딕" w:eastAsia="맑은 고딕" w:hAnsi="맑은 고딕" w:cs="맑은 고딕"/>
                <w:sz w:val="20"/>
                <w:lang w:eastAsia="ko-KR"/>
              </w:rPr>
              <w:t>자연건강제품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과 관련한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활동을 수행할 것</w:t>
            </w:r>
            <w:r w:rsidR="00906BD3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인지를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나타내는 진술서</w:t>
            </w:r>
          </w:p>
          <w:p w14:paraId="20818F8E" w14:textId="12F899DA" w:rsidR="00EF3FD4" w:rsidRPr="00057D78" w:rsidRDefault="00EF3FD4" w:rsidP="00906BD3">
            <w:pPr>
              <w:pStyle w:val="TableParagraph"/>
              <w:numPr>
                <w:ilvl w:val="0"/>
                <w:numId w:val="4"/>
              </w:numPr>
              <w:spacing w:afterLines="50" w:after="120"/>
              <w:ind w:leftChars="50" w:left="321" w:hanging="221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(b)항에 명시된 각 활동을 수행하는 데 사용되는 </w:t>
            </w:r>
            <w:r w:rsidR="00A507C2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제조시설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, 장비, 관행 및 절차와 관련하여 제3부에 명시된 </w:t>
            </w:r>
            <w:r w:rsidR="002E4F0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요구사항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을 준수</w:t>
            </w:r>
            <w:r w:rsidR="00906BD3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함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을 입증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하는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품질 보증 담당자의 보고서</w:t>
            </w:r>
          </w:p>
        </w:tc>
      </w:tr>
    </w:tbl>
    <w:p w14:paraId="5E2592DB" w14:textId="67D518EF" w:rsidR="00152A30" w:rsidRPr="00057D78" w:rsidRDefault="00CC5062" w:rsidP="00152A30">
      <w:pPr>
        <w:tabs>
          <w:tab w:val="left" w:pos="1845"/>
        </w:tabs>
        <w:wordWrap/>
        <w:spacing w:beforeLines="100" w:before="240" w:afterLines="50" w:after="12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 w:hint="eastAsia"/>
          <w:szCs w:val="20"/>
        </w:rPr>
        <w:t>제조 면허</w:t>
      </w:r>
      <w:r w:rsidR="00152A30" w:rsidRPr="00057D78">
        <w:rPr>
          <w:rFonts w:asciiTheme="minorEastAsia" w:hAnsiTheme="minorEastAsia" w:cs="맑은 고딕"/>
          <w:szCs w:val="20"/>
        </w:rPr>
        <w:t xml:space="preserve"> 신청서는 장관에게 제출해야 하며, 신청서에는 다음 정보와 </w:t>
      </w:r>
      <w:r w:rsidR="00BE4E03">
        <w:rPr>
          <w:rFonts w:asciiTheme="minorEastAsia" w:hAnsiTheme="minorEastAsia" w:cs="맑은 고딕" w:hint="eastAsia"/>
          <w:szCs w:val="20"/>
        </w:rPr>
        <w:t>문서</w:t>
      </w:r>
      <w:r w:rsidR="00152A30" w:rsidRPr="00057D78">
        <w:rPr>
          <w:rFonts w:asciiTheme="minorEastAsia" w:hAnsiTheme="minorEastAsia" w:cs="맑은 고딕"/>
          <w:szCs w:val="20"/>
        </w:rPr>
        <w:t xml:space="preserve">가 포함되어야 </w:t>
      </w:r>
      <w:r w:rsidR="00152A30" w:rsidRPr="00057D78">
        <w:rPr>
          <w:rFonts w:asciiTheme="minorEastAsia" w:hAnsiTheme="minorEastAsia" w:cs="맑은 고딕" w:hint="eastAsia"/>
          <w:szCs w:val="20"/>
        </w:rPr>
        <w:t>한다</w:t>
      </w:r>
      <w:r w:rsidR="00152A30" w:rsidRPr="00057D78">
        <w:rPr>
          <w:rFonts w:asciiTheme="minorEastAsia" w:hAnsiTheme="minorEastAsia" w:cs="맑은 고딕"/>
          <w:szCs w:val="20"/>
        </w:rPr>
        <w:t>.</w:t>
      </w:r>
    </w:p>
    <w:p w14:paraId="627FB6AB" w14:textId="2EFDA963" w:rsidR="00152A30" w:rsidRPr="00057D78" w:rsidRDefault="00CC5062" w:rsidP="00152A30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szCs w:val="20"/>
        </w:rPr>
      </w:pPr>
      <w:r w:rsidRPr="00057D78">
        <w:rPr>
          <w:rFonts w:asciiTheme="minorEastAsia" w:hAnsiTheme="minorEastAsia" w:cs="맑은 고딕" w:hint="eastAsia"/>
          <w:szCs w:val="20"/>
        </w:rPr>
        <w:t>제조 면허</w:t>
      </w:r>
      <w:r w:rsidR="00152A30" w:rsidRPr="00057D78">
        <w:rPr>
          <w:rFonts w:asciiTheme="minorEastAsia" w:hAnsiTheme="minorEastAsia" w:cs="맑은 고딕"/>
          <w:szCs w:val="20"/>
        </w:rPr>
        <w:t>를 신청하려면</w:t>
      </w:r>
      <w:r w:rsidR="00EE0CA2">
        <w:rPr>
          <w:rFonts w:asciiTheme="minorEastAsia" w:hAnsiTheme="minorEastAsia" w:cs="맑은 고딕" w:hint="eastAsia"/>
          <w:szCs w:val="20"/>
        </w:rPr>
        <w:t>,</w:t>
      </w:r>
      <w:r w:rsidR="00152A30" w:rsidRPr="00057D78">
        <w:rPr>
          <w:rFonts w:asciiTheme="minorEastAsia" w:hAnsiTheme="minorEastAsia" w:cs="맑은 고딕"/>
          <w:szCs w:val="20"/>
        </w:rPr>
        <w:t xml:space="preserve"> </w:t>
      </w:r>
      <w:r w:rsidR="00EE0CA2">
        <w:rPr>
          <w:rFonts w:asciiTheme="minorEastAsia" w:hAnsiTheme="minorEastAsia" w:cs="맑은 고딕"/>
          <w:szCs w:val="20"/>
        </w:rPr>
        <w:t>신청인은</w:t>
      </w:r>
      <w:r w:rsidR="00152A30" w:rsidRPr="00057D78">
        <w:rPr>
          <w:rFonts w:asciiTheme="minorEastAsia" w:hAnsiTheme="minorEastAsia" w:cs="맑은 고딕"/>
          <w:szCs w:val="20"/>
        </w:rPr>
        <w:t xml:space="preserve"> 다음 양식과 </w:t>
      </w:r>
      <w:r w:rsidR="00EE0CA2">
        <w:rPr>
          <w:rFonts w:asciiTheme="minorEastAsia" w:hAnsiTheme="minorEastAsia" w:cs="맑은 고딕"/>
          <w:szCs w:val="20"/>
        </w:rPr>
        <w:t>문서</w:t>
      </w:r>
      <w:r w:rsidR="00152A30" w:rsidRPr="00057D78">
        <w:rPr>
          <w:rFonts w:asciiTheme="minorEastAsia" w:hAnsiTheme="minorEastAsia" w:cs="맑은 고딕"/>
          <w:szCs w:val="20"/>
        </w:rPr>
        <w:t xml:space="preserve">가 포함된 </w:t>
      </w:r>
      <w:r w:rsidRPr="00057D78">
        <w:rPr>
          <w:rFonts w:asciiTheme="minorEastAsia" w:hAnsiTheme="minorEastAsia" w:cs="맑은 고딕" w:hint="eastAsia"/>
          <w:szCs w:val="20"/>
        </w:rPr>
        <w:t>제조 면허</w:t>
      </w:r>
      <w:r w:rsidR="00152A30" w:rsidRPr="00057D78">
        <w:rPr>
          <w:rFonts w:asciiTheme="minorEastAsia" w:hAnsiTheme="minorEastAsia" w:cs="맑은 고딕"/>
          <w:szCs w:val="20"/>
        </w:rPr>
        <w:t xml:space="preserve"> 신청서를 NNHPD에 제출해야 </w:t>
      </w:r>
      <w:r w:rsidR="00152A30" w:rsidRPr="00057D78">
        <w:rPr>
          <w:rFonts w:asciiTheme="minorEastAsia" w:hAnsiTheme="minorEastAsia" w:cs="맑은 고딕" w:hint="eastAsia"/>
          <w:szCs w:val="20"/>
        </w:rPr>
        <w:t>한다</w:t>
      </w:r>
      <w:r w:rsidR="00152A30" w:rsidRPr="00057D78">
        <w:rPr>
          <w:rFonts w:asciiTheme="minorEastAsia" w:hAnsiTheme="minorEastAsia" w:cs="맑은 고딕"/>
          <w:szCs w:val="20"/>
        </w:rPr>
        <w:t>.</w:t>
      </w:r>
    </w:p>
    <w:p w14:paraId="588FB987" w14:textId="6DA1882A" w:rsidR="00152A30" w:rsidRPr="00057D78" w:rsidRDefault="00CC5062" w:rsidP="00366D9A">
      <w:pPr>
        <w:pStyle w:val="TableParagraph"/>
        <w:numPr>
          <w:ilvl w:val="0"/>
          <w:numId w:val="6"/>
        </w:numPr>
        <w:spacing w:afterLines="50" w:after="120"/>
        <w:ind w:leftChars="50" w:left="336" w:hanging="236"/>
        <w:jc w:val="both"/>
        <w:rPr>
          <w:rFonts w:asciiTheme="minorEastAsia" w:eastAsiaTheme="minorEastAsia" w:hAnsiTheme="minorEastAsia" w:cs="맑은 고딕"/>
          <w:sz w:val="20"/>
          <w:szCs w:val="20"/>
          <w:u w:val="single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 면허</w:t>
      </w:r>
      <w:r w:rsidR="00152A30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신청(SLA) 양식: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위에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명시된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규정의 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섹션 28(a)부터 (e)에 명시된 모든 정보를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기재한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hyperlink r:id="rId14">
        <w:r w:rsidRPr="00057D78">
          <w:rPr>
            <w:rFonts w:ascii="맑은 고딕" w:eastAsia="맑은 고딕" w:hAnsi="맑은 고딕" w:cs="맑은 고딕" w:hint="eastAsia"/>
            <w:sz w:val="20"/>
            <w:szCs w:val="20"/>
            <w:u w:val="single"/>
            <w:lang w:eastAsia="ko-KR"/>
          </w:rPr>
          <w:t>제조 면허</w:t>
        </w:r>
        <w:r w:rsidR="00152A30"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 xml:space="preserve"> </w:t>
        </w:r>
        <w:r w:rsidR="00152A30" w:rsidRPr="00057D78">
          <w:rPr>
            <w:rFonts w:ascii="맑은 고딕" w:eastAsia="맑은 고딕" w:hAnsi="맑은 고딕" w:cs="맑은 고딕"/>
            <w:sz w:val="20"/>
            <w:szCs w:val="20"/>
            <w:u w:val="single"/>
            <w:lang w:eastAsia="ko-KR"/>
          </w:rPr>
          <w:t>신청서</w:t>
        </w:r>
      </w:hyperlink>
    </w:p>
    <w:p w14:paraId="1CCD501A" w14:textId="7277E40C" w:rsidR="00152A30" w:rsidRPr="00057D78" w:rsidRDefault="00EE0CA2" w:rsidP="00366D9A">
      <w:pPr>
        <w:pStyle w:val="TableParagraph"/>
        <w:numPr>
          <w:ilvl w:val="0"/>
          <w:numId w:val="6"/>
        </w:numPr>
        <w:spacing w:afterLines="50" w:after="120"/>
        <w:ind w:leftChars="50" w:left="336" w:hanging="236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lastRenderedPageBreak/>
        <w:t>대리인 지정</w:t>
      </w:r>
      <w:r w:rsidR="00152A30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(DPA) 양식(해당되는 경우):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NNHPD에 대신 제출할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제3자를 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지정한 </w:t>
      </w: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/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</w:t>
      </w:r>
      <w:r>
        <w:rPr>
          <w:rFonts w:asciiTheme="minorEastAsia" w:eastAsiaTheme="minorEastAsia" w:hAnsiTheme="minorEastAsia" w:cs="맑은 고딕"/>
          <w:sz w:val="20"/>
          <w:szCs w:val="20"/>
          <w:u w:val="single"/>
          <w:lang w:eastAsia="ko-KR"/>
        </w:rPr>
        <w:t>대리인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u w:val="single"/>
          <w:lang w:eastAsia="ko-KR"/>
        </w:rPr>
        <w:t xml:space="preserve"> </w:t>
      </w:r>
      <w:r>
        <w:rPr>
          <w:rFonts w:asciiTheme="minorEastAsia" w:eastAsiaTheme="minorEastAsia" w:hAnsiTheme="minorEastAsia" w:cs="맑은 고딕" w:hint="eastAsia"/>
          <w:sz w:val="20"/>
          <w:szCs w:val="20"/>
          <w:u w:val="single"/>
          <w:lang w:eastAsia="ko-KR"/>
        </w:rPr>
        <w:t>지정</w:t>
      </w:r>
      <w:r w:rsidRPr="00EE0CA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양식을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제출해야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이 양식은 매번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신청할 때마다 또는 </w:t>
      </w: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대리인이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변경될 때</w:t>
      </w: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마다 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제출해야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B86CA0B" w14:textId="7B301A9B" w:rsidR="00152A30" w:rsidRPr="00057D78" w:rsidRDefault="00EE0CA2" w:rsidP="00366D9A">
      <w:pPr>
        <w:pStyle w:val="TableParagraph"/>
        <w:numPr>
          <w:ilvl w:val="0"/>
          <w:numId w:val="6"/>
        </w:numPr>
        <w:spacing w:afterLines="100" w:after="240"/>
        <w:ind w:leftChars="50" w:left="336" w:hanging="236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각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제조소</w:t>
      </w:r>
      <w:proofErr w:type="spellEnd"/>
      <w:r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별로,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</w:t>
      </w:r>
      <w:r w:rsidR="00152A30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규정 </w:t>
      </w:r>
      <w:r w:rsidR="00152A30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</w:t>
      </w:r>
      <w:r w:rsidR="00152A30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3부에 따른 GMP 준수</w:t>
      </w:r>
      <w:r w:rsidR="00FD5D0D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의</w:t>
      </w:r>
      <w:r w:rsidR="00152A30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</w:t>
      </w:r>
      <w:r w:rsidR="00FD5D0D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증빙</w:t>
      </w:r>
    </w:p>
    <w:p w14:paraId="56EC3DD8" w14:textId="398A2705" w:rsidR="00152A30" w:rsidRPr="00057D78" w:rsidRDefault="00152A30" w:rsidP="00152A30">
      <w:pPr>
        <w:pStyle w:val="TableParagraph"/>
        <w:spacing w:afterLines="100" w:after="240"/>
        <w:ind w:left="336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이는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아래에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기술한 바와 같이,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적격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기관이나 </w:t>
      </w:r>
      <w:r w:rsidR="0047469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완전한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hyperlink r:id="rId15" w:anchor="s1">
        <w:r w:rsidR="00474690" w:rsidRPr="00057D78">
          <w:rPr>
            <w:rFonts w:asciiTheme="minorEastAsia" w:eastAsiaTheme="minorEastAsia" w:hAnsiTheme="minorEastAsia" w:cs="맑은 고딕"/>
            <w:sz w:val="20"/>
            <w:szCs w:val="20"/>
            <w:lang w:eastAsia="ko-KR"/>
          </w:rPr>
          <w:t>품질보증보고서</w:t>
        </w:r>
        <w:r w:rsidRPr="00057D78">
          <w:rPr>
            <w:rFonts w:asciiTheme="minorEastAsia" w:eastAsiaTheme="minorEastAsia" w:hAnsiTheme="minorEastAsia" w:cs="맑은 고딕"/>
            <w:sz w:val="20"/>
            <w:szCs w:val="20"/>
            <w:lang w:eastAsia="ko-KR"/>
          </w:rPr>
          <w:t>(QAR) 양식</w:t>
        </w:r>
      </w:hyperlink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통해 입증될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다.</w:t>
      </w:r>
    </w:p>
    <w:p w14:paraId="429DDB42" w14:textId="50945BEF" w:rsidR="00125BBE" w:rsidRPr="00057D78" w:rsidRDefault="00152A30" w:rsidP="00152A30">
      <w:pPr>
        <w:pStyle w:val="TableParagraph"/>
        <w:spacing w:afterLines="100" w:after="240"/>
        <w:ind w:left="336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유의사항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: 수입업체는 아래에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기술한 바와 같이,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각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GMP 준수 증빙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문서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신청서와 함께 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4C84ED9" w14:textId="41749291" w:rsidR="00152A30" w:rsidRPr="00057D78" w:rsidRDefault="00152A30" w:rsidP="00C7391A">
      <w:pPr>
        <w:pStyle w:val="2"/>
        <w:spacing w:afterLines="50" w:after="120"/>
        <w:ind w:left="567" w:hanging="567"/>
        <w:rPr>
          <w:sz w:val="24"/>
          <w:szCs w:val="28"/>
        </w:rPr>
      </w:pPr>
      <w:bookmarkStart w:id="6" w:name="_Toc201245846"/>
      <w:r w:rsidRPr="00057D78">
        <w:rPr>
          <w:sz w:val="24"/>
          <w:szCs w:val="28"/>
        </w:rPr>
        <w:t>GMP 준수</w:t>
      </w:r>
      <w:r w:rsidR="00FD5D0D">
        <w:rPr>
          <w:rFonts w:hint="eastAsia"/>
          <w:sz w:val="24"/>
          <w:szCs w:val="28"/>
        </w:rPr>
        <w:t>의</w:t>
      </w:r>
      <w:r w:rsidRPr="00057D78">
        <w:rPr>
          <w:sz w:val="24"/>
          <w:szCs w:val="28"/>
        </w:rPr>
        <w:t xml:space="preserve"> </w:t>
      </w:r>
      <w:r w:rsidR="00FD5D0D">
        <w:rPr>
          <w:sz w:val="24"/>
          <w:szCs w:val="28"/>
        </w:rPr>
        <w:t>증빙</w:t>
      </w:r>
      <w:bookmarkEnd w:id="6"/>
    </w:p>
    <w:p w14:paraId="5385B5CB" w14:textId="4FFF4B4F" w:rsidR="00152A30" w:rsidRPr="00057D78" w:rsidRDefault="00776409" w:rsidP="00C7391A">
      <w:pPr>
        <w:pStyle w:val="3"/>
        <w:spacing w:afterLines="50" w:after="120"/>
        <w:ind w:left="709" w:hanging="709"/>
        <w:rPr>
          <w:b/>
          <w:bCs/>
          <w:sz w:val="22"/>
          <w:szCs w:val="24"/>
        </w:rPr>
      </w:pPr>
      <w:bookmarkStart w:id="7" w:name="_Toc201245847"/>
      <w:r>
        <w:rPr>
          <w:b/>
          <w:bCs/>
          <w:sz w:val="22"/>
          <w:szCs w:val="24"/>
        </w:rPr>
        <w:t>사전에 입증된</w:t>
      </w:r>
      <w:r w:rsidR="00152A30" w:rsidRPr="00057D78">
        <w:rPr>
          <w:rFonts w:hint="eastAsia"/>
          <w:b/>
          <w:bCs/>
          <w:sz w:val="22"/>
          <w:szCs w:val="24"/>
        </w:rPr>
        <w:t xml:space="preserve"> </w:t>
      </w:r>
      <w:r w:rsidR="00FD5D0D">
        <w:rPr>
          <w:b/>
          <w:bCs/>
          <w:sz w:val="22"/>
          <w:szCs w:val="24"/>
        </w:rPr>
        <w:t>증빙</w:t>
      </w:r>
      <w:bookmarkEnd w:id="7"/>
    </w:p>
    <w:p w14:paraId="4B9C1A37" w14:textId="1A5F7109" w:rsidR="00152A30" w:rsidRPr="00884E0C" w:rsidRDefault="00776409" w:rsidP="00C7391A">
      <w:pPr>
        <w:tabs>
          <w:tab w:val="left" w:pos="1845"/>
        </w:tabs>
        <w:wordWrap/>
        <w:spacing w:afterLines="50" w:after="120" w:line="240" w:lineRule="auto"/>
        <w:rPr>
          <w:rFonts w:asciiTheme="minorEastAsia" w:hAnsiTheme="minorEastAsia" w:cs="맑은 고딕"/>
          <w:szCs w:val="20"/>
        </w:rPr>
      </w:pPr>
      <w:r>
        <w:rPr>
          <w:rFonts w:asciiTheme="minorEastAsia" w:hAnsiTheme="minorEastAsia" w:cs="맑은 고딕"/>
          <w:szCs w:val="20"/>
        </w:rPr>
        <w:t>사전에 입증된</w:t>
      </w:r>
      <w:r w:rsidR="00152A30" w:rsidRPr="00057D78">
        <w:rPr>
          <w:rFonts w:asciiTheme="minorEastAsia" w:hAnsiTheme="minorEastAsia" w:cs="맑은 고딕" w:hint="eastAsia"/>
          <w:szCs w:val="20"/>
        </w:rPr>
        <w:t xml:space="preserve"> </w:t>
      </w:r>
      <w:r w:rsidR="00FD5D0D">
        <w:rPr>
          <w:rFonts w:asciiTheme="minorEastAsia" w:hAnsiTheme="minorEastAsia" w:cs="맑은 고딕"/>
          <w:szCs w:val="20"/>
        </w:rPr>
        <w:t>증빙</w:t>
      </w:r>
      <w:r w:rsidR="00152A30" w:rsidRPr="00057D78">
        <w:rPr>
          <w:rFonts w:asciiTheme="minorEastAsia" w:hAnsiTheme="minorEastAsia" w:cs="맑은 고딕"/>
          <w:szCs w:val="20"/>
        </w:rPr>
        <w:t>에는 아래</w:t>
      </w:r>
      <w:r w:rsidR="00152A30" w:rsidRPr="00057D78">
        <w:rPr>
          <w:rFonts w:asciiTheme="minorEastAsia" w:hAnsiTheme="minorEastAsia" w:cs="맑은 고딕" w:hint="eastAsia"/>
          <w:szCs w:val="20"/>
        </w:rPr>
        <w:t>에 기술한</w:t>
      </w:r>
      <w:r w:rsidR="00152A30" w:rsidRPr="00057D78">
        <w:rPr>
          <w:rFonts w:asciiTheme="minorEastAsia" w:hAnsiTheme="minorEastAsia" w:cs="맑은 고딕"/>
          <w:szCs w:val="20"/>
        </w:rPr>
        <w:t xml:space="preserve"> 바와 같이 </w:t>
      </w:r>
      <w:r w:rsidR="00884E0C">
        <w:rPr>
          <w:rFonts w:asciiTheme="minorEastAsia" w:hAnsiTheme="minorEastAsia" w:cs="맑은 고딕" w:hint="eastAsia"/>
          <w:szCs w:val="20"/>
        </w:rPr>
        <w:t>적격기관</w:t>
      </w:r>
      <w:r w:rsidR="00152A30" w:rsidRPr="00057D78">
        <w:rPr>
          <w:rFonts w:asciiTheme="minorEastAsia" w:hAnsiTheme="minorEastAsia" w:cs="맑은 고딕"/>
          <w:szCs w:val="20"/>
        </w:rPr>
        <w:t>(</w:t>
      </w:r>
      <w:r w:rsidR="009228E4" w:rsidRPr="00057D78">
        <w:rPr>
          <w:rFonts w:asciiTheme="minorEastAsia" w:hAnsiTheme="minorEastAsia" w:cs="맑은 고딕"/>
          <w:szCs w:val="20"/>
        </w:rPr>
        <w:t>캐나다 보건부</w:t>
      </w:r>
      <w:r w:rsidR="00152A30" w:rsidRPr="00057D78">
        <w:rPr>
          <w:rFonts w:asciiTheme="minorEastAsia" w:hAnsiTheme="minorEastAsia" w:cs="맑은 고딕"/>
          <w:szCs w:val="20"/>
        </w:rPr>
        <w:t xml:space="preserve"> 포함)</w:t>
      </w:r>
      <w:r w:rsidR="00152A30" w:rsidRPr="00057D78">
        <w:rPr>
          <w:rFonts w:asciiTheme="minorEastAsia" w:hAnsiTheme="minorEastAsia" w:cs="맑은 고딕" w:hint="eastAsia"/>
          <w:szCs w:val="20"/>
        </w:rPr>
        <w:t xml:space="preserve">에서 </w:t>
      </w:r>
      <w:r w:rsidR="00884E0C">
        <w:rPr>
          <w:rFonts w:asciiTheme="minorEastAsia" w:hAnsiTheme="minorEastAsia" w:cs="맑은 고딕" w:hint="eastAsia"/>
          <w:szCs w:val="20"/>
        </w:rPr>
        <w:t>발급한</w:t>
      </w:r>
      <w:r w:rsidR="00152A30" w:rsidRPr="00057D78">
        <w:rPr>
          <w:rFonts w:asciiTheme="minorEastAsia" w:hAnsiTheme="minorEastAsia" w:cs="맑은 고딕"/>
          <w:szCs w:val="20"/>
        </w:rPr>
        <w:t xml:space="preserve"> 인증서가 포함</w:t>
      </w:r>
      <w:r w:rsidR="00152A30" w:rsidRPr="00057D78">
        <w:rPr>
          <w:rFonts w:asciiTheme="minorEastAsia" w:hAnsiTheme="minorEastAsia" w:cs="맑은 고딕" w:hint="eastAsia"/>
          <w:szCs w:val="20"/>
        </w:rPr>
        <w:t>된다</w:t>
      </w:r>
      <w:r w:rsidR="00152A30" w:rsidRPr="00057D78">
        <w:rPr>
          <w:rFonts w:asciiTheme="minorEastAsia" w:hAnsiTheme="minorEastAsia" w:cs="맑은 고딕"/>
          <w:szCs w:val="20"/>
        </w:rPr>
        <w:t>. NNHPD</w:t>
      </w:r>
      <w:r w:rsidR="00152A30" w:rsidRPr="00057D78">
        <w:rPr>
          <w:rFonts w:asciiTheme="minorEastAsia" w:hAnsiTheme="minorEastAsia" w:cs="맑은 고딕" w:hint="eastAsia"/>
          <w:szCs w:val="20"/>
        </w:rPr>
        <w:t>로부터</w:t>
      </w:r>
      <w:r w:rsidR="00152A30" w:rsidRPr="00057D78">
        <w:rPr>
          <w:rFonts w:asciiTheme="minorEastAsia" w:hAnsiTheme="minorEastAsia" w:cs="맑은 고딕"/>
          <w:szCs w:val="20"/>
        </w:rPr>
        <w:t xml:space="preserve"> 평가를 받</w:t>
      </w:r>
      <w:r w:rsidR="00152A30" w:rsidRPr="00057D78">
        <w:rPr>
          <w:rFonts w:asciiTheme="minorEastAsia" w:hAnsiTheme="minorEastAsia" w:cs="맑은 고딕" w:hint="eastAsia"/>
          <w:szCs w:val="20"/>
        </w:rPr>
        <w:t xml:space="preserve">은 다음의 인증서는 </w:t>
      </w:r>
      <w:r w:rsidR="00152A30" w:rsidRPr="00057D78">
        <w:rPr>
          <w:rFonts w:asciiTheme="minorEastAsia" w:hAnsiTheme="minorEastAsia" w:cs="맑은 고딕"/>
          <w:szCs w:val="20"/>
        </w:rPr>
        <w:t>규정의 제3부 GMP를 전체 또는 일부</w:t>
      </w:r>
      <w:r w:rsidR="00884E0C">
        <w:rPr>
          <w:rFonts w:asciiTheme="minorEastAsia" w:hAnsiTheme="minorEastAsia" w:cs="맑은 고딕" w:hint="eastAsia"/>
          <w:szCs w:val="20"/>
        </w:rPr>
        <w:t>에</w:t>
      </w:r>
      <w:r w:rsidR="00152A30" w:rsidRPr="00057D78">
        <w:rPr>
          <w:rFonts w:asciiTheme="minorEastAsia" w:hAnsiTheme="minorEastAsia" w:cs="맑은 고딕"/>
          <w:szCs w:val="20"/>
        </w:rPr>
        <w:t xml:space="preserve"> </w:t>
      </w:r>
      <w:r w:rsidR="00152A30" w:rsidRPr="00057D78">
        <w:rPr>
          <w:rFonts w:asciiTheme="minorEastAsia" w:hAnsiTheme="minorEastAsia" w:cs="맑은 고딕" w:hint="eastAsia"/>
          <w:szCs w:val="20"/>
        </w:rPr>
        <w:t>부합</w:t>
      </w:r>
      <w:r w:rsidR="00152A30" w:rsidRPr="00057D78">
        <w:rPr>
          <w:rFonts w:asciiTheme="minorEastAsia" w:hAnsiTheme="minorEastAsia" w:cs="맑은 고딕"/>
          <w:szCs w:val="20"/>
        </w:rPr>
        <w:t xml:space="preserve">하는 </w:t>
      </w:r>
      <w:r w:rsidR="00152A30" w:rsidRPr="00884E0C">
        <w:rPr>
          <w:rFonts w:asciiTheme="minorEastAsia" w:hAnsiTheme="minorEastAsia" w:cs="맑은 고딕"/>
          <w:szCs w:val="20"/>
        </w:rPr>
        <w:t>것으로 간주</w:t>
      </w:r>
      <w:r w:rsidR="00CC2912">
        <w:rPr>
          <w:rFonts w:asciiTheme="minorEastAsia" w:hAnsiTheme="minorEastAsia" w:cs="맑은 고딕" w:hint="eastAsia"/>
          <w:szCs w:val="20"/>
        </w:rPr>
        <w:t>한</w:t>
      </w:r>
      <w:r w:rsidR="00152A30" w:rsidRPr="00884E0C">
        <w:rPr>
          <w:rFonts w:asciiTheme="minorEastAsia" w:hAnsiTheme="minorEastAsia" w:cs="맑은 고딕" w:hint="eastAsia"/>
          <w:szCs w:val="20"/>
        </w:rPr>
        <w:t>다</w:t>
      </w:r>
      <w:r w:rsidR="00152A30" w:rsidRPr="00884E0C">
        <w:rPr>
          <w:rFonts w:asciiTheme="minorEastAsia" w:hAnsiTheme="minorEastAsia" w:cs="맑은 고딕"/>
          <w:szCs w:val="20"/>
        </w:rPr>
        <w:t>.</w:t>
      </w:r>
    </w:p>
    <w:p w14:paraId="3EA69848" w14:textId="496FAC65" w:rsidR="00152A30" w:rsidRPr="00057D78" w:rsidRDefault="006A6D74" w:rsidP="00366D9A">
      <w:pPr>
        <w:pStyle w:val="TableParagraph"/>
        <w:numPr>
          <w:ilvl w:val="0"/>
          <w:numId w:val="7"/>
        </w:numPr>
        <w:spacing w:afterLines="100" w:after="240"/>
        <w:ind w:leftChars="50" w:left="336" w:hanging="236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884E0C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의약품 </w:t>
      </w:r>
      <w:r w:rsidR="00884E0C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제조시설</w:t>
      </w:r>
      <w:r w:rsidR="00884E0C" w:rsidRPr="00884E0C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면허</w:t>
      </w:r>
      <w:r w:rsidR="00152A30" w:rsidRPr="00884E0C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(DEL).</w:t>
      </w:r>
      <w:r w:rsidR="00152A30" w:rsidRPr="00884E0C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884E0C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의약품 </w:t>
      </w:r>
      <w:r w:rsidR="00884E0C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="00884E0C" w:rsidRPr="00884E0C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면허</w:t>
      </w:r>
      <w:r w:rsidR="00152A30" w:rsidRPr="00884E0C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152A30" w:rsidRPr="00884E0C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="00152A30" w:rsidRPr="00884E0C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152A30"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식품의약품규정(FDR)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파트 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C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2</w:t>
      </w:r>
      <w:r w:rsidR="002E4F0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~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4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884E0C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디비전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="00884E0C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 준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수를 입증</w:t>
      </w:r>
      <w:r w:rsidR="00884E0C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하기 위하여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현재</w:t>
      </w:r>
      <w:r w:rsidR="00884E0C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유효한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DEL 사본을 제출할 수 있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DEL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에는 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FDR에 따라 의약품 생산 활동이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허가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된 모든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열거한다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DEL을 제출함으로써, 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 면허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NHP에 대해서도 의약품과 동일한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표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준을 준수</w:t>
      </w:r>
      <w:r w:rsidR="007F1E4C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하고 있음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증명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DEL 소지자는 검사를 받지 않아 목록에 없는 NHP 관련 활동 및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="007F1E4C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주소에 대해서는 GMP 준수에 대한 대체 증빙 자료를 제출해야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증빙 자료는 검사일로부터 </w:t>
      </w:r>
      <w:r w:rsidR="00152A30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3년 동안 유효</w:t>
      </w:r>
      <w:r w:rsidR="00152A30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하다</w:t>
      </w:r>
      <w:r w:rsidR="00152A30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.</w:t>
      </w:r>
    </w:p>
    <w:p w14:paraId="0B1AA1A8" w14:textId="278F4B63" w:rsidR="00152A30" w:rsidRPr="00057D78" w:rsidRDefault="00152A30" w:rsidP="00C7391A">
      <w:pPr>
        <w:pStyle w:val="TableParagraph"/>
        <w:spacing w:afterLines="50" w:after="120"/>
        <w:ind w:left="336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*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수입업체가 보유한 DEL의 해외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792EB7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부속서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등재된 유효한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GMP 준수에 대한 추가 증빙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 필요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하지 않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그러나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792EB7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부속서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나열된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활동 및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주소는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신청서에 표시된 내용과 정확히 일치해야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17B873D7" w14:textId="73DFE262" w:rsidR="00152A30" w:rsidRPr="00057D78" w:rsidRDefault="00152A30" w:rsidP="00366D9A">
      <w:pPr>
        <w:pStyle w:val="TableParagraph"/>
        <w:numPr>
          <w:ilvl w:val="0"/>
          <w:numId w:val="7"/>
        </w:numPr>
        <w:spacing w:afterLines="50" w:after="120"/>
        <w:ind w:leftChars="50" w:left="336" w:hanging="236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해외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참조</w:t>
      </w:r>
      <w:r w:rsidR="00CC2912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번호(FSRN) </w:t>
      </w:r>
      <w:r w:rsidR="00140EBB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허가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.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NNHPD는 별도의 FSRN 신청 절차를 통해 규정 제3부 GMP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준수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를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입증한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FSRN을 발급할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FSRN이 발급되면 해외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소유</w:t>
      </w:r>
      <w:r w:rsidR="009A741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캐나다 수입업체가 자사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GMP 증빙 자료를 제출하는 대신 자사의 FSRN을 참조하도록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허가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이 절차는 기밀 제조 정보를 보호하고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검토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절차를 신속하게 처리하는 데 도움이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FSRN은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뒷받침하는 GMP 증빙 자료의 유형에 따라 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발급일로부터 1년 또는 3년 동안 유효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하다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.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FSRN 신청 방법에 대한 자세한 내용은 </w:t>
      </w:r>
      <w:r w:rsidR="00792EB7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부속서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A: 해외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참조 번호 획득을 참조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1A40AF5D" w14:textId="07D8DAD7" w:rsidR="00152A30" w:rsidRPr="00057D78" w:rsidRDefault="00884E0C" w:rsidP="00366D9A">
      <w:pPr>
        <w:pStyle w:val="TableParagraph"/>
        <w:numPr>
          <w:ilvl w:val="0"/>
          <w:numId w:val="7"/>
        </w:numPr>
        <w:spacing w:afterLines="50" w:after="120"/>
        <w:ind w:leftChars="50" w:left="336" w:hanging="236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적격기관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</w:t>
      </w:r>
      <w:r w:rsidR="00C3201C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우수제조관리기준</w:t>
      </w:r>
      <w:r w:rsidR="00152A30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(GMP) 인증서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proofErr w:type="spellStart"/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적격기관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이란</w:t>
      </w:r>
      <w:proofErr w:type="spellEnd"/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캐나다 보건부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가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의약품 GMP에 관한 상호인정협정(MRA)을 체결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한 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국가의 기관 회원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나, 의약품실사협력기구(PIC/S)의 회원국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이다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hyperlink r:id="rId16">
        <w:r w:rsidR="00152A30"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>PIC/S</w:t>
        </w:r>
      </w:hyperlink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웹사이트에서 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PIC/S 회원국 목록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또는 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캐나다 보건부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웹사이트에서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hyperlink r:id="rId17">
        <w:r w:rsidR="00152A30"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 xml:space="preserve">MRA </w:t>
        </w:r>
        <w:r w:rsidR="00152A30" w:rsidRPr="00057D78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>기관</w:t>
        </w:r>
        <w:r w:rsidR="00152A30"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 xml:space="preserve"> 목록</w:t>
        </w:r>
      </w:hyperlink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을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찾을 수 있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다. 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인증서는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모든 NHP 관련 활동, 장비 및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포괄해야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적격기관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에서 발급한 인증서는 검사일로부터 3년간 </w:t>
      </w:r>
      <w:r w:rsidR="00152A30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유효하다</w:t>
      </w:r>
      <w:r w:rsidR="00152A3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EEBC086" w14:textId="2E150BC5" w:rsidR="003366EA" w:rsidRPr="00057D78" w:rsidRDefault="00152A30" w:rsidP="00366D9A">
      <w:pPr>
        <w:pStyle w:val="TableParagraph"/>
        <w:numPr>
          <w:ilvl w:val="0"/>
          <w:numId w:val="7"/>
        </w:numPr>
        <w:spacing w:afterLines="50" w:after="120"/>
        <w:ind w:leftChars="50" w:left="336" w:hanging="236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lastRenderedPageBreak/>
        <w:t xml:space="preserve">시간 경과에 따라 평가된 신청 건수를 기준으로, NSF 국제 표준 173, 식이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보충제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인증서 섹션 8은 규정의 파트 3, GMP </w:t>
      </w:r>
      <w:r w:rsidR="002E4F0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요구사항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부분적으로 다루는 것으로 확인되었으며 다음과 같은 추가 지원 정보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와 함께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신청을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뒷받침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하기 위해 제출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DF483F0" w14:textId="0C833AB4" w:rsidR="00C7391A" w:rsidRPr="00057D78" w:rsidRDefault="00C7391A" w:rsidP="00C7391A">
      <w:pPr>
        <w:pStyle w:val="TableParagraph"/>
        <w:spacing w:afterLines="50" w:after="120"/>
        <w:ind w:left="336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 표준에는 규정 제3부에 명시된 시험 관련 동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 포함되어 있지 않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따라서 이 </w:t>
      </w:r>
      <w:r w:rsidR="00FD5D0D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유형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과 함께,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섹션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44(완제품 시험) 및 52(안정성) 정보가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필요하다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보고서는 해당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모든 NHP 관련 활동, 장비 및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포괄해야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NSF 감사는 감사일로부터 3년간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유효하다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11929E3" w14:textId="3B61DE30" w:rsidR="003366EA" w:rsidRPr="00057D78" w:rsidRDefault="00C7391A" w:rsidP="00C7391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참고로,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타당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성과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갱신 의무에 대한 추가 정보는 2.1.4에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기술하였다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F70DEBE" w14:textId="055FAF96" w:rsidR="00C7391A" w:rsidRPr="00057D78" w:rsidRDefault="00474690" w:rsidP="00C7391A">
      <w:pPr>
        <w:pStyle w:val="3"/>
        <w:spacing w:afterLines="50" w:after="120"/>
        <w:ind w:left="709" w:hanging="709"/>
        <w:rPr>
          <w:b/>
          <w:bCs/>
          <w:sz w:val="22"/>
          <w:szCs w:val="24"/>
        </w:rPr>
      </w:pPr>
      <w:bookmarkStart w:id="8" w:name="_Toc201245848"/>
      <w:r w:rsidRPr="00057D78">
        <w:rPr>
          <w:b/>
          <w:bCs/>
          <w:sz w:val="22"/>
          <w:szCs w:val="24"/>
        </w:rPr>
        <w:t>품질보증보고서</w:t>
      </w:r>
      <w:r w:rsidR="00C7391A" w:rsidRPr="00057D78">
        <w:rPr>
          <w:b/>
          <w:bCs/>
          <w:sz w:val="22"/>
          <w:szCs w:val="24"/>
        </w:rPr>
        <w:t>(QAR)</w:t>
      </w:r>
      <w:bookmarkEnd w:id="8"/>
    </w:p>
    <w:p w14:paraId="581E054D" w14:textId="29C6B88E" w:rsidR="00C7391A" w:rsidRPr="00057D78" w:rsidRDefault="00474690" w:rsidP="00C7391A">
      <w:pPr>
        <w:pStyle w:val="TableParagraph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품질보증보고서</w:t>
      </w:r>
      <w:r w:rsidR="00C7391A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(QAR) 양식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은 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제조소를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담당하는 품질보증 담당자가 작성하는 보고서로, 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이 품질보증 담당자는 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수행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활동 및 규정 제3부 GMP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요구사항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과 관련된 교육, 경험 및 기술적 지식을 갖추고 있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이 보고서는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hyperlink r:id="rId18">
        <w:r w:rsidR="00C3201C">
          <w:rPr>
            <w:rFonts w:asciiTheme="minorEastAsia" w:eastAsiaTheme="minorEastAsia" w:hAnsiTheme="minorEastAsia" w:cs="맑은 고딕" w:hint="eastAsia"/>
            <w:i/>
            <w:iCs/>
            <w:sz w:val="20"/>
            <w:szCs w:val="20"/>
            <w:u w:val="single"/>
            <w:lang w:eastAsia="ko-KR"/>
          </w:rPr>
          <w:t>우수제조관리기준</w:t>
        </w:r>
      </w:hyperlink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D73EAF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지침서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에 명시된 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GMP </w:t>
      </w:r>
      <w:r w:rsidR="002E4F0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요구사항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과 대조한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평가에 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근거한다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QAR은 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제조소가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규정 제3부 GMP의 모든 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요구사항에 부합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함을 </w:t>
      </w:r>
      <w:r w:rsidR="00EE0CA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신청인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증명하는 것으로 간주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QAR은 품질보증 담당자가 작성을 완료한 날로부터 </w:t>
      </w:r>
      <w:r w:rsidR="00C7391A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1년간 </w:t>
      </w:r>
      <w:r w:rsidR="00C7391A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유효하다</w:t>
      </w:r>
      <w:r w:rsidR="00C7391A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.</w:t>
      </w:r>
    </w:p>
    <w:p w14:paraId="12BE3291" w14:textId="36F61F04" w:rsidR="00C7391A" w:rsidRPr="00057D78" w:rsidRDefault="00C7391A" w:rsidP="00C7391A">
      <w:pPr>
        <w:pStyle w:val="TableParagraph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추가 </w:t>
      </w:r>
      <w:r w:rsidR="00474690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품질보증보고서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(SQAR) 양식(해당되는 경우).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동종요법에 사용되는 NHP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제조업체는 표준 QAR 외에 이 양식을 작성하여 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이 양식은 </w:t>
      </w:r>
      <w:hyperlink r:id="rId19">
        <w:r w:rsidR="00C3201C">
          <w:rPr>
            <w:rFonts w:asciiTheme="minorEastAsia" w:eastAsiaTheme="minorEastAsia" w:hAnsiTheme="minorEastAsia" w:cs="맑은 고딕" w:hint="eastAsia"/>
            <w:i/>
            <w:iCs/>
            <w:sz w:val="20"/>
            <w:szCs w:val="20"/>
            <w:u w:val="single"/>
            <w:lang w:eastAsia="ko-KR"/>
          </w:rPr>
          <w:t>우수제조관리기준</w:t>
        </w:r>
      </w:hyperlink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D73EAF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지침서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의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속서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1에 명시된 동종요법 의약품에 대한 모든 추가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된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GMP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요구사항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포함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SQAR은 품질 보증 담당자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가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작성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 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로부터 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1년 동안 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유효하다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.</w:t>
      </w:r>
    </w:p>
    <w:p w14:paraId="25A6A51E" w14:textId="508170B4" w:rsidR="00C7391A" w:rsidRPr="00057D78" w:rsidRDefault="00C7391A" w:rsidP="00C7391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QAR의 요소는 품질 보증 담당자의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검증을 거친 후에만 완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전하다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1A55D95" w14:textId="77777777" w:rsidR="00C7391A" w:rsidRPr="00057D78" w:rsidRDefault="00C7391A" w:rsidP="00C7391A">
      <w:pPr>
        <w:pStyle w:val="3"/>
        <w:spacing w:afterLines="50" w:after="120"/>
        <w:ind w:left="709" w:hanging="709"/>
        <w:rPr>
          <w:b/>
          <w:bCs/>
          <w:sz w:val="22"/>
          <w:szCs w:val="24"/>
        </w:rPr>
      </w:pPr>
      <w:bookmarkStart w:id="9" w:name="_Toc201245849"/>
      <w:r w:rsidRPr="00057D78">
        <w:rPr>
          <w:b/>
          <w:bCs/>
          <w:sz w:val="22"/>
          <w:szCs w:val="24"/>
        </w:rPr>
        <w:t xml:space="preserve">대체 GMP 표준 및/또는 인증 기관 </w:t>
      </w:r>
      <w:r w:rsidRPr="00057D78">
        <w:rPr>
          <w:rFonts w:hint="eastAsia"/>
          <w:b/>
          <w:bCs/>
          <w:sz w:val="22"/>
          <w:szCs w:val="24"/>
        </w:rPr>
        <w:t>활</w:t>
      </w:r>
      <w:r w:rsidRPr="00057D78">
        <w:rPr>
          <w:b/>
          <w:bCs/>
          <w:sz w:val="22"/>
          <w:szCs w:val="24"/>
        </w:rPr>
        <w:t>용</w:t>
      </w:r>
      <w:bookmarkEnd w:id="9"/>
    </w:p>
    <w:p w14:paraId="3003DF71" w14:textId="36F6C2B1" w:rsidR="00C7391A" w:rsidRPr="00057D78" w:rsidRDefault="00C7391A" w:rsidP="00C7391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NNHPD는 다양한 국제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GMP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준에 따라 고품질 감사/검사를 수행할 수 있는 다른 인증 기관이 있다는 사실을 인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정한다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NNHPD는 캐나다에서 판매되는 제품이 적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정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품질 기준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 부합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한다는 확신을 더욱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줄 수 있으므로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독립적인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준수 검증을 장려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1F9FC260" w14:textId="5439001F" w:rsidR="00C7391A" w:rsidRPr="00057D78" w:rsidRDefault="00CC5062" w:rsidP="00C7391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서비스 표준 시행 및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문서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기반 검토 절차의 특성상, NNHPD는 검토 절차의 예측 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정도를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일정 수준 확보해야 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이로 인해 신청서를 검토하는 동안 필요한 노력의 양이 다양하기 때문에 QAR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을 활용하지 않으면 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NNHPD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이 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다양한 표준 및/또는 인증을 평가할 수 없게 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EF0ABEC" w14:textId="49BAED69" w:rsidR="00C7391A" w:rsidRPr="00057D78" w:rsidRDefault="00EE0CA2" w:rsidP="00C7391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규정의 GMP 제3부를 준수함을 입증하는 데 도움이 되도록 QAR과 함께 다른 감사 또는 검사 보고서(시정 조치 포함)를 제출할 수 있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각 보고서가 다르게 작성되거나 NNHPD가 규정의 GMP 제3부와 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같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다고 평가하지 않은 표준에 따라 작성될 수 있으므로 이를 통해 </w:t>
      </w: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보고서를 사용하고 NNHPD의 검토를 용이하게 하여 NNHPD를 지원할 수 있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이 경우 QAR의 각 섹션을 작성하고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감사 또는 검사 중에 검증된 경우 보고서의 해당 섹션과 페이지를 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뒷받침하는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정보로 참조해야 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2E4F0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요구사항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이 QAR에 따라 검증되지 않은 경우에는 기록/표준 운영 절차 및/또는 기타 </w:t>
      </w:r>
      <w:r w:rsidR="00AE4BF5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뒷받침하는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정보가 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필요하다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QAR에 따라 완제품 테스트, 제품 출시 및 안정성과 관련된 기록은 모든 경우에 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필요하다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감사 또는 검사 보고서(2.1.1장에 참조된 보고서 제외)는 단독 문서로 허용되지 않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는다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QAR과 뒷받침하는 감사 또는 검사 보고서는 QAR 및/또는 감사 또는 검사 보고서 작성일로부터 </w:t>
      </w:r>
      <w:r w:rsidR="00C7391A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1년 동안 </w:t>
      </w:r>
      <w:r w:rsidR="00C7391A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유효하다</w:t>
      </w:r>
      <w:r w:rsidR="00C7391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C7391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(둘 중 짧은 날짜 적용).</w:t>
      </w:r>
    </w:p>
    <w:p w14:paraId="02006EC8" w14:textId="77777777" w:rsidR="00C7391A" w:rsidRPr="00057D78" w:rsidRDefault="00C7391A" w:rsidP="00C7391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예를 들어, 기업 감사 보고서 또는 제3자 감사 보고서를 QAR과 함께 제출할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감사 보고서의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lastRenderedPageBreak/>
        <w:t xml:space="preserve">해당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섹션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은 QAR에 참조되어야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또한, 감사인 또는 감사 책임자의 자격, 감사 기준, 시정 조치 사항도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(해당되는 경우)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필요하다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5A68D4D" w14:textId="17980869" w:rsidR="00C7391A" w:rsidRPr="00057D78" w:rsidRDefault="00C7391A" w:rsidP="00C7391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신청 절차와 관련된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필요한 </w:t>
      </w:r>
      <w:hyperlink r:id="rId20">
        <w:r w:rsidR="00CC5062" w:rsidRPr="00057D78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>제조 면허</w:t>
        </w:r>
        <w:r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 xml:space="preserve"> 양식</w:t>
        </w:r>
      </w:hyperlink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은 NNHPD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웹사이트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에서 확인할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98806A1" w14:textId="77777777" w:rsidR="00C7391A" w:rsidRPr="00057D78" w:rsidRDefault="00C7391A" w:rsidP="00C7391A">
      <w:pPr>
        <w:pStyle w:val="3"/>
        <w:spacing w:afterLines="50" w:after="120"/>
        <w:ind w:left="709" w:hanging="709"/>
        <w:rPr>
          <w:b/>
          <w:bCs/>
          <w:sz w:val="22"/>
          <w:szCs w:val="24"/>
        </w:rPr>
      </w:pPr>
      <w:bookmarkStart w:id="10" w:name="_Toc201245850"/>
      <w:r w:rsidRPr="00057D78">
        <w:rPr>
          <w:b/>
          <w:bCs/>
          <w:sz w:val="22"/>
          <w:szCs w:val="24"/>
        </w:rPr>
        <w:t>유효 기간</w:t>
      </w:r>
      <w:bookmarkEnd w:id="10"/>
    </w:p>
    <w:p w14:paraId="22732CC0" w14:textId="5DA586B3" w:rsidR="00C7391A" w:rsidRPr="00057D78" w:rsidRDefault="00C7391A" w:rsidP="00C7391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각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="00FD5D0D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유형에 대해 위에 명시된 유효 기간에 따라 제출 시점에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유효해야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즉, 국내 및 해외 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제조소는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향후 갱신 신청 시 동일한 인증서 또는 보고서를 사용할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단, 인증서 또는 감사 보고서가 위에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언급한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기간 동안 유효해야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단, 규정 36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섹션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갱신 주기 및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지침서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291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섹션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4.1에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상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세히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갱신 주기에 따라 갱신 신청은 필수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EF9A868" w14:textId="6AC02ED8" w:rsidR="00C7391A" w:rsidRPr="00057D78" w:rsidRDefault="00CC5062" w:rsidP="00C7391A">
      <w:pPr>
        <w:pStyle w:val="2"/>
        <w:spacing w:afterLines="50" w:after="120"/>
        <w:ind w:left="567" w:hanging="567"/>
        <w:rPr>
          <w:sz w:val="24"/>
          <w:szCs w:val="28"/>
        </w:rPr>
      </w:pPr>
      <w:bookmarkStart w:id="11" w:name="_Toc201245851"/>
      <w:r w:rsidRPr="00057D78">
        <w:rPr>
          <w:rFonts w:hint="eastAsia"/>
          <w:sz w:val="24"/>
          <w:szCs w:val="28"/>
        </w:rPr>
        <w:t>제조 면허</w:t>
      </w:r>
      <w:r w:rsidR="00C7391A" w:rsidRPr="00057D78">
        <w:rPr>
          <w:sz w:val="24"/>
          <w:szCs w:val="28"/>
        </w:rPr>
        <w:t xml:space="preserve"> 신청서 제출</w:t>
      </w:r>
      <w:bookmarkEnd w:id="11"/>
    </w:p>
    <w:p w14:paraId="0ABE8603" w14:textId="0866627C" w:rsidR="00C7391A" w:rsidRPr="00057D78" w:rsidRDefault="00C7391A" w:rsidP="00C7391A">
      <w:pPr>
        <w:pStyle w:val="3"/>
        <w:spacing w:afterLines="50" w:after="120"/>
        <w:ind w:left="709" w:hanging="709"/>
        <w:rPr>
          <w:b/>
          <w:bCs/>
          <w:sz w:val="22"/>
          <w:szCs w:val="24"/>
        </w:rPr>
      </w:pPr>
      <w:bookmarkStart w:id="12" w:name="_Toc201245852"/>
      <w:r w:rsidRPr="00057D78">
        <w:rPr>
          <w:b/>
          <w:bCs/>
          <w:sz w:val="22"/>
          <w:szCs w:val="24"/>
        </w:rPr>
        <w:t xml:space="preserve">보안 이메일을 통한 </w:t>
      </w:r>
      <w:r w:rsidR="00CC5062" w:rsidRPr="00057D78">
        <w:rPr>
          <w:rFonts w:hint="eastAsia"/>
          <w:b/>
          <w:bCs/>
          <w:sz w:val="22"/>
          <w:szCs w:val="24"/>
        </w:rPr>
        <w:t>제조 면허</w:t>
      </w:r>
      <w:r w:rsidRPr="00057D78">
        <w:rPr>
          <w:b/>
          <w:bCs/>
          <w:sz w:val="22"/>
          <w:szCs w:val="24"/>
        </w:rPr>
        <w:t xml:space="preserve"> 신청서 제출</w:t>
      </w:r>
      <w:bookmarkEnd w:id="12"/>
    </w:p>
    <w:p w14:paraId="4A27C79A" w14:textId="05B7BCC6" w:rsidR="00C7391A" w:rsidRPr="00057D78" w:rsidRDefault="00C7391A" w:rsidP="00C7391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NNHPD는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SLA,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취득 후 변경 사항 및 정보 요청 통지(IRN)를 NNHPD의 보안 이메일 서비스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epost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Connect™를 통해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온라인으로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제출할 것을 강력히 권장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epost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Connect™를 사용하려면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거래 파트너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Trading Partner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)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로 등록되어 있어야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epost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connect의 사용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지침은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i/>
          <w:iCs/>
          <w:sz w:val="20"/>
          <w:szCs w:val="20"/>
          <w:lang w:eastAsia="ko-KR"/>
        </w:rPr>
        <w:t>온라인으로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D73EAF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지침서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hyperlink r:id="rId21">
        <w:r w:rsidR="009C2AC6">
          <w:rPr>
            <w:rFonts w:asciiTheme="minorEastAsia" w:eastAsiaTheme="minorEastAsia" w:hAnsiTheme="minorEastAsia" w:cs="맑은 고딕"/>
            <w:i/>
            <w:iCs/>
            <w:sz w:val="20"/>
            <w:szCs w:val="20"/>
            <w:lang w:eastAsia="ko-KR"/>
          </w:rPr>
          <w:t>자연 및 비처방 건강제품관리국</w:t>
        </w:r>
        <w:r w:rsidRPr="00057D78">
          <w:rPr>
            <w:rFonts w:asciiTheme="minorEastAsia" w:eastAsiaTheme="minorEastAsia" w:hAnsiTheme="minorEastAsia" w:cs="맑은 고딕"/>
            <w:i/>
            <w:iCs/>
            <w:sz w:val="20"/>
            <w:szCs w:val="20"/>
            <w:lang w:eastAsia="ko-KR"/>
          </w:rPr>
          <w:t>과 상호 작용하는 방법</w:t>
        </w:r>
      </w:hyperlink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에서 확인할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9276157" w14:textId="77777777" w:rsidR="003366EA" w:rsidRPr="00057D78" w:rsidRDefault="003366EA" w:rsidP="008A6F5E">
      <w:pPr>
        <w:wordWrap/>
        <w:spacing w:afterLines="100" w:after="240" w:line="240" w:lineRule="auto"/>
      </w:pPr>
    </w:p>
    <w:p w14:paraId="762FB0FD" w14:textId="58C0B515" w:rsidR="00C7391A" w:rsidRPr="00057D78" w:rsidRDefault="00A507C2" w:rsidP="00C7391A">
      <w:pPr>
        <w:pStyle w:val="11"/>
        <w:numPr>
          <w:ilvl w:val="0"/>
          <w:numId w:val="1"/>
        </w:numPr>
        <w:spacing w:afterLines="100" w:after="240"/>
        <w:ind w:left="567" w:hanging="567"/>
        <w:rPr>
          <w:sz w:val="28"/>
          <w:szCs w:val="24"/>
        </w:rPr>
      </w:pPr>
      <w:r w:rsidRPr="00057D78">
        <w:rPr>
          <w:sz w:val="28"/>
          <w:szCs w:val="24"/>
        </w:rPr>
        <w:t>제출 관리</w:t>
      </w:r>
    </w:p>
    <w:p w14:paraId="2EA5513B" w14:textId="2C55D32F" w:rsidR="003366EA" w:rsidRPr="00057D78" w:rsidRDefault="00C7391A" w:rsidP="000055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이 장의 목적은 NNHPD가 신규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신청,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갱신 및 통지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,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또는 </w:t>
      </w:r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규정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따라 제출된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수정 사항을 관리하는 방식을 개략적으로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나타내는 데 있다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또한, 신청 검토 절차 전과 절차 전반에 걸쳐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 책임과 기대 사항을 명시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94706C7" w14:textId="77777777" w:rsidR="0000559A" w:rsidRPr="00057D78" w:rsidRDefault="0000559A" w:rsidP="0000559A">
      <w:pPr>
        <w:pStyle w:val="2"/>
        <w:spacing w:afterLines="50" w:after="120"/>
        <w:ind w:left="567" w:hanging="567"/>
        <w:rPr>
          <w:sz w:val="24"/>
          <w:szCs w:val="28"/>
        </w:rPr>
      </w:pPr>
      <w:bookmarkStart w:id="13" w:name="_Toc201245854"/>
      <w:r w:rsidRPr="00057D78">
        <w:rPr>
          <w:sz w:val="24"/>
          <w:szCs w:val="28"/>
        </w:rPr>
        <w:t>신청서 처리 및 평가</w:t>
      </w:r>
      <w:bookmarkEnd w:id="13"/>
    </w:p>
    <w:p w14:paraId="74DBDFF9" w14:textId="777E412F" w:rsidR="0000559A" w:rsidRPr="00057D78" w:rsidRDefault="00CC5062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신청의 경우, 첨부서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첨부해야 하며, 각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대해 제공된 GMP 준수 증빙 자료가 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사전에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승인된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증빙 자료인지 또는 아래 정의에 따른 </w:t>
      </w:r>
      <w:r w:rsidR="00474690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품질보증보고서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(QAR)인지 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표기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해야 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이를 통해 신청서가 지정 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서비스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표준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따라 검토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될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 있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변경 신청의 경우, 첨부서</w:t>
      </w:r>
      <w:r w:rsidR="009A741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에는 평가 대상 변경 사항도 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표기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해야 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22C51F0" w14:textId="49771856" w:rsidR="0000559A" w:rsidRPr="00057D78" w:rsidRDefault="0000559A" w:rsidP="000055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모든 신청서는 행정적 완전성을 검토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신청서가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행정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요구사항에 부합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466A39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5</w:t>
      </w:r>
      <w:r w:rsidR="00634C11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466A39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영업일 </w:t>
      </w:r>
      <w:r w:rsidR="007020FC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신청 접수 확인서를 발송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행정적 내용에 미비점이 있는 신청서는 "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통지 - 행정적 결함"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으로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처리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행정적 결함에 대한 자세한 내용은 3.1.3장에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기술하였다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9502F0A" w14:textId="77777777" w:rsidR="0000559A" w:rsidRPr="00057D78" w:rsidRDefault="0000559A" w:rsidP="0000559A">
      <w:pPr>
        <w:pStyle w:val="3"/>
        <w:spacing w:afterLines="50" w:after="120"/>
        <w:ind w:left="709" w:hanging="709"/>
        <w:rPr>
          <w:b/>
          <w:bCs/>
          <w:sz w:val="22"/>
          <w:szCs w:val="24"/>
        </w:rPr>
      </w:pPr>
      <w:bookmarkStart w:id="14" w:name="_Toc201245855"/>
      <w:r w:rsidRPr="00057D78">
        <w:rPr>
          <w:rFonts w:hint="eastAsia"/>
          <w:b/>
          <w:bCs/>
          <w:sz w:val="22"/>
          <w:szCs w:val="24"/>
        </w:rPr>
        <w:t>신청 완료 기한</w:t>
      </w:r>
      <w:bookmarkEnd w:id="14"/>
    </w:p>
    <w:p w14:paraId="44297E14" w14:textId="5991A3C8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영업일(주말 및 법정 공휴일을 제외한 달력 일수)로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기한이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표시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신청 관리에 대한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서비스 표준 요약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아래 표 1에서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찾아볼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6D6B13E" w14:textId="73C442F1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사전에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승인된 </w:t>
      </w:r>
      <w:r w:rsidR="00FD5D0D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(2.1.1장에 명시된 </w:t>
      </w:r>
      <w:r w:rsidR="009A7414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바와 같이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)</w:t>
      </w:r>
    </w:p>
    <w:p w14:paraId="755A412E" w14:textId="46BF747A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lastRenderedPageBreak/>
        <w:t xml:space="preserve">2.1.1장에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기술한 바와 같이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모든 </w:t>
      </w:r>
      <w:r w:rsidR="00CC2912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GMP 준수에 대한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증빙으로서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884E0C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적격기관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에서 발급한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유효한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인증서만 포함하는 완전한 신청서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 경우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접수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확인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일로부터 30</w:t>
      </w:r>
      <w:r w:rsidR="009A7414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9A741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영업</w:t>
      </w:r>
      <w:r w:rsidR="00887F3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이내에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신청에 대한 결정을 받게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283819E" w14:textId="69D23F49" w:rsidR="0000559A" w:rsidRPr="00057D78" w:rsidRDefault="00474690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품질보증보고서</w:t>
      </w:r>
      <w:r w:rsidR="0000559A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(QAR)</w:t>
      </w:r>
    </w:p>
    <w:p w14:paraId="2A104046" w14:textId="0FE72575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2.1.2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장에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바와 같이 하나 이상의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대한 GMP 준수 증빙 자료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로서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QAR을 포함하는 신청서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 경우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접수 확인일로부터 60</w:t>
      </w:r>
      <w:r w:rsidR="009A7414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9A741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영업</w:t>
      </w:r>
      <w:r w:rsidR="00887F33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일 이내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신청에 대한 결정을 받게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이러한 신청서는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평가 대기열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 들어가고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규정 제3부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와 </w:t>
      </w:r>
      <w:hyperlink r:id="rId22">
        <w:r w:rsidR="00C3201C">
          <w:rPr>
            <w:rFonts w:asciiTheme="minorEastAsia" w:eastAsiaTheme="minorEastAsia" w:hAnsiTheme="minorEastAsia" w:cs="맑은 고딕" w:hint="eastAsia"/>
            <w:i/>
            <w:iCs/>
            <w:sz w:val="20"/>
            <w:szCs w:val="20"/>
            <w:u w:val="single"/>
            <w:lang w:eastAsia="ko-KR"/>
          </w:rPr>
          <w:t>우수제조관리기준</w:t>
        </w:r>
      </w:hyperlink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D73EAF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지침서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명시된 GMP 준수 여부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검토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될 것이다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참고로, 10개 이상의 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제조소를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포함하는 이러한 신청의 경우, 각 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대해 제공된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뒷받침하는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정보의 복잡성과 유형에 따라 평가에 최대 30</w:t>
      </w:r>
      <w:r w:rsidR="009A7414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9A741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영업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일이 추가로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C7E87E8" w14:textId="0CDF055E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진행 중인 심사를 불가능하게 하는 중대한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미비점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이나 정보 누락은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통지서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형태로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에게 전달될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그러나 대부분의 경우, NNHPD는 정보 요청 통지(IRN)를 통해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에게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미비점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이나 정보 누락을 해결할 기회를 제공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효율적인 평가 절차를 유지하기 위해 NNHPD는 하나의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종합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적인 IRN을 발급하는 것을 목표로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특정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 상황에서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두 번째 IRN이 발급될 수 있지만, 이는 표준 관행으로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인식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되어서는 안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답변이 완료된 것으로 간주되면 검토 절차가 재개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NNHPD는 제출된 정보에 대한 설명을 요청할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권한이 있다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D30BE40" w14:textId="0B27D367" w:rsidR="0000559A" w:rsidRPr="00057D78" w:rsidRDefault="0000559A" w:rsidP="000055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IRN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답변이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미흡하다고 판단되거나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모든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충족하지 못할 경우, 거절 통지서가 발급될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나중에 신청서를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다시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제출하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길 원하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 새로운 신청서로 처리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FBD2C22" w14:textId="779E621C" w:rsidR="0000559A" w:rsidRPr="00057D78" w:rsidRDefault="0000559A" w:rsidP="0000559A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표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1: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신청 관리에 대한 서비스 표준 요약</w:t>
      </w:r>
    </w:p>
    <w:tbl>
      <w:tblPr>
        <w:tblStyle w:val="TableNormal"/>
        <w:tblW w:w="9918" w:type="dxa"/>
        <w:tblInd w:w="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17"/>
        <w:gridCol w:w="1413"/>
        <w:gridCol w:w="2315"/>
        <w:gridCol w:w="2315"/>
        <w:gridCol w:w="2458"/>
      </w:tblGrid>
      <w:tr w:rsidR="0000559A" w:rsidRPr="00057D78" w14:paraId="213893D0" w14:textId="77777777" w:rsidTr="0000559A">
        <w:trPr>
          <w:trHeight w:val="397"/>
        </w:trPr>
        <w:tc>
          <w:tcPr>
            <w:tcW w:w="1417" w:type="dxa"/>
            <w:vMerge w:val="restart"/>
            <w:vAlign w:val="bottom"/>
          </w:tcPr>
          <w:p w14:paraId="1A743FA6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057D78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 xml:space="preserve">신청 </w:t>
            </w:r>
            <w:proofErr w:type="spellStart"/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유형</w:t>
            </w:r>
            <w:proofErr w:type="spellEnd"/>
          </w:p>
        </w:tc>
        <w:tc>
          <w:tcPr>
            <w:tcW w:w="1413" w:type="dxa"/>
            <w:vMerge w:val="restart"/>
          </w:tcPr>
          <w:p w14:paraId="748EE7CD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  <w:p w14:paraId="54EBD775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  <w:p w14:paraId="2853FB53" w14:textId="2C202E86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신청</w:t>
            </w:r>
            <w:r w:rsidR="00FD5D0D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서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 완</w:t>
            </w:r>
            <w:r w:rsidRPr="00057D78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>전성에 대한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 행정</w:t>
            </w:r>
            <w:r w:rsidRPr="00057D78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 xml:space="preserve">적 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처리</w:t>
            </w:r>
          </w:p>
        </w:tc>
        <w:tc>
          <w:tcPr>
            <w:tcW w:w="7088" w:type="dxa"/>
            <w:gridSpan w:val="3"/>
          </w:tcPr>
          <w:p w14:paraId="38DD6A02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GMP 평가 및 결정 발행</w:t>
            </w:r>
          </w:p>
        </w:tc>
      </w:tr>
      <w:tr w:rsidR="0000559A" w:rsidRPr="00057D78" w14:paraId="6532639F" w14:textId="77777777" w:rsidTr="0000559A">
        <w:trPr>
          <w:trHeight w:val="20"/>
        </w:trPr>
        <w:tc>
          <w:tcPr>
            <w:tcW w:w="1417" w:type="dxa"/>
            <w:vMerge/>
            <w:tcBorders>
              <w:top w:val="nil"/>
            </w:tcBorders>
          </w:tcPr>
          <w:p w14:paraId="128B582D" w14:textId="77777777" w:rsidR="0000559A" w:rsidRPr="00057D78" w:rsidRDefault="0000559A" w:rsidP="0000559A">
            <w:pPr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1413" w:type="dxa"/>
            <w:vMerge/>
            <w:tcBorders>
              <w:top w:val="nil"/>
            </w:tcBorders>
          </w:tcPr>
          <w:p w14:paraId="06C26003" w14:textId="77777777" w:rsidR="0000559A" w:rsidRPr="00057D78" w:rsidRDefault="0000559A" w:rsidP="0000559A">
            <w:pPr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2315" w:type="dxa"/>
            <w:vAlign w:val="bottom"/>
          </w:tcPr>
          <w:p w14:paraId="69EA0643" w14:textId="043C355D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 xml:space="preserve">모든 </w:t>
            </w:r>
            <w:r w:rsidR="00CC2912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>제조소</w:t>
            </w:r>
            <w:r w:rsidRPr="00057D78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 xml:space="preserve">에 대한 사전에 승인된 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GMP </w:t>
            </w:r>
            <w:r w:rsidR="00FD5D0D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증빙을</w:t>
            </w:r>
            <w:r w:rsidRPr="00057D78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 xml:space="preserve"> 포함하는 신청 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(# </w:t>
            </w:r>
            <w:r w:rsidR="00CC2912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>제조소</w:t>
            </w:r>
            <w:r w:rsidRPr="00057D78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 xml:space="preserve">에 대해 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제한 </w:t>
            </w:r>
            <w:r w:rsidRPr="00057D78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>없음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2315" w:type="dxa"/>
            <w:vAlign w:val="bottom"/>
          </w:tcPr>
          <w:p w14:paraId="51FF3ADD" w14:textId="3936C19C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 w:cs="맑은 고딕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1-9개 </w:t>
            </w:r>
            <w:proofErr w:type="spellStart"/>
            <w:r w:rsidR="00CC2912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>제조소</w:t>
            </w:r>
            <w:proofErr w:type="spellEnd"/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 및 하나 이상의 </w:t>
            </w:r>
            <w:r w:rsidR="00CC2912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>제조소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에 대한 GMP </w:t>
            </w:r>
            <w:r w:rsidR="00FD5D0D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증빙으로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 QAR</w:t>
            </w:r>
            <w:r w:rsidRPr="00057D78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 xml:space="preserve">을 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포함</w:t>
            </w:r>
            <w:r w:rsidRPr="00057D78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>하는 신청</w:t>
            </w:r>
          </w:p>
        </w:tc>
        <w:tc>
          <w:tcPr>
            <w:tcW w:w="2458" w:type="dxa"/>
            <w:vAlign w:val="bottom"/>
          </w:tcPr>
          <w:p w14:paraId="47821A29" w14:textId="7D6242AB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10개</w:t>
            </w: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 xml:space="preserve"> 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이상의 </w:t>
            </w:r>
            <w:r w:rsidR="00CC2912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>제조소</w:t>
            </w:r>
            <w:r w:rsidR="00CC2912">
              <w:rPr>
                <w:rFonts w:asciiTheme="minorEastAsia" w:eastAsiaTheme="minorEastAsia" w:hAnsiTheme="minorEastAsia" w:cs="맑은 고딕"/>
                <w:b/>
                <w:bCs/>
                <w:sz w:val="18"/>
                <w:szCs w:val="18"/>
                <w:lang w:eastAsia="ko-KR"/>
              </w:rPr>
              <w:t>를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 포함하고 하나 이상의 </w:t>
            </w:r>
            <w:r w:rsidR="00CC2912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>제조소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에 대한 GMP </w:t>
            </w:r>
            <w:r w:rsidR="00FD5D0D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증빙으로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 xml:space="preserve"> QAR을 포함</w:t>
            </w:r>
            <w:r w:rsidRPr="00057D78">
              <w:rPr>
                <w:rFonts w:asciiTheme="minorEastAsia" w:eastAsiaTheme="minorEastAsia" w:hAnsiTheme="minorEastAsia" w:cs="맑은 고딕" w:hint="eastAsia"/>
                <w:b/>
                <w:bCs/>
                <w:sz w:val="18"/>
                <w:szCs w:val="18"/>
                <w:lang w:eastAsia="ko-KR"/>
              </w:rPr>
              <w:t>하는 신청</w:t>
            </w:r>
          </w:p>
        </w:tc>
      </w:tr>
      <w:tr w:rsidR="0000559A" w:rsidRPr="00057D78" w14:paraId="361BD977" w14:textId="77777777" w:rsidTr="0000559A">
        <w:trPr>
          <w:trHeight w:val="20"/>
        </w:trPr>
        <w:tc>
          <w:tcPr>
            <w:tcW w:w="1417" w:type="dxa"/>
          </w:tcPr>
          <w:p w14:paraId="4A8897CA" w14:textId="77777777" w:rsidR="00FD5D0D" w:rsidRDefault="00CC5062" w:rsidP="0000559A">
            <w:pPr>
              <w:pStyle w:val="TableParagraph"/>
              <w:ind w:left="0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cs="맑은 고딕" w:hint="eastAsia"/>
                <w:sz w:val="18"/>
                <w:szCs w:val="18"/>
                <w:lang w:eastAsia="ko-KR"/>
              </w:rPr>
              <w:t>제조 면허</w:t>
            </w:r>
            <w:r w:rsidR="0000559A"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(SL): 신규 신청 </w:t>
            </w:r>
          </w:p>
          <w:p w14:paraId="67524006" w14:textId="77777777" w:rsidR="00FD5D0D" w:rsidRDefault="0000559A" w:rsidP="0000559A">
            <w:pPr>
              <w:pStyle w:val="TableParagraph"/>
              <w:ind w:left="0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갱신 </w:t>
            </w:r>
          </w:p>
          <w:p w14:paraId="5924A499" w14:textId="75340289" w:rsidR="0000559A" w:rsidRPr="00057D78" w:rsidRDefault="0000559A" w:rsidP="0000559A">
            <w:pPr>
              <w:pStyle w:val="TableParagraph"/>
              <w:ind w:left="0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수정</w:t>
            </w:r>
          </w:p>
        </w:tc>
        <w:tc>
          <w:tcPr>
            <w:tcW w:w="1413" w:type="dxa"/>
          </w:tcPr>
          <w:p w14:paraId="6DCB799D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 w:cs="맑은 고딕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5</w:t>
            </w:r>
            <w:r w:rsidRPr="00057D78">
              <w:rPr>
                <w:rFonts w:asciiTheme="minorEastAsia" w:eastAsiaTheme="minorEastAsia" w:hAnsiTheme="minorEastAsia" w:cs="맑은 고딕" w:hint="eastAsia"/>
                <w:sz w:val="18"/>
                <w:szCs w:val="18"/>
                <w:lang w:eastAsia="ko-KR"/>
              </w:rPr>
              <w:t>일</w:t>
            </w:r>
          </w:p>
        </w:tc>
        <w:tc>
          <w:tcPr>
            <w:tcW w:w="2315" w:type="dxa"/>
          </w:tcPr>
          <w:p w14:paraId="32057BCA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 w:cs="맑은 고딕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30</w:t>
            </w:r>
            <w:r w:rsidRPr="00057D78">
              <w:rPr>
                <w:rFonts w:asciiTheme="minorEastAsia" w:eastAsiaTheme="minorEastAsia" w:hAnsiTheme="minorEastAsia" w:cs="맑은 고딕" w:hint="eastAsia"/>
                <w:sz w:val="18"/>
                <w:szCs w:val="18"/>
                <w:lang w:eastAsia="ko-KR"/>
              </w:rPr>
              <w:t>일</w:t>
            </w:r>
          </w:p>
        </w:tc>
        <w:tc>
          <w:tcPr>
            <w:tcW w:w="2315" w:type="dxa"/>
          </w:tcPr>
          <w:p w14:paraId="176AC2B0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 w:cs="맑은 고딕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60</w:t>
            </w:r>
            <w:r w:rsidRPr="00057D78">
              <w:rPr>
                <w:rFonts w:asciiTheme="minorEastAsia" w:eastAsiaTheme="minorEastAsia" w:hAnsiTheme="minorEastAsia" w:cs="맑은 고딕" w:hint="eastAsia"/>
                <w:sz w:val="18"/>
                <w:szCs w:val="18"/>
                <w:lang w:eastAsia="ko-KR"/>
              </w:rPr>
              <w:t>일</w:t>
            </w:r>
          </w:p>
        </w:tc>
        <w:tc>
          <w:tcPr>
            <w:tcW w:w="2458" w:type="dxa"/>
          </w:tcPr>
          <w:p w14:paraId="75BB864B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최대</w:t>
            </w:r>
            <w:proofErr w:type="spellEnd"/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 xml:space="preserve"> 90일</w:t>
            </w:r>
          </w:p>
        </w:tc>
      </w:tr>
      <w:tr w:rsidR="0000559A" w:rsidRPr="00057D78" w14:paraId="1A58578C" w14:textId="77777777" w:rsidTr="0000559A">
        <w:trPr>
          <w:trHeight w:val="20"/>
        </w:trPr>
        <w:tc>
          <w:tcPr>
            <w:tcW w:w="1417" w:type="dxa"/>
          </w:tcPr>
          <w:p w14:paraId="12C24D18" w14:textId="6C48D059" w:rsidR="00FD5D0D" w:rsidRDefault="0000559A" w:rsidP="0000559A">
            <w:pPr>
              <w:pStyle w:val="TableParagraph"/>
              <w:ind w:left="0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해외 </w:t>
            </w:r>
            <w:proofErr w:type="spellStart"/>
            <w:r w:rsidR="00CC2912">
              <w:rPr>
                <w:rFonts w:asciiTheme="minorEastAsia" w:eastAsiaTheme="minorEastAsia" w:hAnsiTheme="minorEastAsia" w:cs="맑은 고딕" w:hint="eastAsia"/>
                <w:sz w:val="18"/>
                <w:szCs w:val="18"/>
                <w:lang w:eastAsia="ko-KR"/>
              </w:rPr>
              <w:t>제조소</w:t>
            </w:r>
            <w:proofErr w:type="spellEnd"/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참조번호(FSRN): 신규 신청</w:t>
            </w:r>
          </w:p>
          <w:p w14:paraId="65728B8F" w14:textId="43145215" w:rsidR="0000559A" w:rsidRPr="00057D78" w:rsidRDefault="0000559A" w:rsidP="0000559A">
            <w:pPr>
              <w:pStyle w:val="TableParagraph"/>
              <w:ind w:left="0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FS 갱신</w:t>
            </w:r>
          </w:p>
          <w:p w14:paraId="7660EB46" w14:textId="6F0B7DDA" w:rsidR="0000559A" w:rsidRPr="00057D78" w:rsidRDefault="0000559A" w:rsidP="0000559A">
            <w:pPr>
              <w:pStyle w:val="TableParagraph"/>
              <w:ind w:left="0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 xml:space="preserve">FS </w:t>
            </w:r>
            <w:r w:rsidR="00FD5D0D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수</w:t>
            </w:r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정</w:t>
            </w:r>
          </w:p>
        </w:tc>
        <w:tc>
          <w:tcPr>
            <w:tcW w:w="1413" w:type="dxa"/>
          </w:tcPr>
          <w:p w14:paraId="7F2EE612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 w:cs="맑은 고딕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5</w:t>
            </w:r>
            <w:r w:rsidRPr="00057D78">
              <w:rPr>
                <w:rFonts w:asciiTheme="minorEastAsia" w:eastAsiaTheme="minorEastAsia" w:hAnsiTheme="minorEastAsia" w:cs="맑은 고딕" w:hint="eastAsia"/>
                <w:sz w:val="18"/>
                <w:szCs w:val="18"/>
                <w:lang w:eastAsia="ko-KR"/>
              </w:rPr>
              <w:t>일</w:t>
            </w:r>
          </w:p>
        </w:tc>
        <w:tc>
          <w:tcPr>
            <w:tcW w:w="2315" w:type="dxa"/>
          </w:tcPr>
          <w:p w14:paraId="453D344E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 w:cs="맑은 고딕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30</w:t>
            </w:r>
            <w:r w:rsidRPr="00057D78">
              <w:rPr>
                <w:rFonts w:asciiTheme="minorEastAsia" w:eastAsiaTheme="minorEastAsia" w:hAnsiTheme="minorEastAsia" w:cs="맑은 고딕" w:hint="eastAsia"/>
                <w:sz w:val="18"/>
                <w:szCs w:val="18"/>
                <w:lang w:eastAsia="ko-KR"/>
              </w:rPr>
              <w:t>일</w:t>
            </w:r>
          </w:p>
        </w:tc>
        <w:tc>
          <w:tcPr>
            <w:tcW w:w="2315" w:type="dxa"/>
          </w:tcPr>
          <w:p w14:paraId="580C603D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 w:cs="맑은 고딕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60</w:t>
            </w:r>
            <w:r w:rsidRPr="00057D78">
              <w:rPr>
                <w:rFonts w:asciiTheme="minorEastAsia" w:eastAsiaTheme="minorEastAsia" w:hAnsiTheme="minorEastAsia" w:cs="맑은 고딕" w:hint="eastAsia"/>
                <w:sz w:val="18"/>
                <w:szCs w:val="18"/>
                <w:lang w:eastAsia="ko-KR"/>
              </w:rPr>
              <w:t>일</w:t>
            </w:r>
          </w:p>
        </w:tc>
        <w:tc>
          <w:tcPr>
            <w:tcW w:w="2458" w:type="dxa"/>
          </w:tcPr>
          <w:p w14:paraId="6DD4DE12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spellStart"/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해당</w:t>
            </w:r>
            <w:proofErr w:type="spellEnd"/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proofErr w:type="spellStart"/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없음</w:t>
            </w:r>
            <w:proofErr w:type="spellEnd"/>
          </w:p>
        </w:tc>
      </w:tr>
      <w:tr w:rsidR="0000559A" w:rsidRPr="00057D78" w14:paraId="2556CDF6" w14:textId="77777777" w:rsidTr="0000559A">
        <w:trPr>
          <w:trHeight w:val="20"/>
        </w:trPr>
        <w:tc>
          <w:tcPr>
            <w:tcW w:w="1417" w:type="dxa"/>
          </w:tcPr>
          <w:p w14:paraId="4A2344D7" w14:textId="0F1C5DF1" w:rsidR="0000559A" w:rsidRPr="00057D78" w:rsidRDefault="0000559A" w:rsidP="0000559A">
            <w:pPr>
              <w:pStyle w:val="TableParagraph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7D78">
              <w:rPr>
                <w:rFonts w:asciiTheme="minorEastAsia" w:eastAsiaTheme="minorEastAsia" w:hAnsiTheme="minorEastAsia" w:cs="맑은 고딕" w:hint="eastAsia"/>
                <w:sz w:val="18"/>
                <w:szCs w:val="18"/>
                <w:lang w:eastAsia="ko-KR"/>
              </w:rPr>
              <w:t>통지</w:t>
            </w:r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(SL</w:t>
            </w:r>
            <w:r w:rsidR="00AE4BF5" w:rsidRPr="00057D78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및 FSRN)</w:t>
            </w:r>
          </w:p>
        </w:tc>
        <w:tc>
          <w:tcPr>
            <w:tcW w:w="8501" w:type="dxa"/>
            <w:gridSpan w:val="4"/>
          </w:tcPr>
          <w:p w14:paraId="4614C1AC" w14:textId="77777777" w:rsidR="0000559A" w:rsidRPr="00057D78" w:rsidRDefault="0000559A" w:rsidP="0000559A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 w:cs="맑은 고딕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</w:rPr>
              <w:t>15</w:t>
            </w:r>
            <w:r w:rsidRPr="00057D78">
              <w:rPr>
                <w:rFonts w:asciiTheme="minorEastAsia" w:eastAsiaTheme="minorEastAsia" w:hAnsiTheme="minorEastAsia" w:cs="맑은 고딕" w:hint="eastAsia"/>
                <w:sz w:val="18"/>
                <w:szCs w:val="18"/>
                <w:lang w:eastAsia="ko-KR"/>
              </w:rPr>
              <w:t>일</w:t>
            </w:r>
          </w:p>
        </w:tc>
      </w:tr>
    </w:tbl>
    <w:p w14:paraId="44E3E018" w14:textId="2278F1CD" w:rsidR="003366EA" w:rsidRPr="00057D78" w:rsidRDefault="0000559A" w:rsidP="0000559A">
      <w:pPr>
        <w:pStyle w:val="TableParagraph"/>
        <w:spacing w:beforeLines="50" w:before="120"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* 모든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기한은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영업일 기준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774FD91" w14:textId="77777777" w:rsidR="0000559A" w:rsidRPr="00057D78" w:rsidRDefault="0000559A" w:rsidP="0000559A">
      <w:pPr>
        <w:pStyle w:val="3"/>
        <w:spacing w:afterLines="50" w:after="120"/>
        <w:ind w:left="709" w:hanging="709"/>
        <w:rPr>
          <w:b/>
          <w:bCs/>
          <w:sz w:val="22"/>
          <w:szCs w:val="24"/>
        </w:rPr>
      </w:pPr>
      <w:bookmarkStart w:id="15" w:name="_Toc201245856"/>
      <w:r w:rsidRPr="00057D78">
        <w:rPr>
          <w:b/>
          <w:bCs/>
          <w:sz w:val="22"/>
          <w:szCs w:val="24"/>
        </w:rPr>
        <w:t>정보 요청</w:t>
      </w:r>
      <w:bookmarkEnd w:id="15"/>
    </w:p>
    <w:p w14:paraId="0E30A2E8" w14:textId="3AB731E0" w:rsidR="0000559A" w:rsidRPr="00057D78" w:rsidRDefault="0000559A" w:rsidP="000055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NNHPD는 신청서 접수 후 언제든지 전화, 이메일(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epost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Connect</w:t>
      </w:r>
      <w:r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™ 포함) 또는 팩스로 </w:t>
      </w:r>
      <w:r w:rsidR="00EE0CA2"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신청인과</w:t>
      </w:r>
      <w:r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연락할 수 </w:t>
      </w:r>
      <w:r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lastRenderedPageBreak/>
        <w:t>있</w:t>
      </w:r>
      <w:r w:rsidRP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P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그리고 </w:t>
      </w:r>
      <w:r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NNHPD는 IRN 형태로 정보 요청을 </w:t>
      </w:r>
      <w:r w:rsidRP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하게 </w:t>
      </w:r>
      <w:r w:rsidR="00F9770E" w:rsidRP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되며,</w:t>
      </w:r>
      <w:r w:rsidR="00F9770E"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대부분의 경우 15</w:t>
      </w:r>
      <w:r w:rsidR="009A7414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9A741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영업</w:t>
      </w:r>
      <w:r w:rsidR="00F9770E"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일</w:t>
      </w:r>
      <w:r w:rsidR="00F9770E" w:rsidRP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 답변 기한을</w:t>
      </w:r>
      <w:r w:rsidR="00F9770E"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통지</w:t>
      </w:r>
      <w:r w:rsidR="00F9770E" w:rsidRP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서</w:t>
      </w:r>
      <w:r w:rsidR="00F9770E"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</w:t>
      </w:r>
      <w:r w:rsidR="00F9770E" w:rsidRP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명시한다</w:t>
      </w:r>
      <w:r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NNHPD는 제출된 정보에 대한 설명을 요청하거나 </w:t>
      </w:r>
      <w:r w:rsidR="00EE0CA2"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신청인이</w:t>
      </w:r>
      <w:r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정해진</w:t>
      </w:r>
      <w:r w:rsidRPr="00F9770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기간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내에 완전한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답변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제공하지 않을 경우</w:t>
      </w:r>
      <w:r w:rsid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거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통지를 할 권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그리고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사례별로 연장 요청을 </w:t>
      </w:r>
      <w:r w:rsid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검토할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NNHPD는 모든 신청에 대해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서비스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표준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충족하기 위해 최선을 다하</w:t>
      </w:r>
      <w:r w:rsid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지만,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</w:t>
      </w:r>
      <w:r w:rsid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연장 요청으로 인해</w:t>
      </w:r>
      <w:r w:rsidR="00F9770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NNHPD가 목표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서비스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표준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충족하지 못할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따라서 연장(승인된 경우)으로 인해 이 문서에 명시된 NNHPD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서비스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표준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에서 신청이 제외될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501E1BB" w14:textId="7AE66217" w:rsidR="003366EA" w:rsidRPr="00057D78" w:rsidRDefault="0000559A" w:rsidP="0000559A">
      <w:pPr>
        <w:pStyle w:val="3"/>
        <w:spacing w:afterLines="50" w:after="120"/>
        <w:ind w:left="709" w:hanging="709"/>
        <w:rPr>
          <w:b/>
          <w:bCs/>
          <w:sz w:val="22"/>
          <w:szCs w:val="24"/>
        </w:rPr>
      </w:pPr>
      <w:bookmarkStart w:id="16" w:name="_Toc201245857"/>
      <w:r w:rsidRPr="00057D78">
        <w:rPr>
          <w:rFonts w:hint="eastAsia"/>
          <w:b/>
          <w:bCs/>
          <w:sz w:val="22"/>
          <w:szCs w:val="24"/>
        </w:rPr>
        <w:t>신청서</w:t>
      </w:r>
      <w:r w:rsidRPr="00057D78">
        <w:rPr>
          <w:b/>
          <w:bCs/>
          <w:sz w:val="22"/>
          <w:szCs w:val="24"/>
        </w:rPr>
        <w:t xml:space="preserve"> 결함</w:t>
      </w:r>
      <w:bookmarkEnd w:id="16"/>
    </w:p>
    <w:p w14:paraId="0D380CA3" w14:textId="23C6F049" w:rsidR="003366E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신청서의 미비점은 경미하고 쉽게 수정 가능한 것부터 심각하거나 중대한 것까지 다양하며, 이는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GMP 준수를 입증하지 못하여 규정에 명시된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충족하지 못함을 나타낼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미비점으로 인해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추가 정보를 제공하지 않으면 신청서를 더 이상 평가할 수 없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NNHPD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정보가 부적절하다고 판단할 경우, 미비점으로 인해 궁극적으로 </w:t>
      </w:r>
      <w:r w:rsidR="00C37999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면허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신청이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tbl>
      <w:tblPr>
        <w:tblStyle w:val="TableNormal"/>
        <w:tblW w:w="9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9756"/>
      </w:tblGrid>
      <w:tr w:rsidR="0000559A" w:rsidRPr="00057D78" w14:paraId="36EBE86B" w14:textId="77777777" w:rsidTr="0000559A">
        <w:trPr>
          <w:trHeight w:val="283"/>
        </w:trPr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19989" w14:textId="35623A50" w:rsidR="0000559A" w:rsidRPr="00057D78" w:rsidRDefault="0000559A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</w:p>
          <w:p w14:paraId="68381668" w14:textId="77777777" w:rsidR="00AE4BF5" w:rsidRPr="00057D78" w:rsidRDefault="0000559A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추가 정보</w:t>
            </w:r>
          </w:p>
          <w:p w14:paraId="708BFA47" w14:textId="79A91FDB" w:rsidR="0000559A" w:rsidRPr="00057D78" w:rsidRDefault="0000559A" w:rsidP="00F12065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37</w:t>
            </w:r>
          </w:p>
          <w:p w14:paraId="66827C6A" w14:textId="7C43A4F6" w:rsidR="0000559A" w:rsidRPr="00057D78" w:rsidRDefault="0000559A" w:rsidP="0000559A">
            <w:pPr>
              <w:pStyle w:val="TableParagraph"/>
              <w:spacing w:afterLines="50" w:after="120"/>
              <w:ind w:left="0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 xml:space="preserve">섹션 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28에 따른 신청, 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 xml:space="preserve">하위 섹션 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32(2)에 따른 수정 신청 또는 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 xml:space="preserve">섹션 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36에 따른 갱신 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요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청과 관련하여 제출된 정보 및 문서가 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 xml:space="preserve">경우에 따라 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장관이 </w:t>
            </w:r>
            <w:r w:rsidR="004C58AA"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면허</w:t>
            </w:r>
            <w:r w:rsidR="004C58AA"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를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발급, 수정 또는 갱신해야 하는지 결정하기에 충분하지 않은 경우 장관은 </w:t>
            </w:r>
            <w:r w:rsidR="00EE0CA2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신청인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에게 결정을 내리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는데 필요한 추가 정보를 제공할 것을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요청할 수 있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다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.</w:t>
            </w:r>
          </w:p>
        </w:tc>
      </w:tr>
    </w:tbl>
    <w:p w14:paraId="157877A8" w14:textId="55E2302A" w:rsidR="0000559A" w:rsidRPr="00057D78" w:rsidRDefault="00000000" w:rsidP="0000559A">
      <w:pPr>
        <w:pStyle w:val="TableParagraph"/>
        <w:spacing w:beforeLines="50" w:before="120"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hyperlink r:id="rId23">
        <w:r w:rsidR="00CF0165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>우수제조관리기준</w:t>
        </w:r>
        <w:r w:rsidR="0000559A"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 xml:space="preserve"> </w:t>
        </w:r>
        <w:r w:rsidR="00D73EAF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>지침서</w:t>
        </w:r>
      </w:hyperlink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의 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부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속서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5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에는 </w:t>
      </w:r>
      <w:r w:rsidR="00A523A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 GMP 준수에 대한 위험 분류를 간략하게 설명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하였다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이는 </w:t>
      </w:r>
      <w:r w:rsidR="00A523A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평가(신규 신청, 변경 또는 갱신), 검사 또는 감사 과정에서 발견된 관찰 사항을 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하는 데 유용한 도구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이다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또한, 이 정보는 회사의 품질 보증 담당자가 GMP 자체 검사를 수행할 때에도 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활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용할 수 있</w:t>
      </w:r>
      <w:r w:rsidR="000055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0055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9932C37" w14:textId="714FDFA7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 평가 담당자는 이 문서를 사용하여 제공된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에서 발견된 GMP 위반 사항에 대한 위험 수준을 할당하여 GMP 준수 여부를 평가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평가 담당자는 이러한 관찰 사항을 결함으로 보고하고 규정 37항에 따라 정보 요청 통지(IRN)를 통해 추가 정보를 요청하여 처리할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이러한 미비점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은 </w:t>
      </w:r>
      <w:hyperlink r:id="rId24">
        <w:r w:rsidR="00C3201C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>우수제조관리기준</w:t>
        </w:r>
        <w:r w:rsidRPr="00057D78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 xml:space="preserve"> </w:t>
        </w:r>
        <w:r w:rsidR="00D73EAF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>지침서</w:t>
        </w:r>
      </w:hyperlink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의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속서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5에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기술한 바와 같이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관찰 사항의 위험 분류에 따라 4가지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카테고리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로 분류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지정된 기한 내에 IRN에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답변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IRN에 명시된 모든 미비점에 대한 통합된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답변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만 제공해야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미비점에는 </w:t>
      </w:r>
      <w:r w:rsidR="009A741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다음과 같은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네 가지 유형이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E141F0F" w14:textId="138E2935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행정적 결함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은 제공된 GMP 준수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 관찰 결과와 관련이 없는 결함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여기에는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누락된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양식(DPA 양식 등), 문서(GMP 준수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제공 실패), 서명(SLA 및 GMP 준수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 대한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), 연락처 정보(SLA 양식)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 포함된다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4F85D90" w14:textId="4A23E150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경미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한 결함(위험 유형 3 관찰)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은 즉각적인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정이 필요하지 않을 수 있지만, 여전히 GMP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 위반하고 있음을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나타낼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결함의 성격에 따라, NNHPD는 평가를 진행하기 전에 추가 정보를 요청하거나, 회사에 시정 조치를 요청할 수 있으며, 이는 갱신 시 검증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144117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여러 개의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경미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한 결함이 누적되어 중대한 결함으로 이어질 수 있으며, 이 경우 평가를 진행하기 위해 추가 정보가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필요하다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72A325B" w14:textId="61B9A04F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주요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한 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결함(위험 유형 2 관찰 사항)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은 NHP 시판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허가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조건을 충족하지 못하거나 품질 보증 담당자의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lastRenderedPageBreak/>
        <w:t>책임 이행 실패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를 포함하여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규정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제3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부에 따른 GMP를 준수하지 못하는 결과를 초래할 수 있는 사항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주요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결함이 확인되면 추가 정보가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필요하다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다수의 주요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결함은 GMP 결함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 있는 경향으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로 간주될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으며,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따라서 이는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중대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한 결함으로 간주될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8DAAD1F" w14:textId="09CDB1E9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중대한 결함(위험 유형 1 관찰 사항)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은 GMP 위반으로 인해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부적합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제품 또는 즉각적 또는 잠재적 건강 위험을 초래할 수 있거나 초래할 가능성이 있는 사항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여기에는 사기, 제품 불량, 허위 진술 및/또는 데이터 위조, 광범위한 교차 오염, 해충 감염 또는 비위생적인 환경 관찰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 포함되나 이에 국한되지 않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할당된 기한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내에 매우 중요한 정보 제공을 하지 않을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경우, </w:t>
      </w:r>
      <w:r w:rsidR="00F17D93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제출문서가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되거나 철회될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이 경우, </w:t>
      </w:r>
      <w:r w:rsidR="00EE0CA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신청인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미비점을 해결한 후 새로운 신청서를 다시 제출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하는 것이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권장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허위 또는 오해의 소지가 있는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 진술은 중대한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결함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으로 간주되어 제출이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8302C7E" w14:textId="17265869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일반적으로 위험 1 관찰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사항이 발견되면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, NNHPD는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정지, 취소하거나 발급, 수정 또는 갱신을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위험 1이 관찰되면 캐나다 보건부는 해당 회사에 즉각적인 시정 조치를 취할 수 있는 기회를 제공할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B27BA62" w14:textId="5240249F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식품의약품법 및/또는 </w:t>
      </w:r>
      <w:r w:rsidR="00A523A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규정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위반하여 NHP를 판매하거나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활동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하는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자는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준수 및 집행 조치를 받을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NHP 제조업체, 포장업체, </w:t>
      </w:r>
      <w:proofErr w:type="spellStart"/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라벨링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업체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및 수입업체를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대상으로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한 불이행에 대한 접근 방식과 관련된 위험 완화 활동에 대한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상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세한 내용은 </w:t>
      </w:r>
      <w:hyperlink r:id="rId25">
        <w:r w:rsidR="00CF0165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>건강제품 및 식품분과</w:t>
        </w:r>
        <w:r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 xml:space="preserve"> 검사원 - </w:t>
        </w:r>
        <w:r w:rsidR="00A523AD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>자연건강제품</w:t>
        </w:r>
        <w:r w:rsidR="00CC5062"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>규정</w:t>
        </w:r>
        <w:r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 xml:space="preserve"> 준수</w:t>
        </w:r>
      </w:hyperlink>
      <w:r w:rsidRPr="00057D78">
        <w:rPr>
          <w:rFonts w:asciiTheme="minorEastAsia" w:eastAsiaTheme="minorEastAsia" w:hAnsiTheme="minorEastAsia" w:cs="맑은 고딕"/>
          <w:sz w:val="20"/>
          <w:szCs w:val="20"/>
          <w:u w:val="single"/>
          <w:lang w:eastAsia="ko-KR"/>
        </w:rPr>
        <w:t xml:space="preserve"> </w:t>
      </w:r>
      <w:hyperlink r:id="rId26">
        <w:r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>및 시행 정책(POL-0044)</w:t>
        </w:r>
      </w:hyperlink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 참조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E262EEC" w14:textId="72C9F393" w:rsidR="0000559A" w:rsidRPr="00057D78" w:rsidRDefault="0000559A" w:rsidP="000055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참고: 수입 활동과 함께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갱신하는 경우, 승인된 해외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중 하나 이상에 중대한 결함이 </w:t>
      </w:r>
      <w:r w:rsidR="00144117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발견된 해당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에서 제외되지만,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유효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하지 않는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한 제출이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되지 않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수입업체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해외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제조업체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,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포장업체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 </w:t>
      </w:r>
      <w:proofErr w:type="spellStart"/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라벨링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업체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첨부되지 않은 경우 유효한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 보유할 수 없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FD428E3" w14:textId="42AF7541" w:rsidR="003366EA" w:rsidRPr="00057D78" w:rsidRDefault="0000559A" w:rsidP="00CD2D53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GMP에 대한 추가 정보는 </w:t>
      </w:r>
      <w:r w:rsidR="009228E4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캐나다 보건부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웹사이트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에서 GMP(</w:t>
      </w:r>
      <w:r w:rsidR="00C3201C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우수제조관리기준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) </w:t>
      </w:r>
      <w:r w:rsidR="00D73EAF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지침서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 참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고한다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8ADDBF2" w14:textId="77777777" w:rsidR="00CD2D53" w:rsidRPr="00057D78" w:rsidRDefault="00CD2D53" w:rsidP="00CD2D53">
      <w:pPr>
        <w:pStyle w:val="3"/>
        <w:spacing w:afterLines="50" w:after="120"/>
        <w:ind w:left="709" w:hanging="709"/>
        <w:rPr>
          <w:b/>
          <w:bCs/>
          <w:sz w:val="22"/>
          <w:szCs w:val="24"/>
        </w:rPr>
      </w:pPr>
      <w:bookmarkStart w:id="17" w:name="_Toc201245858"/>
      <w:r w:rsidRPr="00057D78">
        <w:rPr>
          <w:b/>
          <w:bCs/>
          <w:sz w:val="22"/>
          <w:szCs w:val="24"/>
        </w:rPr>
        <w:t>신청 철회</w:t>
      </w:r>
      <w:bookmarkEnd w:id="17"/>
    </w:p>
    <w:p w14:paraId="30DB9EBE" w14:textId="7B20238A" w:rsidR="00CD2D53" w:rsidRPr="00057D78" w:rsidRDefault="00CD2D53" w:rsidP="00CD2D53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신청 과정 중 언제든지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제출을 철회하고자 하는 경우 NNHPD에 서면으로 제출한 내용 일부 또는 전부 철회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한다는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의사를 통지할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0EED039" w14:textId="77777777" w:rsidR="00CD2D53" w:rsidRPr="00057D78" w:rsidRDefault="00CD2D53" w:rsidP="00CD2D53">
      <w:pPr>
        <w:pStyle w:val="2"/>
        <w:spacing w:afterLines="50" w:after="120"/>
        <w:ind w:left="567" w:hanging="567"/>
        <w:rPr>
          <w:sz w:val="24"/>
          <w:szCs w:val="28"/>
        </w:rPr>
      </w:pPr>
      <w:bookmarkStart w:id="18" w:name="_Toc201245859"/>
      <w:r w:rsidRPr="00057D78">
        <w:rPr>
          <w:sz w:val="24"/>
          <w:szCs w:val="28"/>
        </w:rPr>
        <w:t>결정</w:t>
      </w:r>
      <w:bookmarkEnd w:id="18"/>
    </w:p>
    <w:p w14:paraId="11F0DB90" w14:textId="286B0B51" w:rsidR="0000559A" w:rsidRPr="00057D78" w:rsidRDefault="00CD2D53" w:rsidP="00CD2D53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규정 29</w:t>
      </w:r>
      <w:r w:rsidR="002E4F0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~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31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섹션에서는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발급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 거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대한 사유와 절차를 설명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tbl>
      <w:tblPr>
        <w:tblStyle w:val="TableNormal"/>
        <w:tblW w:w="9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9756"/>
      </w:tblGrid>
      <w:tr w:rsidR="00CD2D53" w:rsidRPr="00057D78" w14:paraId="1C8A3656" w14:textId="77777777" w:rsidTr="004B7C88">
        <w:trPr>
          <w:trHeight w:val="2721"/>
        </w:trPr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EE804" w14:textId="1F767ECD" w:rsidR="00CD2D53" w:rsidRPr="00057D78" w:rsidRDefault="00CD2D53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</w:p>
          <w:p w14:paraId="31A12BFB" w14:textId="77777777" w:rsidR="00AE4BF5" w:rsidRPr="00057D78" w:rsidRDefault="004B7C88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발급 및 수정</w:t>
            </w:r>
          </w:p>
          <w:p w14:paraId="25C7CB1B" w14:textId="4AD39252" w:rsidR="00CD2D53" w:rsidRPr="00057D78" w:rsidRDefault="00CD2D53" w:rsidP="00F12065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9</w:t>
            </w:r>
          </w:p>
          <w:p w14:paraId="60CD6296" w14:textId="20887F2E" w:rsidR="004B7C88" w:rsidRPr="00057D78" w:rsidRDefault="004B7C88" w:rsidP="00366D9A">
            <w:pPr>
              <w:pStyle w:val="TableParagraph"/>
              <w:numPr>
                <w:ilvl w:val="0"/>
                <w:numId w:val="9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장관은 다음의 경우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4C58AA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를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발급하거나 수정해야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02F6ABDB" w14:textId="766AE65F" w:rsidR="004B7C88" w:rsidRPr="00057D78" w:rsidRDefault="00EE0CA2" w:rsidP="00366D9A">
            <w:pPr>
              <w:pStyle w:val="TableParagraph"/>
              <w:numPr>
                <w:ilvl w:val="0"/>
                <w:numId w:val="10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신청인</w:t>
            </w:r>
            <w:r>
              <w:rPr>
                <w:rFonts w:ascii="맑은 고딕" w:eastAsia="맑은 고딕" w:hAnsi="맑은 고딕" w:cs="맑은 고딕"/>
                <w:sz w:val="20"/>
                <w:lang w:eastAsia="ko-KR"/>
              </w:rPr>
              <w:t>은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경우에 따라 섹션 28 또는 32(2)에 따라 장관에게 신청서를 제출한다.</w:t>
            </w:r>
          </w:p>
          <w:p w14:paraId="4C2B9918" w14:textId="7E69C388" w:rsidR="004B7C88" w:rsidRPr="00057D78" w:rsidRDefault="00EE0CA2" w:rsidP="00366D9A">
            <w:pPr>
              <w:pStyle w:val="TableParagraph"/>
              <w:numPr>
                <w:ilvl w:val="0"/>
                <w:numId w:val="10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신청인</w:t>
            </w:r>
            <w:r>
              <w:rPr>
                <w:rFonts w:ascii="맑은 고딕" w:eastAsia="맑은 고딕" w:hAnsi="맑은 고딕" w:cs="맑은 고딕"/>
                <w:sz w:val="20"/>
                <w:lang w:eastAsia="ko-KR"/>
              </w:rPr>
              <w:t>은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섹션 37에 따라 요청된 모든 추가 정보를 장관에게 제공한다.</w:t>
            </w:r>
          </w:p>
          <w:p w14:paraId="029ED73C" w14:textId="3DE507D5" w:rsidR="004B7C88" w:rsidRPr="00057D78" w:rsidRDefault="00EE0CA2" w:rsidP="00366D9A">
            <w:pPr>
              <w:pStyle w:val="TableParagraph"/>
              <w:numPr>
                <w:ilvl w:val="0"/>
                <w:numId w:val="10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신청인</w:t>
            </w:r>
            <w:r>
              <w:rPr>
                <w:rFonts w:ascii="맑은 고딕" w:eastAsia="맑은 고딕" w:hAnsi="맑은 고딕" w:cs="맑은 고딕"/>
                <w:sz w:val="20"/>
                <w:lang w:eastAsia="ko-KR"/>
              </w:rPr>
              <w:t>은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신청서에 허위 또는 오해의 소지가 있는 진술을 하지 않는다.</w:t>
            </w:r>
          </w:p>
          <w:p w14:paraId="2892A329" w14:textId="0279454A" w:rsidR="00CD2D53" w:rsidRPr="00057D78" w:rsidRDefault="004B7C88" w:rsidP="00366D9A">
            <w:pPr>
              <w:pStyle w:val="TableParagraph"/>
              <w:numPr>
                <w:ilvl w:val="0"/>
                <w:numId w:val="9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장관이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4C58AA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를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발급하는 경우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에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번호를 부여해야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</w:tc>
      </w:tr>
    </w:tbl>
    <w:p w14:paraId="5C49BA27" w14:textId="77777777" w:rsidR="0000559A" w:rsidRPr="00057D78" w:rsidRDefault="0000559A" w:rsidP="004B7C88">
      <w:pPr>
        <w:wordWrap/>
        <w:spacing w:after="0" w:line="240" w:lineRule="auto"/>
      </w:pPr>
    </w:p>
    <w:tbl>
      <w:tblPr>
        <w:tblStyle w:val="TableNormal"/>
        <w:tblW w:w="9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9756"/>
      </w:tblGrid>
      <w:tr w:rsidR="004B7C88" w:rsidRPr="00057D78" w14:paraId="4865326E" w14:textId="77777777" w:rsidTr="004B7C88">
        <w:trPr>
          <w:trHeight w:val="3288"/>
        </w:trPr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E5355" w14:textId="6BE3ACA0" w:rsidR="004B7C88" w:rsidRPr="00057D78" w:rsidRDefault="004B7C88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lastRenderedPageBreak/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</w:p>
          <w:p w14:paraId="6ADF402F" w14:textId="77777777" w:rsidR="00AE4BF5" w:rsidRPr="00057D78" w:rsidRDefault="004B7C88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발급 또는 수정 거절</w:t>
            </w:r>
          </w:p>
          <w:p w14:paraId="0A5FCECE" w14:textId="40B13F89" w:rsidR="004B7C88" w:rsidRPr="00057D78" w:rsidRDefault="004B7C88" w:rsidP="00F12065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30</w:t>
            </w:r>
          </w:p>
          <w:p w14:paraId="535D8DF5" w14:textId="07B3E499" w:rsidR="004B7C88" w:rsidRPr="00057D78" w:rsidRDefault="004B7C88" w:rsidP="00366D9A">
            <w:pPr>
              <w:pStyle w:val="TableParagraph"/>
              <w:numPr>
                <w:ilvl w:val="0"/>
                <w:numId w:val="11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장관이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발급이나 수정을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거절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하는 경우, </w:t>
            </w:r>
            <w:r w:rsidR="00EE0CA2">
              <w:rPr>
                <w:rFonts w:ascii="맑은 고딕" w:eastAsia="맑은 고딕" w:hAnsi="맑은 고딕" w:cs="맑은 고딕"/>
                <w:sz w:val="20"/>
                <w:lang w:eastAsia="ko-KR"/>
              </w:rPr>
              <w:t>신청인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에게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거절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사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유를 명시한 통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서를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발송해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야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471BE2CB" w14:textId="77777777" w:rsidR="004B7C88" w:rsidRPr="00057D78" w:rsidRDefault="004B7C88" w:rsidP="00366D9A">
            <w:pPr>
              <w:pStyle w:val="TableParagraph"/>
              <w:numPr>
                <w:ilvl w:val="0"/>
                <w:numId w:val="11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신청인은 통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지서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가 발송된 날로부터 30일 이내에 장관에게 신청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서를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재고해 줄 것을 요청할 수 있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13D86A14" w14:textId="77777777" w:rsidR="004B7C88" w:rsidRPr="00057D78" w:rsidRDefault="004B7C88" w:rsidP="00366D9A">
            <w:pPr>
              <w:pStyle w:val="TableParagraph"/>
              <w:numPr>
                <w:ilvl w:val="0"/>
                <w:numId w:val="11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신청인이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하위 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(2)에 따라 요청을 하는 경우 장관은</w:t>
            </w:r>
          </w:p>
          <w:p w14:paraId="706A3D0E" w14:textId="375BFEED" w:rsidR="004B7C88" w:rsidRPr="00057D78" w:rsidRDefault="00EE0CA2" w:rsidP="00366D9A">
            <w:pPr>
              <w:pStyle w:val="TableParagraph"/>
              <w:numPr>
                <w:ilvl w:val="0"/>
                <w:numId w:val="12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cs="맑은 고딕"/>
                <w:sz w:val="20"/>
                <w:lang w:eastAsia="ko-KR"/>
              </w:rPr>
              <w:t>신청인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에게 신청에 관해 진술할 기회를 제공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6D754F04" w14:textId="0B2638D3" w:rsidR="004B7C88" w:rsidRPr="00057D78" w:rsidRDefault="00EE0CA2" w:rsidP="00366D9A">
            <w:pPr>
              <w:pStyle w:val="TableParagraph"/>
              <w:numPr>
                <w:ilvl w:val="0"/>
                <w:numId w:val="12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신청인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에게 기회를 준 후 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신청서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를 재고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</w:tc>
      </w:tr>
    </w:tbl>
    <w:p w14:paraId="652D67B8" w14:textId="77777777" w:rsidR="0000559A" w:rsidRPr="00057D78" w:rsidRDefault="0000559A" w:rsidP="004B7C88">
      <w:pPr>
        <w:wordWrap/>
        <w:spacing w:afterLines="50" w:after="120" w:line="240" w:lineRule="auto"/>
      </w:pPr>
    </w:p>
    <w:tbl>
      <w:tblPr>
        <w:tblStyle w:val="TableNormal"/>
        <w:tblW w:w="9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9756"/>
      </w:tblGrid>
      <w:tr w:rsidR="004B7C88" w:rsidRPr="00057D78" w14:paraId="48BAD2B6" w14:textId="77777777" w:rsidTr="004B7C88">
        <w:trPr>
          <w:trHeight w:val="2324"/>
        </w:trPr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2DA1B" w14:textId="2F71BD88" w:rsidR="004B7C88" w:rsidRPr="00057D78" w:rsidRDefault="004B7C88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</w:p>
          <w:p w14:paraId="46435B50" w14:textId="77777777" w:rsidR="00AE4BF5" w:rsidRPr="00057D78" w:rsidRDefault="004B7C88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발급 또는 수정 거절</w:t>
            </w:r>
          </w:p>
          <w:p w14:paraId="6A663431" w14:textId="732AA686" w:rsidR="004B7C88" w:rsidRPr="00057D78" w:rsidRDefault="004B7C88" w:rsidP="00F12065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31</w:t>
            </w:r>
          </w:p>
          <w:p w14:paraId="550DE2C0" w14:textId="1E3D3388" w:rsidR="004B7C88" w:rsidRPr="00057D78" w:rsidRDefault="004B7C88" w:rsidP="00366D9A">
            <w:pPr>
              <w:pStyle w:val="TableParagraph"/>
              <w:numPr>
                <w:ilvl w:val="0"/>
                <w:numId w:val="14"/>
              </w:numPr>
              <w:spacing w:afterLines="50" w:after="120"/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장관은 신청을 재고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 후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하위 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29(1)의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요구사항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이 충족되는 경우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를 발급하거나 수정해야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2CD028D2" w14:textId="4D167827" w:rsidR="004B7C88" w:rsidRPr="00057D78" w:rsidRDefault="004B7C88" w:rsidP="00366D9A">
            <w:pPr>
              <w:pStyle w:val="TableParagraph"/>
              <w:numPr>
                <w:ilvl w:val="0"/>
                <w:numId w:val="14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장관이 다시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발급 또는 수정을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거절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하는 경우 </w:t>
            </w:r>
            <w:r w:rsidR="00EE0CA2">
              <w:rPr>
                <w:rFonts w:ascii="맑은 고딕" w:eastAsia="맑은 고딕" w:hAnsi="맑은 고딕" w:cs="맑은 고딕"/>
                <w:sz w:val="20"/>
                <w:lang w:eastAsia="ko-KR"/>
              </w:rPr>
              <w:t>신청인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에게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이 거절에 대한 사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유를 명시한 최종 통지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를 보내야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</w:tc>
      </w:tr>
    </w:tbl>
    <w:p w14:paraId="07E5A1FC" w14:textId="5F390DB0" w:rsidR="0000559A" w:rsidRPr="00057D78" w:rsidRDefault="00CC5062" w:rsidP="004B7C88">
      <w:pPr>
        <w:pStyle w:val="3"/>
        <w:spacing w:beforeLines="100" w:before="240" w:afterLines="50" w:after="120"/>
        <w:ind w:left="709" w:hanging="709"/>
        <w:rPr>
          <w:b/>
          <w:bCs/>
          <w:sz w:val="22"/>
          <w:szCs w:val="24"/>
        </w:rPr>
      </w:pPr>
      <w:bookmarkStart w:id="19" w:name="_Toc201245860"/>
      <w:r w:rsidRPr="00057D78">
        <w:rPr>
          <w:rFonts w:hint="eastAsia"/>
          <w:b/>
          <w:bCs/>
          <w:sz w:val="22"/>
          <w:szCs w:val="24"/>
        </w:rPr>
        <w:t xml:space="preserve">제조 </w:t>
      </w:r>
      <w:r w:rsidR="004C58AA" w:rsidRPr="00057D78">
        <w:rPr>
          <w:rFonts w:hint="eastAsia"/>
          <w:b/>
          <w:bCs/>
          <w:sz w:val="22"/>
          <w:szCs w:val="24"/>
        </w:rPr>
        <w:t>면허</w:t>
      </w:r>
      <w:r w:rsidR="004B7C88" w:rsidRPr="00057D78">
        <w:rPr>
          <w:rFonts w:hint="eastAsia"/>
          <w:b/>
          <w:bCs/>
          <w:sz w:val="22"/>
          <w:szCs w:val="24"/>
        </w:rPr>
        <w:t xml:space="preserve"> 발급</w:t>
      </w:r>
      <w:bookmarkEnd w:id="19"/>
    </w:p>
    <w:p w14:paraId="77960B59" w14:textId="29387EDC" w:rsidR="003366EA" w:rsidRPr="00057D78" w:rsidRDefault="004B7C88" w:rsidP="004B7C88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신청인이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규정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 부합한다는 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입증하는 데 필요한 정보와 함께 </w:t>
      </w:r>
      <w:r w:rsidR="00F17D9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제출문서</w:t>
      </w:r>
      <w:r w:rsidR="00F17D93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전부 제출할 때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C58A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발급하거나 수정하게 된다.</w:t>
      </w:r>
    </w:p>
    <w:tbl>
      <w:tblPr>
        <w:tblStyle w:val="TableNormal"/>
        <w:tblW w:w="9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9756"/>
      </w:tblGrid>
      <w:tr w:rsidR="004B7C88" w:rsidRPr="00057D78" w14:paraId="3A41E4AC" w14:textId="77777777" w:rsidTr="00F12065">
        <w:trPr>
          <w:trHeight w:val="2721"/>
        </w:trPr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A21FF" w14:textId="5DB77D64" w:rsidR="004B7C88" w:rsidRPr="00057D78" w:rsidRDefault="004B7C88" w:rsidP="00144117">
            <w:pPr>
              <w:pStyle w:val="TableParagraph"/>
              <w:spacing w:line="32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</w:p>
          <w:p w14:paraId="1A105ECD" w14:textId="77777777" w:rsidR="00AE4BF5" w:rsidRPr="00057D78" w:rsidRDefault="004B7C88" w:rsidP="00144117">
            <w:pPr>
              <w:pStyle w:val="TableParagraph"/>
              <w:spacing w:line="32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내용</w:t>
            </w:r>
          </w:p>
          <w:p w14:paraId="4DC6E47D" w14:textId="772D25CF" w:rsidR="004B7C88" w:rsidRPr="00057D78" w:rsidRDefault="004B7C88" w:rsidP="00144117">
            <w:pPr>
              <w:pStyle w:val="TableParagraph"/>
              <w:spacing w:afterLines="50" w:after="120" w:line="320" w:lineRule="exact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34</w:t>
            </w:r>
          </w:p>
          <w:p w14:paraId="1E53B9A5" w14:textId="131B5E35" w:rsidR="004B7C88" w:rsidRPr="00057D78" w:rsidRDefault="00CC5062" w:rsidP="00144117">
            <w:pPr>
              <w:pStyle w:val="TableParagraph"/>
              <w:spacing w:afterLines="50" w:after="120" w:line="320" w:lineRule="exact"/>
              <w:ind w:left="0"/>
              <w:jc w:val="both"/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</w:pP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 xml:space="preserve">제조 </w:t>
            </w:r>
            <w:r w:rsidR="004C58AA"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면허</w:t>
            </w:r>
            <w:r w:rsidR="004B7C88"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에는 다음 정보가 명시되어야 </w:t>
            </w:r>
            <w:r w:rsidR="004B7C88"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한다</w:t>
            </w:r>
            <w:r w:rsidR="004B7C88"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.</w:t>
            </w:r>
          </w:p>
          <w:p w14:paraId="0D05B753" w14:textId="577EC9A4" w:rsidR="004B7C88" w:rsidRPr="00057D78" w:rsidRDefault="004C58AA" w:rsidP="00144117">
            <w:pPr>
              <w:pStyle w:val="TableParagraph"/>
              <w:numPr>
                <w:ilvl w:val="0"/>
                <w:numId w:val="13"/>
              </w:numPr>
              <w:spacing w:afterLines="50" w:after="120" w:line="320" w:lineRule="exact"/>
              <w:ind w:leftChars="50" w:left="3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의 이름과 주소</w:t>
            </w:r>
          </w:p>
          <w:p w14:paraId="2F56B076" w14:textId="44C709C8" w:rsidR="004B7C88" w:rsidRPr="00057D78" w:rsidRDefault="00CC5062" w:rsidP="00144117">
            <w:pPr>
              <w:pStyle w:val="TableParagraph"/>
              <w:numPr>
                <w:ilvl w:val="0"/>
                <w:numId w:val="13"/>
              </w:numPr>
              <w:spacing w:afterLines="50" w:after="120" w:line="320" w:lineRule="exact"/>
              <w:ind w:leftChars="50" w:left="3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번호</w:t>
            </w:r>
          </w:p>
          <w:p w14:paraId="2BBC7962" w14:textId="4B9A701C" w:rsidR="004B7C88" w:rsidRPr="00057D78" w:rsidRDefault="004C58AA" w:rsidP="00144117">
            <w:pPr>
              <w:pStyle w:val="TableParagraph"/>
              <w:numPr>
                <w:ilvl w:val="0"/>
                <w:numId w:val="13"/>
              </w:numPr>
              <w:spacing w:afterLines="50" w:after="120" w:line="320" w:lineRule="exact"/>
              <w:ind w:leftChars="50" w:left="3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수행할 수 있는 각 활동과 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이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활동이 멸균된 제형의 </w:t>
            </w:r>
            <w:r w:rsidR="003B5EBF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자연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건강제품에 대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해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허가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된 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여부를 나타내는 진술</w:t>
            </w:r>
          </w:p>
          <w:p w14:paraId="78896842" w14:textId="5124CF01" w:rsidR="004B7C88" w:rsidRPr="00057D78" w:rsidRDefault="004C58AA" w:rsidP="00144117">
            <w:pPr>
              <w:pStyle w:val="TableParagraph"/>
              <w:numPr>
                <w:ilvl w:val="0"/>
                <w:numId w:val="13"/>
              </w:numPr>
              <w:spacing w:afterLines="50" w:after="120" w:line="320" w:lineRule="exact"/>
              <w:ind w:leftChars="50" w:left="3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소지자에게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A523AD">
              <w:rPr>
                <w:rFonts w:ascii="맑은 고딕" w:eastAsia="맑은 고딕" w:hAnsi="맑은 고딕" w:cs="맑은 고딕"/>
                <w:sz w:val="20"/>
                <w:lang w:eastAsia="ko-KR"/>
              </w:rPr>
              <w:t>자연건강제품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제조, 포장 또는 </w:t>
            </w:r>
            <w:proofErr w:type="spellStart"/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라벨링</w:t>
            </w:r>
            <w:proofErr w:type="spellEnd"/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허가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가 된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경우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소지자의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활동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이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허가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된 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각 </w:t>
            </w:r>
            <w:r w:rsidR="00A507C2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제조시설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의 주소</w:t>
            </w:r>
          </w:p>
          <w:p w14:paraId="7CF41120" w14:textId="00F762E7" w:rsidR="004B7C88" w:rsidRPr="00057D78" w:rsidRDefault="004C58AA" w:rsidP="00144117">
            <w:pPr>
              <w:pStyle w:val="TableParagraph"/>
              <w:numPr>
                <w:ilvl w:val="0"/>
                <w:numId w:val="13"/>
              </w:numPr>
              <w:spacing w:afterLines="50" w:after="120" w:line="320" w:lineRule="exact"/>
              <w:ind w:leftChars="50" w:left="3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소지자에게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A523AD">
              <w:rPr>
                <w:rFonts w:ascii="맑은 고딕" w:eastAsia="맑은 고딕" w:hAnsi="맑은 고딕" w:cs="맑은 고딕"/>
                <w:sz w:val="20"/>
                <w:lang w:eastAsia="ko-KR"/>
              </w:rPr>
              <w:t>자연건강제품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수입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허가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가 된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경우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소지자에게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해당 </w:t>
            </w:r>
            <w:r w:rsidR="00A523AD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자연건강제품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보관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이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허가</w:t>
            </w:r>
            <w:r w:rsidR="004B7C88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된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각 </w:t>
            </w:r>
            <w:r w:rsidR="00A507C2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제조시설</w:t>
            </w:r>
            <w:r w:rsidR="004B7C8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의 주소</w:t>
            </w:r>
          </w:p>
        </w:tc>
      </w:tr>
    </w:tbl>
    <w:p w14:paraId="53CC8198" w14:textId="1FCC377C" w:rsidR="004B7C88" w:rsidRPr="00057D78" w:rsidRDefault="00CC5062" w:rsidP="004B7C88">
      <w:pPr>
        <w:pStyle w:val="TableParagraph"/>
        <w:spacing w:beforeLines="50" w:before="120"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에는 할당된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번호,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이름과 주소, 관련 활동, 발급일 및 만료일, 그리고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lastRenderedPageBreak/>
        <w:t>면허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가 해당 활동을 수행할 수 있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도록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허가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각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 주소가 포함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수입업체의 경우, </w:t>
      </w:r>
      <w:r w:rsidR="004C58A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에는 수입업체가 판매 목적으로 NHP를 수입할 수 있는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 이름, 주소 및 활동도 포함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국내 및 해외 창고도 명시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사본은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에게 발송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해외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FA0F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와의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관계를 제외하고</w:t>
      </w:r>
      <w:r w:rsidR="00FA0F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hyperlink r:id="rId27">
        <w:r w:rsidRPr="00057D78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 xml:space="preserve">제조 </w:t>
        </w:r>
        <w:r w:rsidR="004C58AA" w:rsidRPr="00057D78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>면허</w:t>
        </w:r>
        <w:r w:rsidR="004B7C88" w:rsidRPr="00057D78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 xml:space="preserve"> 소지자</w:t>
        </w:r>
        <w:r w:rsidR="004B7C88"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 xml:space="preserve"> 정보</w:t>
        </w:r>
      </w:hyperlink>
      <w:r w:rsidR="00FA0F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캐나다 보건부</w:t>
      </w:r>
      <w:r w:rsidR="009228E4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웹사이트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</w:t>
      </w:r>
      <w:r w:rsidR="00FA0F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도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공개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72605F8" w14:textId="2A5ECA6F" w:rsidR="004B7C88" w:rsidRPr="00057D78" w:rsidRDefault="00CC5062" w:rsidP="004B7C88">
      <w:pPr>
        <w:pStyle w:val="3"/>
        <w:spacing w:afterLines="50" w:after="120"/>
        <w:ind w:left="709" w:hanging="709"/>
        <w:rPr>
          <w:b/>
          <w:bCs/>
          <w:sz w:val="22"/>
          <w:szCs w:val="24"/>
        </w:rPr>
      </w:pPr>
      <w:bookmarkStart w:id="20" w:name="_Toc201245861"/>
      <w:r w:rsidRPr="00057D78">
        <w:rPr>
          <w:rFonts w:hint="eastAsia"/>
          <w:b/>
          <w:bCs/>
          <w:sz w:val="22"/>
          <w:szCs w:val="24"/>
        </w:rPr>
        <w:t>제조 면허</w:t>
      </w:r>
      <w:r w:rsidR="004B7C88" w:rsidRPr="00057D78">
        <w:rPr>
          <w:rFonts w:hint="eastAsia"/>
          <w:b/>
          <w:bCs/>
          <w:sz w:val="22"/>
          <w:szCs w:val="24"/>
        </w:rPr>
        <w:t xml:space="preserve"> 발급 거절</w:t>
      </w:r>
      <w:bookmarkEnd w:id="20"/>
    </w:p>
    <w:p w14:paraId="38BFEFD5" w14:textId="254F1D1F" w:rsidR="004B7C88" w:rsidRPr="00057D78" w:rsidRDefault="004B7C88" w:rsidP="004B7C88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NNHPD는 해당 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제조소가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규정 제3부에 명시된 GMP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준수하지 않는 것으로 간주되는 경우, 준수 여부를 확인할 정보가 부족한 경우,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지정 기한 내에 요청에 따라 추가 정보를 제공하지 않는 경우, 또는 제출된 정보가 부족하거나 허위이거나 오해의 소지가 있는 경우 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발급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수정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되는 경우, NNHPD는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에게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사유를 명시한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통지서를 발송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6A957A3" w14:textId="172509CA" w:rsidR="004B7C88" w:rsidRPr="00057D78" w:rsidRDefault="00EE0CA2" w:rsidP="004B7C88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신청인이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추후에 신청서를 다시 제출하려는 경우, 새로운 신청서로 처리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최초의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신청서를 뒷받침하기 위해 제출된 정보 및 데이터는 </w:t>
      </w: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에게 반환되지 않으며, NNHPD에서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필수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보관 일정 및 절차에 따라 보관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C4BCDD1" w14:textId="77777777" w:rsidR="004B7C88" w:rsidRPr="00057D78" w:rsidRDefault="004B7C88" w:rsidP="004B7C88">
      <w:pPr>
        <w:pStyle w:val="3"/>
        <w:spacing w:afterLines="50" w:after="120"/>
        <w:ind w:left="709" w:hanging="709"/>
        <w:rPr>
          <w:b/>
          <w:bCs/>
          <w:sz w:val="22"/>
          <w:szCs w:val="24"/>
        </w:rPr>
      </w:pPr>
      <w:bookmarkStart w:id="21" w:name="_Toc201245862"/>
      <w:r w:rsidRPr="00057D78">
        <w:rPr>
          <w:b/>
          <w:bCs/>
          <w:sz w:val="22"/>
          <w:szCs w:val="24"/>
        </w:rPr>
        <w:t>재고 요청</w:t>
      </w:r>
      <w:bookmarkEnd w:id="21"/>
    </w:p>
    <w:p w14:paraId="6BBB2914" w14:textId="1E51365E" w:rsidR="004B7C88" w:rsidRPr="00057D78" w:rsidRDefault="00EE0CA2" w:rsidP="004B7C88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신청인이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규정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섹션 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30에 따라 NNHPD가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거절을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재고해 주기를 원하는 경우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통지서 발송일로부터 삼십(30)일 이내에 제출 관리 부서 관리자에게 서한을 제출하여 요청할 수 있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이 경우, NNHPD는 </w:t>
      </w: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에게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의견을 진술할 기회를 제공하며, 이후 NNHPD는 최초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="009A741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을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재검토하고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, 발급 또는 수정할지 결정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유지,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발급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, 수정 또는 갱신 결정이 내려지면 NNHPD는 </w:t>
      </w: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에게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유지 사유를 명시한 최종 통지서를 발송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NNHPD의 결정이 번복되면 </w:t>
      </w:r>
      <w:r w:rsidR="004C58A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발급, 수정 또는 갱신되거나 신청에 대한 평가가 계속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재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고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절차 및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상세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내용은 NNHPD를 캐나다 보건부</w:t>
      </w:r>
      <w:r w:rsidR="009228E4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웹사이트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hyperlink r:id="rId28">
        <w:r w:rsidR="004B7C88" w:rsidRPr="00057D78">
          <w:rPr>
            <w:rFonts w:asciiTheme="minorEastAsia" w:eastAsiaTheme="minorEastAsia" w:hAnsiTheme="minorEastAsia" w:cs="맑은 고딕"/>
            <w:i/>
            <w:iCs/>
            <w:sz w:val="20"/>
            <w:szCs w:val="20"/>
            <w:u w:val="single"/>
            <w:lang w:eastAsia="ko-KR"/>
          </w:rPr>
          <w:t>재</w:t>
        </w:r>
        <w:r w:rsidR="004B7C88" w:rsidRPr="00057D78">
          <w:rPr>
            <w:rFonts w:asciiTheme="minorEastAsia" w:eastAsiaTheme="minorEastAsia" w:hAnsiTheme="minorEastAsia" w:cs="맑은 고딕" w:hint="eastAsia"/>
            <w:i/>
            <w:iCs/>
            <w:sz w:val="20"/>
            <w:szCs w:val="20"/>
            <w:u w:val="single"/>
            <w:lang w:eastAsia="ko-KR"/>
          </w:rPr>
          <w:t>고</w:t>
        </w:r>
        <w:r w:rsidR="004B7C88" w:rsidRPr="00057D78">
          <w:rPr>
            <w:rFonts w:asciiTheme="minorEastAsia" w:eastAsiaTheme="minorEastAsia" w:hAnsiTheme="minorEastAsia" w:cs="맑은 고딕"/>
            <w:i/>
            <w:iCs/>
            <w:sz w:val="20"/>
            <w:szCs w:val="20"/>
            <w:u w:val="single"/>
            <w:lang w:eastAsia="ko-KR"/>
          </w:rPr>
          <w:t xml:space="preserve"> 절차</w:t>
        </w:r>
      </w:hyperlink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D73EA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지침</w:t>
      </w:r>
      <w:r w:rsidR="009A741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을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참조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한다.</w:t>
      </w:r>
    </w:p>
    <w:p w14:paraId="2A00A158" w14:textId="77777777" w:rsidR="004B7C88" w:rsidRPr="00057D78" w:rsidRDefault="004B7C88" w:rsidP="008A6F5E">
      <w:pPr>
        <w:wordWrap/>
        <w:spacing w:afterLines="100" w:after="240" w:line="240" w:lineRule="auto"/>
      </w:pPr>
    </w:p>
    <w:p w14:paraId="3D9239AA" w14:textId="580C3C3D" w:rsidR="004B7C88" w:rsidRPr="00057D78" w:rsidRDefault="004C58AA" w:rsidP="004B7C88">
      <w:pPr>
        <w:pStyle w:val="11"/>
        <w:numPr>
          <w:ilvl w:val="0"/>
          <w:numId w:val="1"/>
        </w:numPr>
        <w:spacing w:afterLines="100" w:after="240"/>
        <w:ind w:left="567" w:hanging="567"/>
        <w:rPr>
          <w:sz w:val="28"/>
          <w:szCs w:val="24"/>
        </w:rPr>
      </w:pPr>
      <w:bookmarkStart w:id="22" w:name="_Toc201245863"/>
      <w:r w:rsidRPr="00057D78">
        <w:rPr>
          <w:rFonts w:hint="eastAsia"/>
          <w:sz w:val="28"/>
          <w:szCs w:val="24"/>
        </w:rPr>
        <w:t>면허</w:t>
      </w:r>
      <w:r w:rsidR="004B7C88" w:rsidRPr="00057D78">
        <w:rPr>
          <w:rFonts w:hint="eastAsia"/>
          <w:sz w:val="28"/>
          <w:szCs w:val="24"/>
        </w:rPr>
        <w:t xml:space="preserve"> 소지자</w:t>
      </w:r>
      <w:r w:rsidR="004B7C88" w:rsidRPr="00057D78">
        <w:rPr>
          <w:sz w:val="28"/>
          <w:szCs w:val="24"/>
        </w:rPr>
        <w:t>의 의무</w:t>
      </w:r>
      <w:bookmarkEnd w:id="22"/>
    </w:p>
    <w:p w14:paraId="2DBAF68A" w14:textId="3FF0B28A" w:rsidR="004B7C88" w:rsidRPr="00057D78" w:rsidRDefault="004B7C88" w:rsidP="004B7C88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이 장에서는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자가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 유지하기 위해 준수해야 하는 의무를 설명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특히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만료 시점과 만료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되기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전 갱신 방법(4.1장), 수정(4.2장) 또는 통지(4.3장)가 필요한 시점,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정지 또는 취소로 이어지는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여러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상황, 그리고 정지 또는 취소(4.4장)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기간 동안 이전에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허가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된 모든 활동을 중단해야 하는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</w:t>
      </w:r>
      <w:r w:rsidR="00FA0F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대해 설명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</w:p>
    <w:p w14:paraId="7890E66B" w14:textId="1B901483" w:rsidR="00144117" w:rsidRDefault="004B7C88" w:rsidP="004B7C88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캐나다에서 NHP 판매를 시작하기 전에 제품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캐나다에서 활동하는 경우 해당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번호와 함께 규정 </w:t>
      </w:r>
      <w:r w:rsidR="009A741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섹션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22에 정의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대로 NNHPD에 각 제조업체, 포장업체, </w:t>
      </w:r>
      <w:proofErr w:type="spellStart"/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라벨링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업체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,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수입업체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및 유통업체 관련 이름, 주소 및 연락처 세부 정보에 관한 정보를 제공해야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향후 NNHPD는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에게 신청, 갱신 및 수정(해당되는 경우) 시점에 캐나다에서 판매할 목적으로 해당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에서 제조, 포장,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라벨링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, 수입 또는 유통되는 NHP 목록 및/또는 정보를 제출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것을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할 예정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</w:p>
    <w:p w14:paraId="1C97F574" w14:textId="77777777" w:rsidR="00144117" w:rsidRDefault="00144117">
      <w:pPr>
        <w:widowControl/>
        <w:wordWrap/>
        <w:autoSpaceDE/>
        <w:autoSpaceDN/>
        <w:rPr>
          <w:rFonts w:asciiTheme="minorEastAsia" w:hAnsiTheme="minorEastAsia" w:cs="맑은 고딕"/>
          <w:kern w:val="0"/>
          <w:szCs w:val="20"/>
        </w:rPr>
      </w:pPr>
      <w:r>
        <w:rPr>
          <w:rFonts w:asciiTheme="minorEastAsia" w:hAnsiTheme="minorEastAsia" w:cs="맑은 고딕"/>
          <w:szCs w:val="20"/>
        </w:rPr>
        <w:br w:type="page"/>
      </w:r>
    </w:p>
    <w:p w14:paraId="00CF6DBA" w14:textId="52AA1938" w:rsidR="004B7C88" w:rsidRPr="00057D78" w:rsidRDefault="00CC5062" w:rsidP="004B7C88">
      <w:pPr>
        <w:pStyle w:val="2"/>
        <w:spacing w:afterLines="50" w:after="120"/>
        <w:ind w:left="567" w:hanging="567"/>
        <w:rPr>
          <w:sz w:val="24"/>
          <w:szCs w:val="28"/>
        </w:rPr>
      </w:pPr>
      <w:bookmarkStart w:id="23" w:name="_Toc201245864"/>
      <w:r w:rsidRPr="00057D78">
        <w:rPr>
          <w:rFonts w:hint="eastAsia"/>
          <w:sz w:val="24"/>
          <w:szCs w:val="28"/>
        </w:rPr>
        <w:lastRenderedPageBreak/>
        <w:t>제조 면허</w:t>
      </w:r>
      <w:r w:rsidR="004B7C88" w:rsidRPr="00057D78">
        <w:rPr>
          <w:sz w:val="24"/>
          <w:szCs w:val="28"/>
        </w:rPr>
        <w:t xml:space="preserve"> 만료 및 갱신</w:t>
      </w:r>
      <w:bookmarkEnd w:id="23"/>
    </w:p>
    <w:p w14:paraId="5C8CDBD5" w14:textId="64751747" w:rsidR="004B7C88" w:rsidRPr="00057D78" w:rsidRDefault="00CC5062" w:rsidP="004B7C88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 규정</w:t>
      </w:r>
      <w:r w:rsidR="009A741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 섹션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36에 따라 갱신하지 않는 한 발급일로부터 1주년이 되는 날에 만료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 표 1에 명시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 관리 서비스 표준 요약에 따라 충분한 시간 내에 NNHPD에 갱신 신청서를 제출해야 할 책임이 있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예를 들어,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사전에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승인된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만으로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C58A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갱신하는 경우 만료 예정일 최소 35일 전에 제출해야 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그렇지 않으면 만료일 전에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 갱신하지 못할 수 있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제조업체, 포장업체, </w:t>
      </w:r>
      <w:proofErr w:type="spellStart"/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라벨링</w:t>
      </w:r>
      <w:proofErr w:type="spellEnd"/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업체 및 수입업체는 유효한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없이는 활동을 수행할 수 없</w:t>
      </w:r>
      <w:r w:rsidR="004B7C8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모든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규정</w:t>
      </w:r>
      <w:r w:rsidR="009A741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섹션</w:t>
      </w:r>
      <w:r w:rsidR="004B7C8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36(1)(a)에 </w:t>
      </w:r>
      <w:r w:rsidR="004B7C88" w:rsidRP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명시</w:t>
      </w:r>
      <w:r w:rsidR="004B7C88" w:rsidRP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="004B7C88" w:rsidRP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4B7C88" w:rsidRP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="004B7C88" w:rsidRP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따라 </w:t>
      </w:r>
      <w:r w:rsidRP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4B7C88" w:rsidRP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만료일</w:t>
      </w:r>
      <w:r w:rsidR="004B7C88" w:rsidRP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 되기</w:t>
      </w:r>
      <w:r w:rsidR="004B7C88" w:rsidRP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4B7C88" w:rsidRP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최소 30일 전에 </w:t>
      </w:r>
      <w:r w:rsidR="004B7C88" w:rsidRP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신청서를 제출해야 </w:t>
      </w:r>
      <w:r w:rsidR="004B7C88" w:rsidRP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4B7C88" w:rsidRP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="00144117" w:rsidRP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NNHPD</w:t>
      </w:r>
      <w:r w:rsidR="00CC2912" w:rsidRP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 면허 만료를 신청인에게 상기시키지 않는다.</w:t>
      </w:r>
    </w:p>
    <w:tbl>
      <w:tblPr>
        <w:tblStyle w:val="TableNormal"/>
        <w:tblW w:w="9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9756"/>
      </w:tblGrid>
      <w:tr w:rsidR="009A57D6" w:rsidRPr="00057D78" w14:paraId="7AB09B36" w14:textId="77777777" w:rsidTr="004158DA">
        <w:trPr>
          <w:trHeight w:val="2041"/>
        </w:trPr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D512" w14:textId="278C39E5" w:rsidR="009A57D6" w:rsidRPr="00057D78" w:rsidRDefault="009A57D6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</w:p>
          <w:p w14:paraId="15FB29D4" w14:textId="77777777" w:rsidR="00AE4BF5" w:rsidRPr="00057D78" w:rsidRDefault="004158DA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만료</w:t>
            </w:r>
          </w:p>
          <w:p w14:paraId="683EC8D0" w14:textId="0B8C0727" w:rsidR="009A57D6" w:rsidRPr="00057D78" w:rsidRDefault="009A57D6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="004158DA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35</w:t>
            </w:r>
          </w:p>
          <w:p w14:paraId="4E2BC7E9" w14:textId="3337E421" w:rsidR="004158DA" w:rsidRPr="00057D78" w:rsidRDefault="00CC5062" w:rsidP="00366D9A">
            <w:pPr>
              <w:pStyle w:val="TableParagraph"/>
              <w:numPr>
                <w:ilvl w:val="0"/>
                <w:numId w:val="15"/>
              </w:numPr>
              <w:spacing w:afterLines="50" w:after="120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="004158DA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는 </w:t>
            </w:r>
            <w:r w:rsidR="004158D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="004158DA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36에 따라 갱신하지 않는 한 발급된 날로부터 1주년이 되는 날에 만료</w:t>
            </w:r>
            <w:r w:rsidR="004158D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된다</w:t>
            </w:r>
            <w:r w:rsidR="004158DA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0BEF698A" w14:textId="2996E9BA" w:rsidR="004158DA" w:rsidRPr="00057D78" w:rsidRDefault="004158DA" w:rsidP="00366D9A">
            <w:pPr>
              <w:pStyle w:val="TableParagraph"/>
              <w:numPr>
                <w:ilvl w:val="0"/>
                <w:numId w:val="15"/>
              </w:numPr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섹션 36에 따라 갱신된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는 라이센스가 추가로 갱신되지 않는 한 갱신 기간이 종료되는 날에 만료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된다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</w:tc>
      </w:tr>
    </w:tbl>
    <w:p w14:paraId="30924F57" w14:textId="77777777" w:rsidR="004B7C88" w:rsidRPr="00057D78" w:rsidRDefault="004B7C88" w:rsidP="004158DA">
      <w:pPr>
        <w:wordWrap/>
        <w:spacing w:after="0" w:line="240" w:lineRule="auto"/>
      </w:pPr>
    </w:p>
    <w:tbl>
      <w:tblPr>
        <w:tblStyle w:val="TableNormal"/>
        <w:tblW w:w="9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9756"/>
      </w:tblGrid>
      <w:tr w:rsidR="004158DA" w:rsidRPr="00057D78" w14:paraId="3A1F5E0C" w14:textId="77777777" w:rsidTr="008F036B">
        <w:trPr>
          <w:trHeight w:val="4365"/>
        </w:trPr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FD161" w14:textId="13BDDBBB" w:rsidR="004158DA" w:rsidRPr="00057D78" w:rsidRDefault="004158DA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</w:p>
          <w:p w14:paraId="2014C8BC" w14:textId="77777777" w:rsidR="00AE4BF5" w:rsidRPr="00057D78" w:rsidRDefault="008F036B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갱신</w:t>
            </w:r>
          </w:p>
          <w:p w14:paraId="26004A16" w14:textId="5C36096F" w:rsidR="004158DA" w:rsidRPr="00057D78" w:rsidRDefault="004158DA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6</w:t>
            </w:r>
          </w:p>
          <w:p w14:paraId="66694322" w14:textId="673B304E" w:rsidR="008F036B" w:rsidRPr="00057D78" w:rsidRDefault="008F036B" w:rsidP="00366D9A">
            <w:pPr>
              <w:pStyle w:val="TableParagraph"/>
              <w:numPr>
                <w:ilvl w:val="0"/>
                <w:numId w:val="16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장관은 다음의 경우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를 갱신해야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6F4156D3" w14:textId="155CC777" w:rsidR="008F036B" w:rsidRPr="00057D78" w:rsidRDefault="004C58AA" w:rsidP="00366D9A">
            <w:pPr>
              <w:pStyle w:val="TableParagraph"/>
              <w:numPr>
                <w:ilvl w:val="0"/>
                <w:numId w:val="17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는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만료되는 날로부터 늦어도 30일 전에 장관에게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갱신 요청서를 제출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38ACD6F0" w14:textId="3B945407" w:rsidR="008F036B" w:rsidRPr="00057D78" w:rsidRDefault="004C58AA" w:rsidP="00366D9A">
            <w:pPr>
              <w:pStyle w:val="TableParagraph"/>
              <w:numPr>
                <w:ilvl w:val="0"/>
                <w:numId w:val="17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는 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섹션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37에 따라 요청된 모든 추가 정보를 장관에게 제공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59BE7972" w14:textId="216553F2" w:rsidR="008F036B" w:rsidRPr="00057D78" w:rsidRDefault="00140EBB" w:rsidP="00366D9A">
            <w:pPr>
              <w:pStyle w:val="TableParagraph"/>
              <w:numPr>
                <w:ilvl w:val="0"/>
                <w:numId w:val="17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갱신으로 인해 구매자 또는 소비자의 건강에 해를 끼칠 가능성이 없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다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7B45F675" w14:textId="36DA37AE" w:rsidR="008F036B" w:rsidRPr="00057D78" w:rsidRDefault="008F036B" w:rsidP="00366D9A">
            <w:pPr>
              <w:pStyle w:val="TableParagraph"/>
              <w:numPr>
                <w:ilvl w:val="0"/>
                <w:numId w:val="16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장관이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를 갱신하는 경우 다음 기간 동안 </w:t>
            </w:r>
            <w:r w:rsidR="00140EB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를 갱신해야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460CE3DC" w14:textId="57C5A538" w:rsidR="008F036B" w:rsidRPr="00057D78" w:rsidRDefault="00140EBB" w:rsidP="00366D9A">
            <w:pPr>
              <w:pStyle w:val="TableParagraph"/>
              <w:numPr>
                <w:ilvl w:val="0"/>
                <w:numId w:val="18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가 발급된</w:t>
            </w:r>
            <w:r w:rsidR="0027433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후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</w:t>
            </w:r>
            <w:r w:rsidR="0027433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1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년</w:t>
            </w:r>
            <w:r w:rsidR="00F0156B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되는 날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에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를 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3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년 미만 기간 동안 소지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할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경우</w:t>
            </w:r>
          </w:p>
          <w:p w14:paraId="778E4469" w14:textId="07160C46" w:rsidR="008F036B" w:rsidRPr="00057D78" w:rsidRDefault="00140EBB" w:rsidP="00366D9A">
            <w:pPr>
              <w:pStyle w:val="TableParagraph"/>
              <w:numPr>
                <w:ilvl w:val="0"/>
                <w:numId w:val="18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가 발급된</w:t>
            </w:r>
            <w:r w:rsidR="0027433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후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2년 되는 날에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를 최소 3년, 9년 미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만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소지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할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경우</w:t>
            </w:r>
          </w:p>
          <w:p w14:paraId="27E37A04" w14:textId="4F3436E8" w:rsidR="008F036B" w:rsidRPr="00057D78" w:rsidRDefault="00140EBB" w:rsidP="00366D9A">
            <w:pPr>
              <w:pStyle w:val="TableParagraph"/>
              <w:numPr>
                <w:ilvl w:val="0"/>
                <w:numId w:val="18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가 발급된</w:t>
            </w:r>
            <w:r w:rsidR="0027433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후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3년 되는 날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에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를 9년 이상 보유하게 되는 경우</w:t>
            </w:r>
          </w:p>
          <w:p w14:paraId="165E48E6" w14:textId="1BE54D9E" w:rsidR="008F036B" w:rsidRPr="00057D78" w:rsidRDefault="00CC5062" w:rsidP="00366D9A">
            <w:pPr>
              <w:pStyle w:val="TableParagraph"/>
              <w:numPr>
                <w:ilvl w:val="0"/>
                <w:numId w:val="16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갱신은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4C58AA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가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발급된</w:t>
            </w:r>
            <w:r w:rsidR="0027433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후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</w:t>
            </w:r>
            <w:r w:rsidR="0027433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1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년이 된 후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부터 </w:t>
            </w:r>
            <w:r w:rsidR="008F036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유효하다</w:t>
            </w:r>
            <w:r w:rsidR="008F036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</w:tc>
      </w:tr>
    </w:tbl>
    <w:p w14:paraId="68281488" w14:textId="479EDEBC" w:rsidR="008F036B" w:rsidRPr="00057D78" w:rsidRDefault="008F036B" w:rsidP="008F036B">
      <w:pPr>
        <w:pStyle w:val="TableParagraph"/>
        <w:spacing w:beforeLines="50" w:before="120"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규정 36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섹션에서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만료 및 갱신 기간을 정의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다음과 같이 갱신해야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</w:p>
    <w:p w14:paraId="3C68EE94" w14:textId="4E3A5D3F" w:rsidR="008F036B" w:rsidRPr="00057D78" w:rsidRDefault="004C58AA" w:rsidP="008F036B">
      <w:pPr>
        <w:pStyle w:val="TableParagraph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8F036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="008F036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8F036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발급</w:t>
      </w:r>
      <w:r w:rsidR="008F036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일로부터 3년 미만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</w:t>
      </w:r>
      <w:r w:rsidR="008F036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소지한 경우</w:t>
      </w:r>
      <w:r w:rsidR="008F036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매년.</w:t>
      </w:r>
    </w:p>
    <w:p w14:paraId="20958433" w14:textId="4BC54442" w:rsidR="008F036B" w:rsidRPr="00057D78" w:rsidRDefault="004C58AA" w:rsidP="008F036B">
      <w:pPr>
        <w:pStyle w:val="TableParagraph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8F036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8F036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발급일로부터 3년 이상, 9년 미만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</w:t>
      </w:r>
      <w:r w:rsidR="008F036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소지한 경우 2년마다.</w:t>
      </w:r>
    </w:p>
    <w:p w14:paraId="60C4039B" w14:textId="2C386CCB" w:rsidR="004B7C88" w:rsidRPr="00057D78" w:rsidRDefault="004C58AA" w:rsidP="008F036B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8F036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="008F036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8F036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발급</w:t>
      </w:r>
      <w:r w:rsidR="008F036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일로부터 9년 이상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</w:t>
      </w:r>
      <w:r w:rsidR="008F036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소지한 경우 3년마다.</w:t>
      </w:r>
    </w:p>
    <w:p w14:paraId="20BA8225" w14:textId="77777777" w:rsidR="00870EC0" w:rsidRPr="00057D78" w:rsidRDefault="00870EC0" w:rsidP="008F036B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br w:type="page"/>
      </w:r>
    </w:p>
    <w:p w14:paraId="72A3E707" w14:textId="32791F8D" w:rsidR="004B7C88" w:rsidRPr="00057D78" w:rsidRDefault="008F036B" w:rsidP="008F036B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lastRenderedPageBreak/>
        <w:t>표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2: </w:t>
      </w:r>
      <w:r w:rsidR="00CC5062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갱신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주기</w:t>
      </w:r>
    </w:p>
    <w:tbl>
      <w:tblPr>
        <w:tblStyle w:val="TableNormal"/>
        <w:tblW w:w="10547" w:type="dxa"/>
        <w:tblInd w:w="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1607"/>
        <w:gridCol w:w="968"/>
        <w:gridCol w:w="975"/>
        <w:gridCol w:w="968"/>
        <w:gridCol w:w="968"/>
        <w:gridCol w:w="975"/>
        <w:gridCol w:w="1155"/>
        <w:gridCol w:w="975"/>
        <w:gridCol w:w="968"/>
      </w:tblGrid>
      <w:tr w:rsidR="008F036B" w:rsidRPr="00057D78" w14:paraId="33366C24" w14:textId="77777777" w:rsidTr="00D1467D">
        <w:trPr>
          <w:trHeight w:val="20"/>
        </w:trPr>
        <w:tc>
          <w:tcPr>
            <w:tcW w:w="988" w:type="dxa"/>
          </w:tcPr>
          <w:p w14:paraId="28AF5A72" w14:textId="77777777" w:rsidR="008F036B" w:rsidRPr="00057D78" w:rsidRDefault="008F036B" w:rsidP="00D1467D">
            <w:pPr>
              <w:pStyle w:val="TableParagraph"/>
              <w:ind w:left="0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</w:p>
        </w:tc>
        <w:tc>
          <w:tcPr>
            <w:tcW w:w="1607" w:type="dxa"/>
            <w:vAlign w:val="bottom"/>
          </w:tcPr>
          <w:p w14:paraId="6A2D97F6" w14:textId="568A528C" w:rsidR="008F036B" w:rsidRPr="00057D78" w:rsidRDefault="008F036B" w:rsidP="00D1467D">
            <w:pPr>
              <w:pStyle w:val="TableParagraph"/>
              <w:ind w:left="0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NNHPD</w:t>
            </w: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 xml:space="preserve"> 발급 </w:t>
            </w:r>
            <w:r w:rsidR="00CC5062"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 xml:space="preserve">제조 </w:t>
            </w:r>
            <w:r w:rsidR="004C58AA"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면허</w:t>
            </w:r>
          </w:p>
          <w:p w14:paraId="722B9C52" w14:textId="77777777" w:rsidR="008F036B" w:rsidRPr="00057D78" w:rsidRDefault="008F036B" w:rsidP="00D1467D">
            <w:pPr>
              <w:pStyle w:val="TableParagraph"/>
              <w:ind w:left="0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(</w:t>
            </w: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발급일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968" w:type="dxa"/>
            <w:vAlign w:val="bottom"/>
          </w:tcPr>
          <w:p w14:paraId="6AA850CD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갱신일 첫번째</w:t>
            </w:r>
          </w:p>
        </w:tc>
        <w:tc>
          <w:tcPr>
            <w:tcW w:w="975" w:type="dxa"/>
            <w:vAlign w:val="bottom"/>
          </w:tcPr>
          <w:p w14:paraId="23F1FBAD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갱신일 2번째</w:t>
            </w:r>
          </w:p>
        </w:tc>
        <w:tc>
          <w:tcPr>
            <w:tcW w:w="968" w:type="dxa"/>
            <w:vAlign w:val="bottom"/>
          </w:tcPr>
          <w:p w14:paraId="58FA8BA4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갱신일 3번째</w:t>
            </w:r>
          </w:p>
        </w:tc>
        <w:tc>
          <w:tcPr>
            <w:tcW w:w="968" w:type="dxa"/>
            <w:vAlign w:val="bottom"/>
          </w:tcPr>
          <w:p w14:paraId="124D5E9F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갱신일 4번째</w:t>
            </w:r>
          </w:p>
        </w:tc>
        <w:tc>
          <w:tcPr>
            <w:tcW w:w="975" w:type="dxa"/>
            <w:vAlign w:val="bottom"/>
          </w:tcPr>
          <w:p w14:paraId="03336735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갱신일 5번째</w:t>
            </w:r>
          </w:p>
        </w:tc>
        <w:tc>
          <w:tcPr>
            <w:tcW w:w="1155" w:type="dxa"/>
            <w:vAlign w:val="bottom"/>
          </w:tcPr>
          <w:p w14:paraId="4F64C1C2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갱신일 6번째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**</w:t>
            </w:r>
          </w:p>
        </w:tc>
        <w:tc>
          <w:tcPr>
            <w:tcW w:w="975" w:type="dxa"/>
            <w:vAlign w:val="bottom"/>
          </w:tcPr>
          <w:p w14:paraId="68E60641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갱신일 7번째</w:t>
            </w:r>
          </w:p>
        </w:tc>
        <w:tc>
          <w:tcPr>
            <w:tcW w:w="968" w:type="dxa"/>
            <w:vAlign w:val="bottom"/>
          </w:tcPr>
          <w:p w14:paraId="76443F1E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갱신일 8번째</w:t>
            </w:r>
          </w:p>
        </w:tc>
      </w:tr>
      <w:tr w:rsidR="008F036B" w:rsidRPr="00057D78" w14:paraId="5EBEB8A1" w14:textId="77777777" w:rsidTr="00D1467D">
        <w:trPr>
          <w:trHeight w:val="20"/>
        </w:trPr>
        <w:tc>
          <w:tcPr>
            <w:tcW w:w="988" w:type="dxa"/>
            <w:vAlign w:val="center"/>
          </w:tcPr>
          <w:p w14:paraId="49DF7FDD" w14:textId="77777777" w:rsidR="008F036B" w:rsidRPr="00057D78" w:rsidRDefault="008F036B" w:rsidP="00D1467D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갱신주기</w:t>
            </w:r>
          </w:p>
        </w:tc>
        <w:tc>
          <w:tcPr>
            <w:tcW w:w="1607" w:type="dxa"/>
          </w:tcPr>
          <w:p w14:paraId="1E391283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2014년 1월 1일</w:t>
            </w:r>
          </w:p>
        </w:tc>
        <w:tc>
          <w:tcPr>
            <w:tcW w:w="968" w:type="dxa"/>
          </w:tcPr>
          <w:p w14:paraId="0E87DB2C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2015년 1월 1일</w:t>
            </w:r>
          </w:p>
        </w:tc>
        <w:tc>
          <w:tcPr>
            <w:tcW w:w="975" w:type="dxa"/>
          </w:tcPr>
          <w:p w14:paraId="0CEFE793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2016년 1월 1일</w:t>
            </w:r>
          </w:p>
        </w:tc>
        <w:tc>
          <w:tcPr>
            <w:tcW w:w="968" w:type="dxa"/>
          </w:tcPr>
          <w:p w14:paraId="6A93BBE8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2017년 1월 1일</w:t>
            </w:r>
          </w:p>
        </w:tc>
        <w:tc>
          <w:tcPr>
            <w:tcW w:w="968" w:type="dxa"/>
          </w:tcPr>
          <w:p w14:paraId="409C9463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2019년 1월 1일</w:t>
            </w:r>
          </w:p>
        </w:tc>
        <w:tc>
          <w:tcPr>
            <w:tcW w:w="975" w:type="dxa"/>
          </w:tcPr>
          <w:p w14:paraId="51F58363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2021년 1월 1일</w:t>
            </w:r>
          </w:p>
        </w:tc>
        <w:tc>
          <w:tcPr>
            <w:tcW w:w="1155" w:type="dxa"/>
          </w:tcPr>
          <w:p w14:paraId="52BE5C9B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2023년 1월 1일</w:t>
            </w:r>
          </w:p>
        </w:tc>
        <w:tc>
          <w:tcPr>
            <w:tcW w:w="975" w:type="dxa"/>
          </w:tcPr>
          <w:p w14:paraId="6BF398DF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2026년 1월 1일</w:t>
            </w:r>
          </w:p>
        </w:tc>
        <w:tc>
          <w:tcPr>
            <w:tcW w:w="968" w:type="dxa"/>
          </w:tcPr>
          <w:p w14:paraId="7B3C98CC" w14:textId="77777777" w:rsidR="008F036B" w:rsidRPr="00057D78" w:rsidRDefault="008F036B" w:rsidP="00D1467D">
            <w:pPr>
              <w:pStyle w:val="TableParagraph"/>
              <w:ind w:left="0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2029년 1월 1일</w:t>
            </w:r>
          </w:p>
        </w:tc>
      </w:tr>
      <w:tr w:rsidR="008F036B" w:rsidRPr="00057D78" w14:paraId="6DC7B75C" w14:textId="77777777" w:rsidTr="00D1467D">
        <w:trPr>
          <w:trHeight w:val="20"/>
        </w:trPr>
        <w:tc>
          <w:tcPr>
            <w:tcW w:w="10547" w:type="dxa"/>
            <w:gridSpan w:val="10"/>
          </w:tcPr>
          <w:p w14:paraId="55BDCF54" w14:textId="335E4453" w:rsidR="008F036B" w:rsidRPr="00057D78" w:rsidRDefault="004C58AA" w:rsidP="00D1467D">
            <w:pPr>
              <w:pStyle w:val="TableParagraph"/>
              <w:ind w:left="0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면허</w:t>
            </w:r>
            <w:r w:rsidR="008F036B"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 소지자</w:t>
            </w:r>
            <w:r w:rsidR="008F036B"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가 </w:t>
            </w:r>
            <w:r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면허</w:t>
            </w:r>
            <w:r w:rsidR="008F036B"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 발급</w:t>
            </w:r>
            <w:r w:rsidR="008F036B"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일로부터 3년 미만 </w:t>
            </w:r>
            <w:r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면허</w:t>
            </w: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를</w:t>
            </w:r>
            <w:r w:rsidR="008F036B"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 소지</w:t>
            </w:r>
            <w:r w:rsidR="008F036B"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한 경우 매년. </w:t>
            </w:r>
            <w:r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면허</w:t>
            </w:r>
            <w:r w:rsidR="008F036B"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 소지자</w:t>
            </w:r>
            <w:r w:rsidR="008F036B"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가 </w:t>
            </w:r>
            <w:r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면허</w:t>
            </w: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를</w:t>
            </w:r>
            <w:r w:rsidR="008F036B"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 소지</w:t>
            </w:r>
            <w:r w:rsidR="008F036B"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한 지 </w:t>
            </w:r>
            <w:r w:rsidR="008F036B"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3년 이상, 9년 미만인 경우 </w:t>
            </w:r>
            <w:r w:rsidR="008F036B"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2년마다</w:t>
            </w:r>
            <w:r w:rsidR="008F036B"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. </w:t>
            </w:r>
            <w:r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면허</w:t>
            </w:r>
            <w:r w:rsidR="008F036B"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 소지자</w:t>
            </w:r>
            <w:r w:rsidR="008F036B"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가 </w:t>
            </w:r>
            <w:r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면허</w:t>
            </w:r>
            <w:r w:rsidR="008F036B"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발급일로부터 9년 이상 보유한 경우 3년마다.</w:t>
            </w:r>
          </w:p>
        </w:tc>
      </w:tr>
      <w:tr w:rsidR="008F036B" w:rsidRPr="00057D78" w14:paraId="43F31C79" w14:textId="77777777" w:rsidTr="00D1467D">
        <w:trPr>
          <w:trHeight w:val="20"/>
        </w:trPr>
        <w:tc>
          <w:tcPr>
            <w:tcW w:w="988" w:type="dxa"/>
            <w:vAlign w:val="center"/>
          </w:tcPr>
          <w:p w14:paraId="21D22934" w14:textId="77777777" w:rsidR="008F036B" w:rsidRPr="00057D78" w:rsidRDefault="008F036B" w:rsidP="00D1467D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 xml:space="preserve">필요한 </w:t>
            </w:r>
            <w:r w:rsidRPr="00057D78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  <w:t>GMP</w:t>
            </w:r>
          </w:p>
          <w:p w14:paraId="16836F35" w14:textId="3EBC1D7B" w:rsidR="008F036B" w:rsidRPr="00057D78" w:rsidRDefault="008F036B" w:rsidP="00D1467D">
            <w:pPr>
              <w:pStyle w:val="TableParagraph"/>
              <w:ind w:left="0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증빙</w:t>
            </w:r>
            <w:r w:rsidR="00EE0CA2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lang w:eastAsia="ko-KR"/>
              </w:rPr>
              <w:t>문서</w:t>
            </w:r>
          </w:p>
        </w:tc>
        <w:tc>
          <w:tcPr>
            <w:tcW w:w="1607" w:type="dxa"/>
          </w:tcPr>
          <w:p w14:paraId="4B4E0A63" w14:textId="3C8FAD7C" w:rsidR="008F036B" w:rsidRPr="00057D78" w:rsidRDefault="008F036B" w:rsidP="00D1467D">
            <w:pPr>
              <w:pStyle w:val="TableParagraph"/>
              <w:ind w:left="0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각</w:t>
            </w:r>
            <w:r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 </w:t>
            </w:r>
            <w:r w:rsidR="00CC291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제조소</w:t>
            </w: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에 대한 </w:t>
            </w:r>
            <w:r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사전에</w:t>
            </w: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 xml:space="preserve">승인된 </w:t>
            </w:r>
            <w:r w:rsidR="00FD5D0D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>증빙</w:t>
            </w: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또는 QAR</w:t>
            </w:r>
          </w:p>
        </w:tc>
        <w:tc>
          <w:tcPr>
            <w:tcW w:w="7952" w:type="dxa"/>
            <w:gridSpan w:val="8"/>
          </w:tcPr>
          <w:p w14:paraId="0BF15268" w14:textId="517B8C63" w:rsidR="008F036B" w:rsidRPr="00057D78" w:rsidRDefault="008F036B" w:rsidP="00D1467D">
            <w:pPr>
              <w:pStyle w:val="TableParagraph"/>
              <w:ind w:left="0"/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</w:pP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각 </w:t>
            </w:r>
            <w:r w:rsidR="00CC2912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제조소</w:t>
            </w: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에 대한 </w:t>
            </w:r>
            <w:r w:rsidRPr="00057D78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사전에 승인된</w:t>
            </w: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</w:t>
            </w:r>
            <w:r w:rsidR="00FD5D0D">
              <w:rPr>
                <w:rFonts w:asciiTheme="minorEastAsia" w:eastAsiaTheme="minorEastAsia" w:hAnsiTheme="minorEastAsia" w:hint="eastAsia"/>
                <w:sz w:val="18"/>
                <w:szCs w:val="18"/>
                <w:lang w:eastAsia="ko-KR"/>
              </w:rPr>
              <w:t>증빙</w:t>
            </w:r>
            <w:r w:rsidRPr="00057D78">
              <w:rPr>
                <w:rFonts w:asciiTheme="minorEastAsia" w:eastAsiaTheme="minorEastAsia" w:hAnsiTheme="minorEastAsia"/>
                <w:sz w:val="18"/>
                <w:szCs w:val="18"/>
                <w:lang w:eastAsia="ko-KR"/>
              </w:rPr>
              <w:t xml:space="preserve"> 또는 SNC 및 기록</w:t>
            </w:r>
          </w:p>
        </w:tc>
      </w:tr>
    </w:tbl>
    <w:p w14:paraId="6581FB5E" w14:textId="31F7750A" w:rsidR="00D1467D" w:rsidRPr="00057D78" w:rsidRDefault="00CC5062" w:rsidP="00D1467D">
      <w:pPr>
        <w:pStyle w:val="TableParagraph"/>
        <w:spacing w:beforeLines="50" w:before="120"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D1467D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</w:t>
      </w:r>
      <w:r w:rsidR="00FA0FE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아래에 설명</w:t>
      </w:r>
      <w:r w:rsidR="00FA0F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 바와 같이,</w:t>
      </w:r>
      <w:r w:rsidR="00FA0FE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신청서와 GMP에 대한 허용 가능한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증빙을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제출하여 NNHPD에 </w:t>
      </w:r>
      <w:r w:rsidR="00FA0FE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면허 갱신 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요청서를 제출해야 </w:t>
      </w:r>
      <w:r w:rsidR="00D1467D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695249B" w14:textId="367F9944" w:rsidR="00D1467D" w:rsidRPr="00057D78" w:rsidRDefault="00CC5062" w:rsidP="00D1467D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나열되어 있고 </w:t>
      </w:r>
      <w:r w:rsidR="00D1467D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사전에 승인된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FD5D0D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증빙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따라 </w:t>
      </w:r>
      <w:r w:rsidR="00D1467D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최초에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허가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받은 각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다음 중 하나를 제출해야 </w:t>
      </w:r>
      <w:r w:rsidR="00D1467D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2AA37E1" w14:textId="4D88A4A1" w:rsidR="00D1467D" w:rsidRPr="00057D78" w:rsidRDefault="00D1467D" w:rsidP="00D1467D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이전에 제출한 증명서가 갱신 시점에도 유효한 경우 추가 정보는 필요하지 않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이 경우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 서한에 이를 명시해야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72EB052" w14:textId="254E4189" w:rsidR="00D1467D" w:rsidRPr="0027433E" w:rsidRDefault="00D1467D" w:rsidP="00D1467D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갱신 시점에 인증서가 만료되었고 새 인증서를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확보하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지 못한 경우 아래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기술한 바와 같이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130D3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변경사항요약 양식(SNC)</w:t>
      </w:r>
      <w:r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이 </w:t>
      </w:r>
      <w:r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필요하다</w:t>
      </w:r>
      <w:r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152EFDC1" w14:textId="0051C981" w:rsidR="00D1467D" w:rsidRPr="0027433E" w:rsidRDefault="004C58AA" w:rsidP="00D1467D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나열되어 있고 원래 QAR 정보를 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근거로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140EBB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허가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받은 각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다음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항목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제출해야 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6C97EEC" w14:textId="7E7742BA" w:rsidR="00D1467D" w:rsidRPr="00057D78" w:rsidRDefault="00000000" w:rsidP="00D1467D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hyperlink r:id="rId29">
        <w:r w:rsidR="00482F6B" w:rsidRPr="0027433E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>변경사항요약 양식</w:t>
        </w:r>
        <w:r w:rsidR="00D1467D" w:rsidRPr="0027433E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>(SNC)</w:t>
        </w:r>
      </w:hyperlink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제조소를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담당하는 품질보증 담당자가 작성한 보고서. 해당 담당자는 수행 활동 및 규정 제3부 GMP 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과 관련된 교육, 경험 및 기술 지식을 갖추고 있어야 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이 보고서를 통해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QAR(품질보증서) 제출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이후 발생한 </w:t>
      </w:r>
      <w:proofErr w:type="spellStart"/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제조소</w:t>
      </w:r>
      <w:proofErr w:type="spellEnd"/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변경 사항을 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표시할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 있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SNC(품질보증서)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 통해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해당 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제조소가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규정 제3부 GMP의 모든 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준수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함을 증명하는 것으로 간주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지난 12개월 이내에 작성된 특정 기록의 샘플이 SNC 양식과 함께 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필요하다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NNHPD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제공된 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전체 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정보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와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수행된 평가 내용을 바탕으로 추가 기록을 요청할 수 있지만,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별</w:t>
      </w:r>
      <w:proofErr w:type="spellEnd"/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각 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섹션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대해 하나의 샘플 기록이 </w:t>
      </w:r>
      <w:r w:rsidR="00D1467D" w:rsidRPr="0027433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필요하다</w:t>
      </w:r>
      <w:r w:rsidR="00D1467D" w:rsidRPr="0027433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B170B36" w14:textId="66A51FB3" w:rsidR="00D1467D" w:rsidRPr="00057D78" w:rsidRDefault="00D1467D" w:rsidP="00D1467D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또는 </w:t>
      </w:r>
      <w:r w:rsidR="00EE0CA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신청인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QAR 제출 이후 인증서를 취득한 경우 SNC 대신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사전에 승인된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FD5D0D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증빙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제공할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E15EA89" w14:textId="201B4B70" w:rsidR="00D1467D" w:rsidRPr="00057D78" w:rsidRDefault="00A523AD" w:rsidP="00D1467D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규정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따라 회사는 유효한 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 면허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받지 않고는 </w:t>
      </w:r>
      <w:r w:rsidR="00140EB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대상 활동(예: 제조, 포장, </w:t>
      </w:r>
      <w:proofErr w:type="spellStart"/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라벨링</w:t>
      </w:r>
      <w:proofErr w:type="spellEnd"/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 수입)을 수행할 수 없</w:t>
      </w:r>
      <w:r w:rsidR="00D1467D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NNHPD는 일부 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제조소가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 면허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 받자마자 바로 활동을 시작하지 못할 수 있</w:t>
      </w:r>
      <w:r w:rsidR="00D1467D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거나 일단 시작되면 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일시적으로 </w:t>
      </w:r>
      <w:r w:rsidR="00D1467D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운영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중단할 수 있</w:t>
      </w:r>
      <w:r w:rsidR="00D1467D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음을 인정한다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NNHPD가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 검토를 위한 서비스 표준을 발표함에 따라, 이제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취득 및 갱신에 따라 사업을 계획할 수 있</w:t>
      </w:r>
      <w:r w:rsidR="00D1467D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D1467D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9D37465" w14:textId="1561F22B" w:rsidR="00D1467D" w:rsidRPr="00057D78" w:rsidRDefault="00D1467D" w:rsidP="00D1467D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따라서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회사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들은 규정 제3부(GMP) 준수 능력을 입증하는 지난 12개월 이내의 기록을 갱신 패키지와 함께 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갱신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 전 12개월 동안 활동을 수행하지 않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거나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(갱신 주기와 관계없이)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GMP 준수 능력을 입증하는 기록이 없는 갱신 신청이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활동을 시작하거나 재개하기 전에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신규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신청이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필요하다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0250C73" w14:textId="79F529BE" w:rsidR="00D1467D" w:rsidRPr="00057D78" w:rsidRDefault="00D1467D" w:rsidP="00D1467D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lastRenderedPageBreak/>
        <w:t xml:space="preserve">3.1.1장의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 관리 서비스 표준 요약에 따르면, 2.1.1장에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기술한 바와 같이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모든 </w:t>
      </w:r>
      <w:r w:rsidR="00CC2912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GMP 준수에 대한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사전에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승인된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만 포함하는 신청서는 확인일로부터</w:t>
      </w:r>
      <w:r w:rsidR="00887F3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30</w:t>
      </w:r>
      <w:r w:rsidR="00B4185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영업일</w:t>
      </w:r>
      <w:r w:rsidR="00B4185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887F33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이내</w:t>
      </w:r>
      <w:r w:rsidR="00B4185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갱신 신청에 대한 결정을 받게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33EEF34" w14:textId="49813607" w:rsidR="008F036B" w:rsidRPr="00057D78" w:rsidRDefault="00D1467D" w:rsidP="0028139E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하나 이상의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GMP 준수 증빙으로 SNC를 포함하는 신청서를 제출하면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확인일로부터 </w:t>
      </w:r>
      <w:r w:rsidR="00634C11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60 영업일 이내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갱신 신청에 대한 결정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을 받게 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다. 10개 이상의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신청서의 경우, 각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대해 제공된 증빙 자료의 복잡성과 유형에 따라 평가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하는 데 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대 </w:t>
      </w:r>
      <w:r w:rsidR="00B4185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30</w:t>
      </w:r>
      <w:r w:rsidR="00B4185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영업일</w:t>
      </w:r>
      <w:r w:rsidR="00B4185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B4185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이내</w:t>
      </w:r>
      <w:r w:rsidR="00B4185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추가로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FF7F681" w14:textId="069687AD" w:rsidR="008F036B" w:rsidRPr="00057D78" w:rsidRDefault="00CC5062" w:rsidP="0028139E">
      <w:pPr>
        <w:pStyle w:val="2"/>
        <w:spacing w:afterLines="50" w:after="120"/>
        <w:ind w:left="567" w:hanging="567"/>
        <w:rPr>
          <w:sz w:val="24"/>
          <w:szCs w:val="28"/>
        </w:rPr>
      </w:pPr>
      <w:bookmarkStart w:id="24" w:name="_Toc201245865"/>
      <w:r w:rsidRPr="00057D78">
        <w:rPr>
          <w:rFonts w:hint="eastAsia"/>
          <w:sz w:val="24"/>
          <w:szCs w:val="28"/>
        </w:rPr>
        <w:t>제조 면허</w:t>
      </w:r>
      <w:r w:rsidR="0028139E" w:rsidRPr="00057D78">
        <w:rPr>
          <w:sz w:val="24"/>
          <w:szCs w:val="28"/>
        </w:rPr>
        <w:t xml:space="preserve"> 수정</w:t>
      </w:r>
      <w:bookmarkEnd w:id="24"/>
    </w:p>
    <w:p w14:paraId="20E3A819" w14:textId="6F3F4D52" w:rsidR="008F036B" w:rsidRPr="00057D78" w:rsidRDefault="0028139E" w:rsidP="0028139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규정 32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섹션에서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변경을 필요로 하는 변경 사항을 정의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4C58A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자는 NNHPD가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수정할 때까지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수정사항과 관련한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어떠한 활동도 수행할 수 없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tbl>
      <w:tblPr>
        <w:tblStyle w:val="a3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736"/>
      </w:tblGrid>
      <w:tr w:rsidR="0028139E" w:rsidRPr="00057D78" w14:paraId="0878B39A" w14:textId="77777777" w:rsidTr="0028139E">
        <w:tc>
          <w:tcPr>
            <w:tcW w:w="9736" w:type="dxa"/>
          </w:tcPr>
          <w:p w14:paraId="50D3440C" w14:textId="0BE70A12" w:rsidR="0028139E" w:rsidRPr="00057D78" w:rsidRDefault="0028139E" w:rsidP="0028139E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</w:p>
          <w:p w14:paraId="399EE8DD" w14:textId="77777777" w:rsidR="00AE4BF5" w:rsidRPr="00057D78" w:rsidRDefault="0028139E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수정</w:t>
            </w:r>
          </w:p>
          <w:p w14:paraId="53E656D3" w14:textId="42A47164" w:rsidR="0028139E" w:rsidRPr="00057D78" w:rsidRDefault="0028139E" w:rsidP="0028139E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32</w:t>
            </w:r>
          </w:p>
          <w:p w14:paraId="56FFF5A8" w14:textId="3B68E029" w:rsidR="0028139E" w:rsidRPr="00057D78" w:rsidRDefault="004C58AA" w:rsidP="00366D9A">
            <w:pPr>
              <w:pStyle w:val="TableParagraph"/>
              <w:numPr>
                <w:ilvl w:val="0"/>
                <w:numId w:val="21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면허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자는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면허가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그에 따라 수정되지 않는 한 다음 활동을 수행할 수 없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다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34801D3A" w14:textId="73395DF6" w:rsidR="0028139E" w:rsidRPr="00057D78" w:rsidRDefault="004C58AA" w:rsidP="00366D9A">
            <w:pPr>
              <w:pStyle w:val="TableParagraph"/>
              <w:numPr>
                <w:ilvl w:val="0"/>
                <w:numId w:val="19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면허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소지자가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허가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없이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면허가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필요한 활동을 수행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31EE02D4" w14:textId="76F69D20" w:rsidR="0028139E" w:rsidRPr="00057D78" w:rsidRDefault="004C58AA" w:rsidP="00366D9A">
            <w:pPr>
              <w:pStyle w:val="TableParagraph"/>
              <w:numPr>
                <w:ilvl w:val="0"/>
                <w:numId w:val="19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</w:t>
            </w:r>
            <w:r w:rsidR="00A523AD">
              <w:rPr>
                <w:rFonts w:ascii="맑은 고딕" w:eastAsia="맑은 고딕" w:hAnsi="맑은 고딕" w:cs="맑은 고딕"/>
                <w:sz w:val="20"/>
                <w:lang w:eastAsia="ko-KR"/>
              </w:rPr>
              <w:t>자연건강제품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제조, 포장 또는 </w:t>
            </w:r>
            <w:proofErr w:type="spellStart"/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라벨링</w:t>
            </w:r>
            <w:proofErr w:type="spellEnd"/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를 받은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경우 해당 활동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이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되지 않은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A507C2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제조시설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에서 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활동한다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12EF40CE" w14:textId="08BC7162" w:rsidR="0028139E" w:rsidRPr="00057D78" w:rsidRDefault="004C58AA" w:rsidP="00366D9A">
            <w:pPr>
              <w:pStyle w:val="TableParagraph"/>
              <w:numPr>
                <w:ilvl w:val="0"/>
                <w:numId w:val="19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</w:t>
            </w:r>
            <w:r w:rsidR="00A523AD">
              <w:rPr>
                <w:rFonts w:ascii="맑은 고딕" w:eastAsia="맑은 고딕" w:hAnsi="맑은 고딕" w:cs="맑은 고딕"/>
                <w:sz w:val="20"/>
                <w:lang w:eastAsia="ko-KR"/>
              </w:rPr>
              <w:t>자연건강제품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을 수입할 권한이 있는 경우 보관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이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되지 않은 </w:t>
            </w:r>
            <w:r w:rsidR="00A507C2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제조시설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에 </w:t>
            </w:r>
            <w:r w:rsidR="00A523AD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자연건강제품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을 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보관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 또는</w:t>
            </w:r>
          </w:p>
          <w:p w14:paraId="7F95E4BE" w14:textId="522A1D80" w:rsidR="0028139E" w:rsidRPr="00057D78" w:rsidRDefault="004C58AA" w:rsidP="00366D9A">
            <w:pPr>
              <w:pStyle w:val="TableParagraph"/>
              <w:numPr>
                <w:ilvl w:val="0"/>
                <w:numId w:val="19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한 활동에 대해 </w:t>
            </w:r>
            <w:r w:rsidR="00140EBB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허가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를 받았지만 멸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균 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제형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의 </w:t>
            </w:r>
            <w:r w:rsidR="00A523AD">
              <w:rPr>
                <w:rFonts w:ascii="맑은 고딕" w:eastAsia="맑은 고딕" w:hAnsi="맑은 고딕" w:cs="맑은 고딕"/>
                <w:sz w:val="20"/>
                <w:lang w:eastAsia="ko-KR"/>
              </w:rPr>
              <w:t>자연건강제품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에 대해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미리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140EBB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허가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를 받지 않은 경우, 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이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형태의 </w:t>
            </w:r>
            <w:r w:rsidR="003B5EBF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자연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건강제품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과 관련한 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활동을 수행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347538EC" w14:textId="5F07E1D6" w:rsidR="0028139E" w:rsidRPr="00057D78" w:rsidRDefault="00CC5062" w:rsidP="00366D9A">
            <w:pPr>
              <w:pStyle w:val="TableParagraph"/>
              <w:numPr>
                <w:ilvl w:val="0"/>
                <w:numId w:val="21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수정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신청서는 장관에게 제출해야 하며, 신청서에는 다음 정보와 </w:t>
            </w:r>
            <w:r w:rsidR="00EE0CA2">
              <w:rPr>
                <w:rFonts w:ascii="맑은 고딕" w:eastAsia="맑은 고딕" w:hAnsi="맑은 고딕" w:cs="맑은 고딕"/>
                <w:sz w:val="20"/>
                <w:lang w:eastAsia="ko-KR"/>
              </w:rPr>
              <w:t>문서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포함되어야 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3653D27C" w14:textId="10157ECB" w:rsidR="0028139E" w:rsidRPr="00057D78" w:rsidRDefault="0028139E" w:rsidP="00366D9A">
            <w:pPr>
              <w:pStyle w:val="TableParagraph"/>
              <w:numPr>
                <w:ilvl w:val="0"/>
                <w:numId w:val="20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라이센스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번호</w:t>
            </w:r>
          </w:p>
          <w:p w14:paraId="7DF64815" w14:textId="142EEDD3" w:rsidR="0028139E" w:rsidRPr="00057D78" w:rsidRDefault="004C58AA" w:rsidP="00366D9A">
            <w:pPr>
              <w:pStyle w:val="TableParagraph"/>
              <w:numPr>
                <w:ilvl w:val="0"/>
                <w:numId w:val="20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수행하려고 제안하는 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하위 섹션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(1)항에 언급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각 활동을 명시하는 진술</w:t>
            </w:r>
          </w:p>
          <w:p w14:paraId="768FDF5C" w14:textId="61114CAC" w:rsidR="0028139E" w:rsidRPr="00057D78" w:rsidRDefault="004C58AA" w:rsidP="00366D9A">
            <w:pPr>
              <w:pStyle w:val="TableParagraph"/>
              <w:numPr>
                <w:ilvl w:val="0"/>
                <w:numId w:val="20"/>
              </w:numPr>
              <w:spacing w:afterLines="50" w:after="120"/>
              <w:ind w:leftChars="200" w:left="619" w:hanging="219"/>
              <w:jc w:val="both"/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가 수행하는 활동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과 관련하여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A507C2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제조시설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, 장비, 관행 및 절차가 제3부에 명시된 </w:t>
            </w:r>
            <w:r w:rsidR="002E4F08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요구사항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을 준수</w:t>
            </w:r>
            <w:r w:rsidR="0028139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함</w:t>
            </w:r>
            <w:r w:rsidR="0028139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을 입증하는 품질 보증 담당자의 보고서</w:t>
            </w:r>
          </w:p>
        </w:tc>
      </w:tr>
    </w:tbl>
    <w:p w14:paraId="16F29891" w14:textId="505C9746" w:rsidR="0028139E" w:rsidRPr="00057D78" w:rsidRDefault="0028139E" w:rsidP="0028139E">
      <w:pPr>
        <w:pStyle w:val="TableParagraph"/>
        <w:spacing w:beforeLines="50" w:before="120"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다음 중 하나 이상의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변경 사항에 대해서는 수정이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필요하다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3D3B50F" w14:textId="77777777" w:rsidR="0028139E" w:rsidRPr="00057D78" w:rsidRDefault="0028139E" w:rsidP="0028139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새로운 활동 추가.</w:t>
      </w:r>
    </w:p>
    <w:p w14:paraId="1BD5FE1B" w14:textId="7D9381E6" w:rsidR="0028139E" w:rsidRPr="00057D78" w:rsidRDefault="0028139E" w:rsidP="0028139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제조, 포장,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라벨링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 보관을 위한 새로운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추가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B821CCF" w14:textId="1AF4E36F" w:rsidR="0028139E" w:rsidRPr="00057D78" w:rsidRDefault="0028139E" w:rsidP="0028139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비멸균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제형을 제조, 포장,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라벨링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 수입하는 것에서 멸균 제형으로 변경.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신규 해외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추가.</w:t>
      </w:r>
    </w:p>
    <w:p w14:paraId="49982A95" w14:textId="67BF5DB6" w:rsidR="0028139E" w:rsidRPr="00057D78" w:rsidRDefault="004C58AA" w:rsidP="0028139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</w:t>
      </w:r>
      <w:r w:rsidR="0028139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="0028139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28139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수정을 요청할 경우, 다음 정보를 포함하는 수정 신청서를 제출해야 </w:t>
      </w:r>
      <w:r w:rsidR="0028139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28139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DA679DB" w14:textId="3296E54D" w:rsidR="0028139E" w:rsidRPr="00057D78" w:rsidRDefault="00CC5062" w:rsidP="0028139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28139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번호와 요청된 수정 사항(예: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28139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소지자가 제안하는 새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="0028139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,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="0028139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 활동)을 나타내는 SLA 양식 그리고 새로운 활동이나 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제조소를</w:t>
      </w:r>
      <w:r w:rsidR="0028139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뒷받침할 GMP 준수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="0028139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허용되는 GMP 준수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lastRenderedPageBreak/>
        <w:t>증빙</w:t>
      </w:r>
      <w:r w:rsidR="0028139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유형은 2.0장에 </w:t>
      </w:r>
      <w:r w:rsidR="0028139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기술하였다</w:t>
      </w:r>
      <w:r w:rsidR="0028139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69DBDB2" w14:textId="0BA3C87B" w:rsidR="0028139E" w:rsidRPr="00057D78" w:rsidRDefault="0028139E" w:rsidP="0028139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가능하다면, NNHPD에 여러 차례 신청하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는 것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보다는 한 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신청할 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여러 번 수정하는 것이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권장된다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단,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수정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신청이 완료되고 갱신된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C58A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발급될 때까지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변경은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승인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되지 않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C832850" w14:textId="1844E37D" w:rsidR="0028139E" w:rsidRPr="0039216E" w:rsidRDefault="0028139E" w:rsidP="0028139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3.1.1장의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 관리 서비스 표준 요약에 따르면,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수정되고 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모든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GMP 준수에 대한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사전에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승인된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만 포함하는 신청서는 확인일로부터 30</w:t>
      </w:r>
      <w:r w:rsidR="000C5890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887F3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영업일 </w:t>
      </w:r>
      <w:r w:rsidR="000C589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수정에 대한 결정을 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받게 </w:t>
      </w:r>
      <w:r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1EAE45F4" w14:textId="65C867D2" w:rsidR="0028139E" w:rsidRPr="00057D78" w:rsidRDefault="0028139E" w:rsidP="0028139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하나 이상의 </w:t>
      </w:r>
      <w:r w:rsidR="00CC2912"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GMP </w:t>
      </w:r>
      <w:r w:rsidR="0039216E"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준</w:t>
      </w:r>
      <w:r w:rsidR="0039216E"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수의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증빙 자료</w:t>
      </w:r>
      <w:r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로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품질보증서(QAR)를 포함한 신청서를 제출하면, </w:t>
      </w:r>
      <w:r w:rsidR="0039216E"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접수 확인일자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로부터 </w:t>
      </w:r>
      <w:r w:rsidR="00634C11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60 영업일 이내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</w:t>
      </w:r>
      <w:r w:rsidR="00CC5062"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수정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결정을 받게 </w:t>
      </w:r>
      <w:r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10개 이상의 </w:t>
      </w:r>
      <w:r w:rsidR="00CC2912"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</w:t>
      </w:r>
      <w:r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수정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포함하는 이러한 신청서의 경우, 각 </w:t>
      </w:r>
      <w:r w:rsidR="00CC2912"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대해 제공된 증빙 자료의 복잡성과 유형에 따라 평가</w:t>
      </w:r>
      <w:r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하</w:t>
      </w:r>
      <w:r w:rsid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 위하여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최대 30</w:t>
      </w:r>
      <w:r w:rsidR="000C5890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887F33"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영업일 </w:t>
      </w:r>
      <w:r w:rsidR="000C589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이내에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추가로 </w:t>
      </w:r>
      <w:r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필요할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 있</w:t>
      </w:r>
      <w:r w:rsidRPr="0039216E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39216E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1760EB3" w14:textId="1EBE60A8" w:rsidR="0028139E" w:rsidRPr="00057D78" w:rsidRDefault="0028139E" w:rsidP="0028139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권한 포기</w:t>
      </w:r>
    </w:p>
    <w:p w14:paraId="5A15A81D" w14:textId="08104753" w:rsidR="0028139E" w:rsidRPr="00057D78" w:rsidRDefault="0028139E" w:rsidP="0028139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규정 제38조는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해당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에게 부여된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권한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일부를 포기할 수 있는 방법을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매각으로 인한 철거 또는 회사의 승인된 기능 중 하나(예: 포장 또는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라벨링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)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와 같이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권한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 일부를 삭제하거나 포기하기 위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수정을 요청할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tbl>
      <w:tblPr>
        <w:tblStyle w:val="a3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736"/>
      </w:tblGrid>
      <w:tr w:rsidR="00C24B56" w:rsidRPr="00057D78" w14:paraId="0A98626E" w14:textId="77777777" w:rsidTr="00F12065">
        <w:tc>
          <w:tcPr>
            <w:tcW w:w="9736" w:type="dxa"/>
          </w:tcPr>
          <w:p w14:paraId="09FBA99B" w14:textId="384E9E6D" w:rsidR="00C24B56" w:rsidRPr="00057D78" w:rsidRDefault="00C24B56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</w:p>
          <w:p w14:paraId="04441926" w14:textId="77777777" w:rsidR="00AE4BF5" w:rsidRPr="00057D78" w:rsidRDefault="00C24B56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권한 포기</w:t>
            </w:r>
          </w:p>
          <w:p w14:paraId="16A65496" w14:textId="118707D4" w:rsidR="00C24B56" w:rsidRPr="00057D78" w:rsidRDefault="00C24B56" w:rsidP="00F12065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38</w:t>
            </w:r>
          </w:p>
          <w:p w14:paraId="66E77002" w14:textId="3645BCB2" w:rsidR="00C24B56" w:rsidRPr="00057D78" w:rsidRDefault="004C58AA" w:rsidP="00366D9A">
            <w:pPr>
              <w:pStyle w:val="TableParagraph"/>
              <w:numPr>
                <w:ilvl w:val="0"/>
                <w:numId w:val="22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소지자는 이 파트에 따라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제조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수정을 통해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에게 부여된 권한의 일부를 포기할 수 있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다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57C0DB82" w14:textId="5C77C1DB" w:rsidR="00C24B56" w:rsidRPr="00057D78" w:rsidRDefault="00C24B56" w:rsidP="00366D9A">
            <w:pPr>
              <w:pStyle w:val="TableParagraph"/>
              <w:numPr>
                <w:ilvl w:val="0"/>
                <w:numId w:val="22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하위 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(1)의 목적</w:t>
            </w:r>
            <w:r w:rsidR="0039216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을 위한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수정 신청서는 장관에게 제출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해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야 하며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,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다음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정보와 문서를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포함해야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1CB201D1" w14:textId="2F183CA3" w:rsidR="00C24B56" w:rsidRPr="00057D78" w:rsidRDefault="00CC5062" w:rsidP="00366D9A">
            <w:pPr>
              <w:pStyle w:val="TableParagraph"/>
              <w:numPr>
                <w:ilvl w:val="0"/>
                <w:numId w:val="23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번호를 명시하고 각 활동 또는 주소별로 각 활동을 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명시하거나 권한 포기 요청과 관련하여 각 </w:t>
            </w:r>
            <w:r w:rsidR="00A507C2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제조시설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주소가 명시된 </w:t>
            </w:r>
            <w:r w:rsidR="004C58AA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가 서명하고 날짜를 기입한 문서</w:t>
            </w:r>
          </w:p>
          <w:p w14:paraId="73FC5E81" w14:textId="45B26CD0" w:rsidR="00C24B56" w:rsidRPr="0039216E" w:rsidRDefault="0039216E" w:rsidP="0039216E">
            <w:pPr>
              <w:pStyle w:val="TableParagraph"/>
              <w:numPr>
                <w:ilvl w:val="0"/>
                <w:numId w:val="23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39216E">
              <w:rPr>
                <w:rFonts w:ascii="맑은 고딕" w:eastAsia="맑은 고딕" w:hAnsi="맑은 고딕" w:cs="맑은 고딕"/>
                <w:sz w:val="20"/>
                <w:lang w:eastAsia="ko-KR"/>
              </w:rPr>
              <w:t>품질 보증 담당자가 서명하고 날짜를 기재한 증명서</w:t>
            </w:r>
            <w:r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. 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여기에는 허가를 포기한 이후에도 </w:t>
            </w:r>
            <w:r w:rsidR="004C58AA" w:rsidRPr="0039216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C24B56" w:rsidRPr="0039216E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C24B56" w:rsidRPr="0039216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소지자</w:t>
            </w:r>
            <w:r w:rsidR="00C24B56" w:rsidRPr="0039216E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</w:t>
            </w:r>
            <w:r w:rsidR="00C24B56" w:rsidRPr="0039216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수행한 활동과 관련하여 사용한</w:t>
            </w:r>
            <w:r w:rsidR="00C24B56" w:rsidRPr="0039216E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A507C2" w:rsidRPr="0039216E">
              <w:rPr>
                <w:rFonts w:ascii="맑은 고딕" w:eastAsia="맑은 고딕" w:hAnsi="맑은 고딕" w:cs="맑은 고딕"/>
                <w:sz w:val="20"/>
                <w:lang w:eastAsia="ko-KR"/>
              </w:rPr>
              <w:t>제조시설</w:t>
            </w:r>
            <w:r w:rsidR="00C24B56" w:rsidRPr="0039216E">
              <w:rPr>
                <w:rFonts w:ascii="맑은 고딕" w:eastAsia="맑은 고딕" w:hAnsi="맑은 고딕" w:cs="맑은 고딕"/>
                <w:sz w:val="20"/>
                <w:lang w:eastAsia="ko-KR"/>
              </w:rPr>
              <w:t>, 장비, 관행</w:t>
            </w:r>
            <w:r w:rsidR="00C24B56" w:rsidRPr="0039216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및 절차가 </w:t>
            </w:r>
            <w:r w:rsidR="00C24B56" w:rsidRPr="0039216E">
              <w:rPr>
                <w:rFonts w:ascii="맑은 고딕" w:eastAsia="맑은 고딕" w:hAnsi="맑은 고딕" w:cs="맑은 고딕"/>
                <w:sz w:val="20"/>
                <w:lang w:eastAsia="ko-KR"/>
              </w:rPr>
              <w:t>제3부에 명시</w:t>
            </w:r>
            <w:r w:rsidR="00C24B56" w:rsidRPr="0039216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</w:t>
            </w:r>
            <w:r w:rsidR="00C24B56" w:rsidRPr="0039216E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2E4F08" w:rsidRPr="0039216E">
              <w:rPr>
                <w:rFonts w:ascii="맑은 고딕" w:eastAsia="맑은 고딕" w:hAnsi="맑은 고딕" w:cs="맑은 고딕"/>
                <w:sz w:val="20"/>
                <w:lang w:eastAsia="ko-KR"/>
              </w:rPr>
              <w:t>요구사항</w:t>
            </w:r>
            <w:r w:rsidR="00C24B56" w:rsidRPr="0039216E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에 부합한다는 점을 명시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하여야 한다.</w:t>
            </w:r>
          </w:p>
          <w:p w14:paraId="417A443B" w14:textId="37A25E17" w:rsidR="00C24B56" w:rsidRPr="00057D78" w:rsidRDefault="004C58AA" w:rsidP="00366D9A">
            <w:pPr>
              <w:pStyle w:val="TableParagraph"/>
              <w:numPr>
                <w:ilvl w:val="0"/>
                <w:numId w:val="22"/>
              </w:numPr>
              <w:spacing w:afterLines="50" w:after="120"/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소지자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장관에게 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하위 섹션 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(2)에 따른 신청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서를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제</w:t>
            </w:r>
            <w:r w:rsidR="00F53A4F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출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하는 경우</w:t>
            </w:r>
            <w:r w:rsidR="00F53A4F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,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장관은 (2)(a)항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의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소지자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요청한 </w:t>
            </w:r>
            <w:r w:rsidR="00F53A4F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바에 따라,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를 수정해야 </w:t>
            </w:r>
            <w:r w:rsidR="00C24B56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="00C24B56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</w:tc>
      </w:tr>
    </w:tbl>
    <w:p w14:paraId="1224D4A1" w14:textId="0E031063" w:rsidR="009C27D4" w:rsidRDefault="00C24B56" w:rsidP="00C24B56">
      <w:pPr>
        <w:pStyle w:val="TableParagraph"/>
        <w:spacing w:beforeLines="50" w:before="120"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이를 위해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신청서를 포함한 수정안을 제출해야 하며, 신청서에 최초 서명자 또는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선임 서명 담당자가 서명하고 날짜를 기입해야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신청서에는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번호, 반납 대상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 활동, 그리고 반납 후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허가</w:t>
      </w:r>
      <w:r w:rsidR="002C6A2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받은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이나 활동, 기타 활동 및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은 여전히 규정의 제3부 GMP를 준수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한다는 점을 명시한,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품질 보증 담당자가 서명하고 날짜를 기입한 증명서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도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포함되어야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698595E" w14:textId="77777777" w:rsidR="009C27D4" w:rsidRDefault="009C27D4">
      <w:pPr>
        <w:widowControl/>
        <w:wordWrap/>
        <w:autoSpaceDE/>
        <w:autoSpaceDN/>
        <w:rPr>
          <w:rFonts w:asciiTheme="minorEastAsia" w:hAnsiTheme="minorEastAsia" w:cs="맑은 고딕"/>
          <w:kern w:val="0"/>
          <w:szCs w:val="20"/>
        </w:rPr>
      </w:pPr>
      <w:r>
        <w:rPr>
          <w:rFonts w:asciiTheme="minorEastAsia" w:hAnsiTheme="minorEastAsia" w:cs="맑은 고딕"/>
          <w:szCs w:val="20"/>
        </w:rPr>
        <w:br w:type="page"/>
      </w:r>
    </w:p>
    <w:p w14:paraId="6148AB14" w14:textId="4FAD8BBE" w:rsidR="00C24B56" w:rsidRPr="00057D78" w:rsidRDefault="00CC5062" w:rsidP="00C24B56">
      <w:pPr>
        <w:pStyle w:val="2"/>
        <w:spacing w:afterLines="50" w:after="120"/>
        <w:ind w:left="567" w:hanging="567"/>
        <w:rPr>
          <w:sz w:val="24"/>
          <w:szCs w:val="28"/>
        </w:rPr>
      </w:pPr>
      <w:bookmarkStart w:id="25" w:name="_Toc201245866"/>
      <w:r w:rsidRPr="00057D78">
        <w:rPr>
          <w:rFonts w:hint="eastAsia"/>
          <w:sz w:val="24"/>
          <w:szCs w:val="28"/>
        </w:rPr>
        <w:lastRenderedPageBreak/>
        <w:t>제조 면허</w:t>
      </w:r>
      <w:r w:rsidR="00C24B56" w:rsidRPr="00057D78">
        <w:rPr>
          <w:sz w:val="24"/>
          <w:szCs w:val="28"/>
        </w:rPr>
        <w:t xml:space="preserve"> </w:t>
      </w:r>
      <w:r w:rsidR="00C24B56" w:rsidRPr="00057D78">
        <w:rPr>
          <w:rFonts w:hint="eastAsia"/>
          <w:sz w:val="24"/>
          <w:szCs w:val="28"/>
        </w:rPr>
        <w:t>통지</w:t>
      </w:r>
      <w:bookmarkEnd w:id="25"/>
    </w:p>
    <w:p w14:paraId="23B3D93D" w14:textId="28CB45DE" w:rsidR="008F036B" w:rsidRPr="00057D78" w:rsidRDefault="00C24B56" w:rsidP="00C24B56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섹션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33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에는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통지가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필요한 변경 사항을 정의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처음에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제출한 내용에 포함된 다음 정보 중 하나</w:t>
      </w:r>
      <w:r w:rsidR="009C27D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라도 변경된 경우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60일 이내에 NNHPD에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알려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E3F33C9" w14:textId="7D0A4605" w:rsidR="0028139E" w:rsidRPr="00057D78" w:rsidRDefault="00C24B56" w:rsidP="00C24B56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이름, 우편 주소, 전화번호, 팩스번호 또는 이메일 주소 변경.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, 장비, 관행 또는 절차 변경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을 가져오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 실질적인 변경 사항.</w:t>
      </w:r>
    </w:p>
    <w:tbl>
      <w:tblPr>
        <w:tblStyle w:val="a3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736"/>
      </w:tblGrid>
      <w:tr w:rsidR="00C24B56" w:rsidRPr="00057D78" w14:paraId="26E0665A" w14:textId="77777777" w:rsidTr="00F12065">
        <w:tc>
          <w:tcPr>
            <w:tcW w:w="9736" w:type="dxa"/>
          </w:tcPr>
          <w:p w14:paraId="7865ECA9" w14:textId="25D96AFC" w:rsidR="00C24B56" w:rsidRPr="00057D78" w:rsidRDefault="00C24B56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</w:p>
          <w:p w14:paraId="7B505835" w14:textId="77777777" w:rsidR="00AE4BF5" w:rsidRPr="00057D78" w:rsidRDefault="0050531E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통지</w:t>
            </w:r>
          </w:p>
          <w:p w14:paraId="79350720" w14:textId="7E075B8E" w:rsidR="00C24B56" w:rsidRPr="00057D78" w:rsidRDefault="00C24B56" w:rsidP="00F12065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="0050531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33</w:t>
            </w:r>
          </w:p>
          <w:p w14:paraId="64111CEF" w14:textId="53E27E8F" w:rsidR="0050531E" w:rsidRPr="00057D78" w:rsidRDefault="004C58AA" w:rsidP="0050531E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</w:pP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면허</w:t>
            </w:r>
            <w:r w:rsidR="0050531E"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</w:t>
            </w:r>
            <w:r w:rsidR="0050531E"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소지자가</w:t>
            </w:r>
            <w:r w:rsidR="0050531E"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다음</w:t>
            </w:r>
            <w:r w:rsidR="0050531E"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 xml:space="preserve">과 같이 </w:t>
            </w:r>
            <w:r w:rsidR="0050531E"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변경하는 경우 변경</w:t>
            </w:r>
            <w:r w:rsidR="0050531E"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한지</w:t>
            </w:r>
            <w:r w:rsidR="0050531E"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60일 이내에 장관에게 통지</w:t>
            </w:r>
            <w:r w:rsidR="0050531E"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해</w:t>
            </w:r>
            <w:r w:rsidR="0050531E"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야 한다.</w:t>
            </w:r>
          </w:p>
          <w:p w14:paraId="17615E55" w14:textId="48822969" w:rsidR="00C24B56" w:rsidRPr="00057D78" w:rsidRDefault="0050531E" w:rsidP="00366D9A">
            <w:pPr>
              <w:pStyle w:val="TableParagraph"/>
              <w:numPr>
                <w:ilvl w:val="0"/>
                <w:numId w:val="24"/>
              </w:numPr>
              <w:ind w:leftChars="50" w:left="3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28항(a)에 따라 제출된 정보 변경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사항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및</w:t>
            </w:r>
          </w:p>
          <w:p w14:paraId="1CCAB076" w14:textId="77597B67" w:rsidR="00C24B56" w:rsidRPr="00057D78" w:rsidRDefault="0050531E" w:rsidP="00366D9A">
            <w:pPr>
              <w:pStyle w:val="TableParagraph"/>
              <w:numPr>
                <w:ilvl w:val="0"/>
                <w:numId w:val="24"/>
              </w:numPr>
              <w:ind w:leftChars="50" w:left="3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품질 보증 담당자의 보고서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가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28(f)항에 따라 제출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된 것과 관련하여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A507C2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제조시설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, 장비, 관행 또는 절차를 실질적으로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바꾸게 되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는 변경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사항</w:t>
            </w:r>
          </w:p>
        </w:tc>
      </w:tr>
    </w:tbl>
    <w:p w14:paraId="670C6580" w14:textId="50E7632E" w:rsidR="0050531E" w:rsidRPr="00057D78" w:rsidRDefault="0050531E" w:rsidP="0050531E">
      <w:pPr>
        <w:pStyle w:val="TableParagraph"/>
        <w:spacing w:beforeLines="50" w:before="120"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연락처 정보(성함, 주소, 전화번호 등) 관련 변경 사항을 NNHPD에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알릴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경우,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변경 사항이 명시된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신청서의 수정본을 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, 장비, 관행 또는 절차 관련 변경 사항을 NNHPD에 통지할 경우,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변경 사항이 명시된 수정된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신청서와 함께 작성된 통지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서를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u w:val="single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양식은 </w:t>
      </w:r>
      <w:r w:rsidR="009228E4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캐나다 보건부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웹사이트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찾아볼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C1A180C" w14:textId="11CD80C3" w:rsidR="0028139E" w:rsidRPr="00057D78" w:rsidRDefault="0050531E" w:rsidP="0050531E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통지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서는 완전성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 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해 검토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위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요구사항에 부합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하는 신청서를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하면 15</w:t>
      </w:r>
      <w:r w:rsidR="00133CA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887F3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영업일 </w:t>
      </w:r>
      <w:r w:rsidR="00133CA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이내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수정된 SL(필요한 경우)을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수령하게 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B3BE364" w14:textId="45C66F5D" w:rsidR="0050531E" w:rsidRPr="00057D78" w:rsidRDefault="00CC5062" w:rsidP="0050531E">
      <w:pPr>
        <w:pStyle w:val="2"/>
        <w:spacing w:afterLines="50" w:after="120"/>
        <w:ind w:left="567" w:hanging="567"/>
        <w:rPr>
          <w:sz w:val="24"/>
          <w:szCs w:val="28"/>
        </w:rPr>
      </w:pPr>
      <w:bookmarkStart w:id="26" w:name="_Toc201245867"/>
      <w:r w:rsidRPr="00057D78">
        <w:rPr>
          <w:rFonts w:hint="eastAsia"/>
          <w:sz w:val="24"/>
          <w:szCs w:val="28"/>
        </w:rPr>
        <w:t>제조 면허</w:t>
      </w:r>
      <w:r w:rsidR="0050531E" w:rsidRPr="00057D78">
        <w:rPr>
          <w:sz w:val="24"/>
          <w:szCs w:val="28"/>
        </w:rPr>
        <w:t xml:space="preserve"> 정지 및 취소</w:t>
      </w:r>
      <w:bookmarkEnd w:id="26"/>
    </w:p>
    <w:p w14:paraId="78B856C4" w14:textId="215CBA8F" w:rsidR="0028139E" w:rsidRPr="00057D78" w:rsidRDefault="0050531E" w:rsidP="0050531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규정 39</w:t>
      </w:r>
      <w:r w:rsidR="002E4F0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~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42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섹션에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정지되거나 취소되는 사유와 절차를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명시하였다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tbl>
      <w:tblPr>
        <w:tblStyle w:val="a3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736"/>
      </w:tblGrid>
      <w:tr w:rsidR="0050531E" w:rsidRPr="00057D78" w14:paraId="23A84747" w14:textId="77777777" w:rsidTr="00F12065">
        <w:tc>
          <w:tcPr>
            <w:tcW w:w="9736" w:type="dxa"/>
          </w:tcPr>
          <w:p w14:paraId="651C2C2B" w14:textId="427BCA3C" w:rsidR="0050531E" w:rsidRPr="00057D78" w:rsidRDefault="0050531E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</w:p>
          <w:p w14:paraId="7C8143C2" w14:textId="77777777" w:rsidR="00AE4BF5" w:rsidRPr="00057D78" w:rsidRDefault="0050531E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정지 및 취소</w:t>
            </w:r>
          </w:p>
          <w:p w14:paraId="04D749B6" w14:textId="63422B3A" w:rsidR="0050531E" w:rsidRPr="00057D78" w:rsidRDefault="0050531E" w:rsidP="00F12065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39</w:t>
            </w:r>
          </w:p>
          <w:p w14:paraId="6BD70CA7" w14:textId="7E436905" w:rsidR="0050531E" w:rsidRPr="00057D78" w:rsidRDefault="0050531E" w:rsidP="00366D9A">
            <w:pPr>
              <w:pStyle w:val="TableParagraph"/>
              <w:numPr>
                <w:ilvl w:val="0"/>
                <w:numId w:val="25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하위 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(2)에 따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라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장관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이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다음과 같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다고 판단할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합리적인 근거가 있는 경우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를 정지할 수 있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340D4ECA" w14:textId="18CF56AB" w:rsidR="0050531E" w:rsidRPr="00057D78" w:rsidRDefault="004C58AA" w:rsidP="00366D9A">
            <w:pPr>
              <w:pStyle w:val="TableParagraph"/>
              <w:numPr>
                <w:ilvl w:val="0"/>
                <w:numId w:val="26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50531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50531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</w:t>
            </w:r>
            <w:r w:rsidR="0050531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해당 법</w:t>
            </w:r>
            <w:r w:rsidR="0050531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률 또는 이 규정의 조항을 위반</w:t>
            </w:r>
            <w:r w:rsidR="0050531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하였다.</w:t>
            </w:r>
          </w:p>
          <w:p w14:paraId="7D94796A" w14:textId="63C0BD2D" w:rsidR="0050531E" w:rsidRPr="00057D78" w:rsidRDefault="004C58AA" w:rsidP="00366D9A">
            <w:pPr>
              <w:pStyle w:val="TableParagraph"/>
              <w:numPr>
                <w:ilvl w:val="0"/>
                <w:numId w:val="26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50531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50531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</w:t>
            </w:r>
            <w:r w:rsidR="0050531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="0050531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28에 따라 제출한 신청서 또는 </w:t>
            </w:r>
            <w:r w:rsidR="0050531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하위 섹션 </w:t>
            </w:r>
            <w:r w:rsidR="0050531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32(2)에 따</w:t>
            </w:r>
            <w:r w:rsidR="0050531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른</w:t>
            </w:r>
            <w:r w:rsidR="0050531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수정 신청서에 허위 또는 오해의 소지가 있는 진술을 </w:t>
            </w:r>
            <w:r w:rsidR="0050531E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하였다</w:t>
            </w:r>
            <w:r w:rsidR="0050531E"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  <w:p w14:paraId="4402D623" w14:textId="65564F9D" w:rsidR="0050531E" w:rsidRPr="00F21A77" w:rsidRDefault="0050531E" w:rsidP="00366D9A">
            <w:pPr>
              <w:pStyle w:val="TableParagraph"/>
              <w:numPr>
                <w:ilvl w:val="0"/>
                <w:numId w:val="25"/>
              </w:numPr>
              <w:ind w:leftChars="50" w:left="336" w:hanging="236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40에 따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라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장관은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를 정지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해서는 </w:t>
            </w:r>
            <w:r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안된다</w:t>
            </w:r>
            <w:r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  <w:r w:rsidR="00F21A77"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F21A77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다만,</w:t>
            </w:r>
            <w:r w:rsidR="00F21A77"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F21A77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다음의 경우에는 그러하지 아니하다.</w:t>
            </w:r>
          </w:p>
          <w:p w14:paraId="3BDDD5A8" w14:textId="285A4DF6" w:rsidR="0050531E" w:rsidRPr="00F21A77" w:rsidRDefault="0050531E" w:rsidP="00366D9A">
            <w:pPr>
              <w:pStyle w:val="TableParagraph"/>
              <w:numPr>
                <w:ilvl w:val="0"/>
                <w:numId w:val="27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>장관</w:t>
            </w:r>
            <w:r w:rsidR="00F21A77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이</w:t>
            </w:r>
            <w:r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4C58AA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소지자</w:t>
            </w:r>
            <w:r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에게 정지 사유를 명시한 통지문을 </w:t>
            </w:r>
            <w:r w:rsidR="00F21A77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발송</w:t>
            </w:r>
            <w:r w:rsid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 경우.</w:t>
            </w:r>
          </w:p>
          <w:p w14:paraId="485A58CF" w14:textId="42271B7D" w:rsidR="0050531E" w:rsidRPr="00F21A77" w:rsidRDefault="004C58AA" w:rsidP="00366D9A">
            <w:pPr>
              <w:pStyle w:val="TableParagraph"/>
              <w:numPr>
                <w:ilvl w:val="0"/>
                <w:numId w:val="27"/>
              </w:numPr>
              <w:ind w:leftChars="200" w:left="619" w:hanging="219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50531E"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50531E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소지자</w:t>
            </w:r>
            <w:r w:rsidR="00F21A77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가</w:t>
            </w:r>
            <w:r w:rsidR="0050531E"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(a)항에 언급</w:t>
            </w:r>
            <w:r w:rsidR="009C27D4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된</w:t>
            </w:r>
            <w:r w:rsidR="0050531E"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통지</w:t>
            </w:r>
            <w:r w:rsidR="0050531E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서</w:t>
            </w:r>
            <w:r w:rsidR="0050531E"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를 </w:t>
            </w:r>
            <w:r w:rsidR="0050531E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접수</w:t>
            </w:r>
            <w:r w:rsidR="0050531E"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한 날로부터 90일 이내에 장관에게 다음과 같은 </w:t>
            </w:r>
            <w:r w:rsidR="0050531E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근거</w:t>
            </w:r>
            <w:r w:rsidR="0050531E"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로 </w:t>
            </w:r>
            <w:r w:rsidR="00140EBB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50531E"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정지되어서는 안 된다는 </w:t>
            </w:r>
            <w:r w:rsidR="0050531E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점</w:t>
            </w:r>
            <w:r w:rsidR="0050531E" w:rsidRPr="00F21A77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을 입증하는 정보 또는 </w:t>
            </w:r>
            <w:r w:rsidR="00EE0CA2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문서</w:t>
            </w:r>
            <w:r w:rsidR="0050531E" w:rsidRP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를 제출하지 않</w:t>
            </w:r>
            <w:r w:rsidR="00F21A77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은 경우.</w:t>
            </w:r>
          </w:p>
          <w:p w14:paraId="4D0DE1AD" w14:textId="77777777" w:rsidR="0050531E" w:rsidRPr="00057D78" w:rsidRDefault="0050531E" w:rsidP="00366D9A">
            <w:pPr>
              <w:pStyle w:val="TableParagraph"/>
              <w:numPr>
                <w:ilvl w:val="2"/>
                <w:numId w:val="28"/>
              </w:numPr>
              <w:ind w:leftChars="400" w:left="970" w:hanging="170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정지를 초래한 상황이 존재하지 않았거나</w:t>
            </w:r>
          </w:p>
          <w:p w14:paraId="75539C83" w14:textId="2B908A60" w:rsidR="0050531E" w:rsidRPr="00057D78" w:rsidRDefault="0050531E" w:rsidP="00366D9A">
            <w:pPr>
              <w:pStyle w:val="TableParagraph"/>
              <w:numPr>
                <w:ilvl w:val="2"/>
                <w:numId w:val="28"/>
              </w:numPr>
              <w:spacing w:afterLines="50" w:after="120"/>
              <w:ind w:leftChars="400" w:left="970" w:hanging="170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정지의 원인이 된 상황이 시정되었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다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</w:tc>
      </w:tr>
    </w:tbl>
    <w:p w14:paraId="4AD21330" w14:textId="77777777" w:rsidR="0028139E" w:rsidRPr="00057D78" w:rsidRDefault="0028139E" w:rsidP="0050531E">
      <w:pPr>
        <w:wordWrap/>
        <w:spacing w:after="0" w:line="240" w:lineRule="auto"/>
      </w:pPr>
    </w:p>
    <w:p w14:paraId="6D6ABEF5" w14:textId="77777777" w:rsidR="00387E44" w:rsidRPr="00057D78" w:rsidRDefault="00387E44" w:rsidP="0050531E">
      <w:pPr>
        <w:wordWrap/>
        <w:spacing w:after="0" w:line="240" w:lineRule="auto"/>
      </w:pPr>
    </w:p>
    <w:tbl>
      <w:tblPr>
        <w:tblStyle w:val="a3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736"/>
      </w:tblGrid>
      <w:tr w:rsidR="0050531E" w:rsidRPr="00057D78" w14:paraId="7FA0A575" w14:textId="77777777" w:rsidTr="00F12065">
        <w:tc>
          <w:tcPr>
            <w:tcW w:w="9736" w:type="dxa"/>
          </w:tcPr>
          <w:p w14:paraId="58FDF028" w14:textId="22C842D0" w:rsidR="0050531E" w:rsidRPr="00057D78" w:rsidRDefault="0050531E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</w:p>
          <w:p w14:paraId="39F7E755" w14:textId="77777777" w:rsidR="00AE4BF5" w:rsidRPr="00057D78" w:rsidRDefault="0050531E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정지 및 취소</w:t>
            </w:r>
          </w:p>
          <w:p w14:paraId="20F31BB4" w14:textId="5C22B147" w:rsidR="0050531E" w:rsidRPr="00057D78" w:rsidRDefault="0050531E" w:rsidP="00F12065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40</w:t>
            </w:r>
          </w:p>
          <w:p w14:paraId="2D99C829" w14:textId="163C785C" w:rsidR="0050531E" w:rsidRPr="00057D78" w:rsidRDefault="0050531E" w:rsidP="0050531E">
            <w:pPr>
              <w:pStyle w:val="TableParagraph"/>
              <w:spacing w:afterLines="50" w:after="120"/>
              <w:ind w:left="0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장관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은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어떠한 상황으로 인해 구매자 또는 소비자의 건강에 해를 끼치는 것을 방지하기 위해 필요하다고 </w:t>
            </w:r>
            <w:r w:rsidR="00B41858"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판단할 만한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합리적인 근거가 있는 경우 </w:t>
            </w:r>
            <w:r w:rsidR="004C58AA"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면허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소지자로부터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들을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기회를 주기 전에 </w:t>
            </w:r>
            <w:r w:rsidR="00CC5062"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제조 면허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를 정지해야 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한다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.</w:t>
            </w:r>
          </w:p>
        </w:tc>
      </w:tr>
    </w:tbl>
    <w:p w14:paraId="6EBD022E" w14:textId="77777777" w:rsidR="0028139E" w:rsidRPr="00057D78" w:rsidRDefault="0028139E" w:rsidP="0050531E">
      <w:pPr>
        <w:wordWrap/>
        <w:spacing w:after="0" w:line="240" w:lineRule="auto"/>
      </w:pPr>
    </w:p>
    <w:tbl>
      <w:tblPr>
        <w:tblStyle w:val="a3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736"/>
      </w:tblGrid>
      <w:tr w:rsidR="0050531E" w:rsidRPr="00057D78" w14:paraId="6575AE11" w14:textId="77777777" w:rsidTr="00F12065">
        <w:tc>
          <w:tcPr>
            <w:tcW w:w="9736" w:type="dxa"/>
          </w:tcPr>
          <w:p w14:paraId="13ACC073" w14:textId="24A43891" w:rsidR="0050531E" w:rsidRPr="00057D78" w:rsidRDefault="0050531E" w:rsidP="00F1206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="00CC5062"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</w:p>
          <w:p w14:paraId="3F57E484" w14:textId="77777777" w:rsidR="00AE4BF5" w:rsidRPr="00057D78" w:rsidRDefault="0050531E" w:rsidP="00AE4BF5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정지 및 취소</w:t>
            </w:r>
          </w:p>
          <w:p w14:paraId="655FB04D" w14:textId="0F6F63E4" w:rsidR="0050531E" w:rsidRPr="00057D78" w:rsidRDefault="0050531E" w:rsidP="00F12065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41</w:t>
            </w:r>
          </w:p>
          <w:p w14:paraId="793F9FCE" w14:textId="3531015B" w:rsidR="0050531E" w:rsidRPr="00552025" w:rsidRDefault="0050531E" w:rsidP="0050531E">
            <w:pPr>
              <w:pStyle w:val="TableParagraph"/>
              <w:spacing w:afterLines="50" w:after="120"/>
              <w:ind w:left="0"/>
              <w:jc w:val="both"/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</w:pP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장관이 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 xml:space="preserve">섹션 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39 또는 </w:t>
            </w:r>
            <w:r w:rsidR="00552025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 xml:space="preserve">섹션 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40에 따라 </w:t>
            </w:r>
            <w:r w:rsidR="00CC5062"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제조 면허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를 정지하는 경우</w:t>
            </w:r>
            <w:r w:rsidR="00552025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,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</w:t>
            </w:r>
            <w:r w:rsidR="004C58AA"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면허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소지자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에게 정지 사유</w:t>
            </w:r>
            <w:r w:rsidRPr="00057D78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 xml:space="preserve">와 </w:t>
            </w:r>
            <w:r w:rsidRPr="00057D78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정지가 </w:t>
            </w:r>
            <w:r w:rsidRPr="00552025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발효되는 날</w:t>
            </w:r>
            <w:r w:rsidRPr="00552025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을</w:t>
            </w:r>
            <w:r w:rsidRPr="00552025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명시한 통지</w:t>
            </w:r>
            <w:r w:rsidRPr="00552025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서</w:t>
            </w:r>
            <w:r w:rsidRPr="00552025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를 보내야 </w:t>
            </w:r>
            <w:r w:rsidRPr="00552025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하</w:t>
            </w:r>
            <w:r w:rsidR="00552025" w:rsidRPr="00552025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며</w:t>
            </w:r>
            <w:r w:rsidRPr="00552025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 xml:space="preserve">, </w:t>
            </w:r>
            <w:r w:rsidRPr="00552025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장관은</w:t>
            </w:r>
          </w:p>
          <w:p w14:paraId="18E2ABA2" w14:textId="5BD19B22" w:rsidR="0050531E" w:rsidRPr="00552025" w:rsidRDefault="004C58AA" w:rsidP="00366D9A">
            <w:pPr>
              <w:pStyle w:val="TableParagraph"/>
              <w:numPr>
                <w:ilvl w:val="2"/>
                <w:numId w:val="29"/>
              </w:numPr>
              <w:spacing w:afterLines="50" w:after="120"/>
              <w:ind w:leftChars="100" w:left="370" w:hanging="170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50531E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="0050531E"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가 정지가 </w:t>
            </w:r>
            <w:r w:rsidR="0050531E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발효된</w:t>
            </w:r>
            <w:r w:rsidR="0050531E"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날로부터 90일 이내에 장관에게 </w:t>
            </w:r>
            <w:r w:rsidR="00552025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면허 </w:t>
            </w:r>
            <w:r w:rsidR="0050531E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정지에 이르게 </w:t>
            </w:r>
            <w:r w:rsidR="00552025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된</w:t>
            </w:r>
            <w:r w:rsidR="0050531E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상황이 존재하지 않</w:t>
            </w:r>
            <w:r w:rsidR="00552025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았</w:t>
            </w:r>
            <w:r w:rsidR="0050531E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거나</w:t>
            </w:r>
            <w:r w:rsidR="00552025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,</w:t>
            </w:r>
            <w:r w:rsidR="00552025"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552025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그러한</w:t>
            </w:r>
            <w:r w:rsidR="0050531E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상황이 시정되</w:t>
            </w:r>
            <w:r w:rsidR="00552025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었음</w:t>
            </w:r>
            <w:r w:rsid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을</w:t>
            </w:r>
            <w:r w:rsidR="0050531E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입증하는 </w:t>
            </w:r>
            <w:r w:rsidR="0050531E"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>정보</w:t>
            </w:r>
            <w:r w:rsidR="0050531E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또는 문서</w:t>
            </w:r>
            <w:r w:rsidR="0050531E"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>를 제</w:t>
            </w:r>
            <w:r w:rsidR="00552025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출</w:t>
            </w:r>
            <w:r w:rsidR="0050531E"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>하는 경우</w:t>
            </w:r>
            <w:r w:rsidR="00552025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,</w:t>
            </w:r>
            <w:r w:rsidR="0050531E"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</w:t>
            </w:r>
            <w:r w:rsidR="00140EBB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="0050531E"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>를 복구</w:t>
            </w:r>
            <w:r w:rsidR="0050531E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="0050531E"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  <w:r w:rsidR="0050531E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또는</w:t>
            </w:r>
          </w:p>
          <w:p w14:paraId="0CC4657A" w14:textId="095BCC79" w:rsidR="0050531E" w:rsidRPr="00057D78" w:rsidRDefault="0050531E" w:rsidP="00366D9A">
            <w:pPr>
              <w:pStyle w:val="TableParagraph"/>
              <w:numPr>
                <w:ilvl w:val="2"/>
                <w:numId w:val="29"/>
              </w:numPr>
              <w:spacing w:afterLines="50" w:after="120"/>
              <w:ind w:leftChars="100" w:left="370" w:hanging="170"/>
              <w:jc w:val="both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정지가 발효된 날로부터 90일 이내에 </w:t>
            </w:r>
            <w:r w:rsidR="004C58AA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소지자</w:t>
            </w:r>
            <w:r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>가 (a)항에 언급된 정보 또는 문서</w:t>
            </w:r>
            <w:r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를</w:t>
            </w:r>
            <w:r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 장관에게 </w:t>
            </w:r>
            <w:r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="00552025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출</w:t>
            </w:r>
            <w:r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하지 않은 경우</w:t>
            </w:r>
            <w:r w:rsidR="00552025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,</w:t>
            </w:r>
            <w:r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 </w:t>
            </w:r>
            <w:r w:rsidR="00140EBB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면허</w:t>
            </w:r>
            <w:r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>를 취소</w:t>
            </w:r>
            <w:r w:rsidR="00552025"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해야 </w:t>
            </w:r>
            <w:r w:rsidRPr="00552025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한다</w:t>
            </w:r>
            <w:r w:rsidRPr="00552025">
              <w:rPr>
                <w:rFonts w:ascii="맑은 고딕" w:eastAsia="맑은 고딕" w:hAnsi="맑은 고딕" w:cs="맑은 고딕"/>
                <w:sz w:val="20"/>
                <w:lang w:eastAsia="ko-KR"/>
              </w:rPr>
              <w:t>.</w:t>
            </w:r>
          </w:p>
        </w:tc>
      </w:tr>
    </w:tbl>
    <w:p w14:paraId="088A3147" w14:textId="77777777" w:rsidR="008D78E0" w:rsidRPr="008D78E0" w:rsidRDefault="008D78E0" w:rsidP="0050531E">
      <w:pPr>
        <w:pStyle w:val="TableParagraph"/>
        <w:spacing w:beforeLines="50" w:before="120"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D78E0" w14:paraId="42913C98" w14:textId="77777777" w:rsidTr="008D78E0">
        <w:tc>
          <w:tcPr>
            <w:tcW w:w="9736" w:type="dxa"/>
          </w:tcPr>
          <w:p w14:paraId="50770B29" w14:textId="77777777" w:rsidR="008D78E0" w:rsidRPr="00057D78" w:rsidRDefault="008D78E0" w:rsidP="008D78E0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>2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부</w:t>
            </w:r>
            <w:r w:rsidRPr="00057D78">
              <w:rPr>
                <w:rFonts w:ascii="맑은 고딕" w:eastAsia="맑은 고딕" w:hAnsi="맑은 고딕" w:cs="맑은 고딕"/>
                <w:sz w:val="20"/>
                <w:lang w:eastAsia="ko-KR"/>
              </w:rPr>
              <w:t xml:space="preserve">: </w:t>
            </w: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제조 면허</w:t>
            </w:r>
          </w:p>
          <w:p w14:paraId="01F41650" w14:textId="77777777" w:rsidR="008D78E0" w:rsidRPr="00057D78" w:rsidRDefault="008D78E0" w:rsidP="008D78E0">
            <w:pPr>
              <w:pStyle w:val="TableParagraph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057D78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정지 및 취소</w:t>
            </w:r>
          </w:p>
          <w:p w14:paraId="0C08BC8E" w14:textId="27775A98" w:rsidR="008D78E0" w:rsidRPr="007F1E4C" w:rsidRDefault="008D78E0" w:rsidP="008D78E0">
            <w:pPr>
              <w:pStyle w:val="TableParagraph"/>
              <w:spacing w:afterLines="50" w:after="120"/>
              <w:ind w:left="0"/>
              <w:jc w:val="center"/>
              <w:rPr>
                <w:rFonts w:ascii="맑은 고딕" w:eastAsia="맑은 고딕" w:hAnsi="맑은 고딕" w:cs="맑은 고딕"/>
                <w:sz w:val="20"/>
                <w:lang w:eastAsia="ko-KR"/>
              </w:rPr>
            </w:pPr>
            <w:r w:rsidRPr="007F1E4C"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 xml:space="preserve">섹션 </w:t>
            </w:r>
            <w:r w:rsidRPr="007F1E4C">
              <w:rPr>
                <w:rFonts w:ascii="맑은 고딕" w:eastAsia="맑은 고딕" w:hAnsi="맑은 고딕" w:cs="맑은 고딕"/>
                <w:sz w:val="20"/>
                <w:lang w:eastAsia="ko-KR"/>
              </w:rPr>
              <w:t>42</w:t>
            </w:r>
          </w:p>
          <w:p w14:paraId="5A9288A6" w14:textId="49D85FC6" w:rsidR="008D78E0" w:rsidRDefault="008D78E0" w:rsidP="008D78E0">
            <w:pPr>
              <w:pStyle w:val="TableParagraph"/>
              <w:spacing w:beforeLines="50" w:before="120" w:afterLines="50" w:after="120"/>
              <w:ind w:left="0"/>
              <w:jc w:val="both"/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</w:pPr>
            <w:r w:rsidRPr="007F1E4C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장관이</w:t>
            </w:r>
            <w:r w:rsidRPr="007F1E4C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41항(b)에 따라 </w:t>
            </w:r>
            <w:r w:rsidR="007F1E4C" w:rsidRPr="007F1E4C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면허</w:t>
            </w:r>
            <w:r w:rsidRPr="007F1E4C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를 취소하는 경우</w:t>
            </w:r>
            <w:r w:rsidR="007F1E4C" w:rsidRPr="007F1E4C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,</w:t>
            </w:r>
            <w:r w:rsidRPr="007F1E4C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</w:t>
            </w:r>
            <w:r w:rsidR="007F1E4C" w:rsidRPr="007F1E4C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면허</w:t>
            </w:r>
            <w:r w:rsidRPr="007F1E4C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증 소지자에게 취소 사유와 취소가 </w:t>
            </w:r>
            <w:r w:rsidR="007F1E4C" w:rsidRPr="007F1E4C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발효하는</w:t>
            </w:r>
            <w:r w:rsidRPr="007F1E4C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 xml:space="preserve"> </w:t>
            </w:r>
            <w:r w:rsidR="007F1E4C" w:rsidRPr="007F1E4C">
              <w:rPr>
                <w:rFonts w:asciiTheme="minorEastAsia" w:eastAsiaTheme="minorEastAsia" w:hAnsiTheme="minorEastAsia" w:cs="맑은 고딕" w:hint="eastAsia"/>
                <w:sz w:val="20"/>
                <w:szCs w:val="20"/>
                <w:lang w:eastAsia="ko-KR"/>
              </w:rPr>
              <w:t>일자</w:t>
            </w:r>
            <w:r w:rsidRPr="007F1E4C">
              <w:rPr>
                <w:rFonts w:asciiTheme="minorEastAsia" w:eastAsiaTheme="minorEastAsia" w:hAnsiTheme="minorEastAsia" w:cs="맑은 고딕"/>
                <w:sz w:val="20"/>
                <w:szCs w:val="20"/>
                <w:lang w:eastAsia="ko-KR"/>
              </w:rPr>
              <w:t>를 명시한 통지서를 보내야 한다.</w:t>
            </w:r>
          </w:p>
        </w:tc>
      </w:tr>
    </w:tbl>
    <w:p w14:paraId="4E95A1C9" w14:textId="0F289C2C" w:rsidR="0050531E" w:rsidRPr="00057D78" w:rsidRDefault="0050531E" w:rsidP="0050531E">
      <w:pPr>
        <w:pStyle w:val="TableParagraph"/>
        <w:spacing w:beforeLines="50" w:before="120"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NNHPD는 다음과 같은 상황에서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 정지할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D6C800C" w14:textId="2B30F7CA" w:rsidR="0050531E" w:rsidRPr="00057D78" w:rsidRDefault="004C58AA" w:rsidP="0050531E">
      <w:pPr>
        <w:pStyle w:val="TableParagraph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소지자가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규정이나 </w:t>
      </w:r>
      <w:r w:rsidR="0050531E"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식품의약품법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조항을 위반한 것으로 밝혀졌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6793902" w14:textId="3990E998" w:rsidR="0050531E" w:rsidRPr="00057D78" w:rsidRDefault="004C58AA" w:rsidP="0050531E">
      <w:pPr>
        <w:pStyle w:val="TableParagraph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신청서 또는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수정 신청서에 허위 또는 오해의 소지가 있는 진술을 한 것으로 밝혀졌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748F0CC" w14:textId="138AE856" w:rsidR="008F036B" w:rsidRPr="00057D78" w:rsidRDefault="0050531E" w:rsidP="0050531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NNHPD는 구매자 또는 소비자의 건강에 해를 끼치지 않도록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가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필요하다고 믿을 만한 충분한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증빙을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갖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고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C3CCE61" w14:textId="6A8B60EF" w:rsidR="009C27D4" w:rsidRDefault="0050531E" w:rsidP="00552025">
      <w:r w:rsidRPr="00057D78">
        <w:rPr>
          <w:rFonts w:asciiTheme="minorEastAsia" w:hAnsiTheme="minorEastAsia" w:cs="맑은 고딕"/>
          <w:szCs w:val="20"/>
        </w:rPr>
        <w:t>소비자의 건강 피해를 방지하기 위해 필요한 경우, 즉시 정지가 이루어질 수 있</w:t>
      </w:r>
      <w:r w:rsidRPr="00057D78">
        <w:rPr>
          <w:rFonts w:asciiTheme="minorEastAsia" w:hAnsiTheme="minorEastAsia" w:cs="맑은 고딕" w:hint="eastAsia"/>
          <w:szCs w:val="20"/>
        </w:rPr>
        <w:t>다</w:t>
      </w:r>
      <w:r w:rsidRPr="00057D78">
        <w:rPr>
          <w:rFonts w:asciiTheme="minorEastAsia" w:hAnsiTheme="minorEastAsia" w:cs="맑은 고딕"/>
          <w:szCs w:val="20"/>
        </w:rPr>
        <w:t xml:space="preserve">. 그렇지 않은 경우, NNHPD는 </w:t>
      </w:r>
      <w:r w:rsidR="004C58AA" w:rsidRPr="00057D78">
        <w:rPr>
          <w:rFonts w:asciiTheme="minorEastAsia" w:hAnsiTheme="minorEastAsia" w:cs="맑은 고딕" w:hint="eastAsia"/>
          <w:szCs w:val="20"/>
        </w:rPr>
        <w:t>면허</w:t>
      </w:r>
      <w:r w:rsidRPr="00057D78">
        <w:rPr>
          <w:rFonts w:asciiTheme="minorEastAsia" w:hAnsiTheme="minorEastAsia" w:cs="맑은 고딕" w:hint="eastAsia"/>
          <w:szCs w:val="20"/>
        </w:rPr>
        <w:t xml:space="preserve"> 소지자</w:t>
      </w:r>
      <w:r w:rsidRPr="00057D78">
        <w:rPr>
          <w:rFonts w:asciiTheme="minorEastAsia" w:hAnsiTheme="minorEastAsia" w:cs="맑은 고딕"/>
          <w:szCs w:val="20"/>
        </w:rPr>
        <w:t>에게 정지 사유를 명시한 정지 의사 통지서를 발송</w:t>
      </w:r>
      <w:r w:rsidRPr="00057D78">
        <w:rPr>
          <w:rFonts w:asciiTheme="minorEastAsia" w:hAnsiTheme="minorEastAsia" w:cs="맑은 고딕" w:hint="eastAsia"/>
          <w:szCs w:val="20"/>
        </w:rPr>
        <w:t>한다</w:t>
      </w:r>
      <w:r w:rsidRPr="00057D78">
        <w:rPr>
          <w:rFonts w:asciiTheme="minorEastAsia" w:hAnsiTheme="minorEastAsia" w:cs="맑은 고딕"/>
          <w:szCs w:val="20"/>
        </w:rPr>
        <w:t xml:space="preserve">. </w:t>
      </w:r>
      <w:r w:rsidR="004C58AA" w:rsidRPr="00057D78">
        <w:rPr>
          <w:rFonts w:asciiTheme="minorEastAsia" w:hAnsiTheme="minorEastAsia" w:cs="맑은 고딕" w:hint="eastAsia"/>
          <w:szCs w:val="20"/>
        </w:rPr>
        <w:t>면허</w:t>
      </w:r>
      <w:r w:rsidRPr="00057D78">
        <w:rPr>
          <w:rFonts w:asciiTheme="minorEastAsia" w:hAnsiTheme="minorEastAsia" w:cs="맑은 고딕" w:hint="eastAsia"/>
          <w:szCs w:val="20"/>
        </w:rPr>
        <w:t xml:space="preserve"> 소지자</w:t>
      </w:r>
      <w:r w:rsidRPr="00057D78">
        <w:rPr>
          <w:rFonts w:asciiTheme="minorEastAsia" w:hAnsiTheme="minorEastAsia" w:cs="맑은 고딕"/>
          <w:szCs w:val="20"/>
        </w:rPr>
        <w:t xml:space="preserve">는 통지서 발송일로부터 90일 이내에 다음 사항을 기재하여 답변해야 </w:t>
      </w:r>
      <w:r w:rsidRPr="00057D78">
        <w:rPr>
          <w:rFonts w:asciiTheme="minorEastAsia" w:hAnsiTheme="minorEastAsia" w:cs="맑은 고딕" w:hint="eastAsia"/>
          <w:szCs w:val="20"/>
        </w:rPr>
        <w:t>한다</w:t>
      </w:r>
      <w:r w:rsidRPr="00057D78">
        <w:rPr>
          <w:rFonts w:asciiTheme="minorEastAsia" w:hAnsiTheme="minorEastAsia" w:cs="맑은 고딕"/>
          <w:szCs w:val="20"/>
        </w:rPr>
        <w:t>.</w:t>
      </w:r>
      <w:r w:rsidR="009C27D4">
        <w:rPr>
          <w:rFonts w:asciiTheme="minorEastAsia" w:hAnsiTheme="minorEastAsia" w:cs="맑은 고딕"/>
          <w:szCs w:val="20"/>
        </w:rPr>
        <w:t xml:space="preserve"> </w:t>
      </w:r>
    </w:p>
    <w:p w14:paraId="2BE21676" w14:textId="53C64C55" w:rsidR="0050531E" w:rsidRPr="009C27D4" w:rsidRDefault="0050531E" w:rsidP="0050531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</w:p>
    <w:p w14:paraId="1B846BCF" w14:textId="2DB9410E" w:rsidR="0050531E" w:rsidRPr="00057D78" w:rsidRDefault="00B90476" w:rsidP="0050531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의도하는 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정지로 이어진 상황이 시정되었다는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</w:t>
      </w:r>
    </w:p>
    <w:p w14:paraId="6EC40308" w14:textId="77777777" w:rsidR="00B90476" w:rsidRDefault="00B90476" w:rsidP="0050531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의도하는 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정지를 초래한 상황이 존재하지 않음을 입증하는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="009C27D4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</w:p>
    <w:p w14:paraId="2DA2733E" w14:textId="75C66778" w:rsidR="0050531E" w:rsidRPr="00057D78" w:rsidRDefault="004C58AA" w:rsidP="0050531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90일(달력일) 이내에 NNHPD에 이 정보를 제출하지 않으면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가 정지될 수 있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NNHPD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정지하는 경우, 정지 사유를 명시한 정지 통지서가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에게 발송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정지 발효일로부터 90일(달력일) 이내에 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정지를 초래한 상황이 존재하지 않았거나 시정되었다는 점을 입증하는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증빙을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NNHPD에 제출하면</w:t>
      </w:r>
      <w:r w:rsid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 복원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C2BCC57" w14:textId="7E43D503" w:rsidR="0050531E" w:rsidRPr="00057D78" w:rsidRDefault="0050531E" w:rsidP="0050531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정지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효 날짜로부터 90일 이내에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가 NNHPD에 정지 사유가 시정되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었다는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사실을 입증하는 정보를 제공하지 않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으면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 취소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NNHPD가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취소하는 경우, 취소 사유와 취소 효력 발생일이 명시된 취소 통지서가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에게 발송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74B15FF" w14:textId="0F5F60B4" w:rsidR="0050531E" w:rsidRPr="00057D78" w:rsidRDefault="0050531E" w:rsidP="0050531E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제조업체, 포장업체,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라벨링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업체 또는 수입업체는 </w:t>
      </w:r>
      <w:r w:rsidR="00140EB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정지된 기간 및/또는 취소된 후에는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따라 </w:t>
      </w:r>
      <w:r w:rsidR="00140EB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된 어떠한 활동도 수행할 수 없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140EB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취소되면 제조업체, 포장업체,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라벨링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업체 또는 수입업체는 규정의 제3부 GMP를 준수함을 입증하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새로운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신청서를 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하며,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NHP 관련 </w:t>
      </w:r>
      <w:r w:rsidR="00140EB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가능 활동을 수행하기 전에 새로운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C58A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발급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받아야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0CE6299" w14:textId="7B152D76" w:rsidR="008F036B" w:rsidRPr="00057D78" w:rsidRDefault="004C58AA" w:rsidP="0050531E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정지 또는 취소와 관련된 결정에 대해 재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고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 요청할 권리가 있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더 상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세한 내용은 NNHPD의 제출 관리 부서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(</w:t>
      </w:r>
      <w:hyperlink r:id="rId30">
        <w:r w:rsidR="0050531E"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>nnhpd.consultation-dpsnso@hc-sc.gc.ca</w:t>
        </w:r>
      </w:hyperlink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)의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연락처로 문</w:t>
      </w:r>
      <w:r w:rsidR="0050531E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의한다</w:t>
      </w:r>
      <w:r w:rsidR="0050531E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C8B649D" w14:textId="236AA33F" w:rsidR="00A80F81" w:rsidRPr="00057D78" w:rsidRDefault="00A80F81" w:rsidP="00A80F81">
      <w:pPr>
        <w:pStyle w:val="11"/>
        <w:numPr>
          <w:ilvl w:val="0"/>
          <w:numId w:val="1"/>
        </w:numPr>
        <w:spacing w:afterLines="100" w:after="240"/>
        <w:ind w:left="567" w:hanging="567"/>
        <w:rPr>
          <w:sz w:val="28"/>
          <w:szCs w:val="24"/>
        </w:rPr>
      </w:pPr>
      <w:bookmarkStart w:id="27" w:name="_Toc201245868"/>
      <w:r w:rsidRPr="00057D78">
        <w:rPr>
          <w:sz w:val="28"/>
          <w:szCs w:val="24"/>
        </w:rPr>
        <w:t xml:space="preserve">일반 </w:t>
      </w:r>
      <w:r w:rsidR="00CC5062" w:rsidRPr="00057D78">
        <w:rPr>
          <w:rFonts w:hint="eastAsia"/>
          <w:sz w:val="28"/>
          <w:szCs w:val="24"/>
        </w:rPr>
        <w:t>제조 면허</w:t>
      </w:r>
      <w:r w:rsidRPr="00057D78">
        <w:rPr>
          <w:sz w:val="28"/>
          <w:szCs w:val="24"/>
        </w:rPr>
        <w:t xml:space="preserve"> 문의</w:t>
      </w:r>
      <w:r w:rsidR="00771F96">
        <w:rPr>
          <w:rFonts w:hint="eastAsia"/>
          <w:sz w:val="28"/>
          <w:szCs w:val="24"/>
        </w:rPr>
        <w:t xml:space="preserve"> </w:t>
      </w:r>
      <w:r w:rsidRPr="00057D78">
        <w:rPr>
          <w:sz w:val="28"/>
          <w:szCs w:val="24"/>
        </w:rPr>
        <w:t>제출</w:t>
      </w:r>
      <w:r w:rsidR="00771F96">
        <w:rPr>
          <w:rFonts w:hint="eastAsia"/>
          <w:sz w:val="28"/>
          <w:szCs w:val="24"/>
        </w:rPr>
        <w:t xml:space="preserve"> 및</w:t>
      </w:r>
      <w:r w:rsidRPr="00057D78">
        <w:rPr>
          <w:sz w:val="28"/>
          <w:szCs w:val="24"/>
        </w:rPr>
        <w:t xml:space="preserve"> 정보를 얻는 방법</w:t>
      </w:r>
      <w:bookmarkEnd w:id="27"/>
    </w:p>
    <w:p w14:paraId="0A9FCDE7" w14:textId="63A52EE6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제출 관련 문의 사항은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지정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평가 담당자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Site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Licence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Assessment Officer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)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에게 문의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제출 </w:t>
      </w:r>
      <w:r w:rsidR="00771F9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절차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또는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요구사항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관련 일반 문의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는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이메일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hyperlink r:id="rId31">
        <w:r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>nnhpd.consultation-dpsnso@hc-sc.gc.ca</w:t>
        </w:r>
      </w:hyperlink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로 제출할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F44CECB" w14:textId="00750661" w:rsidR="004B7C88" w:rsidRPr="00057D78" w:rsidRDefault="00A80F81" w:rsidP="00A80F81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NNHPD는 또한 </w:t>
      </w:r>
      <w:r w:rsidR="009228E4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캐나다 보건부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웹사이트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RSS(Really Simple Syndication)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피드를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제공하여 이해관계자들에게 최신 웹 관련 활동 및 게시물을 알리고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여기에는 워크숍, 신규 문서, 신규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이니셔티브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 NHP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에게 관련성이 있다고 판단되는 기타 정보가 포함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이해관계자들이 NNHPD RSS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피드에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가입하면 RSS 리더를 통해 새 게시물</w:t>
      </w:r>
      <w:r w:rsidR="00771F9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 관한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알림을 받게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9228E4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캐나다 보건부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웹사이트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에서 RSS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피드를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</w:t>
      </w:r>
      <w:r w:rsidR="00771F9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771F9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것</w:t>
      </w:r>
      <w:r w:rsidR="00771F9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을 권장한다.</w:t>
      </w:r>
    </w:p>
    <w:p w14:paraId="3D1C323D" w14:textId="77777777" w:rsidR="003366EA" w:rsidRPr="00057D78" w:rsidRDefault="003366EA" w:rsidP="008A6F5E">
      <w:pPr>
        <w:wordWrap/>
        <w:spacing w:afterLines="100" w:after="240" w:line="240" w:lineRule="auto"/>
      </w:pPr>
    </w:p>
    <w:p w14:paraId="78EDD2FD" w14:textId="77777777" w:rsidR="00A80F81" w:rsidRPr="00057D78" w:rsidRDefault="00A80F81" w:rsidP="00A80F81">
      <w:pPr>
        <w:pStyle w:val="11"/>
        <w:numPr>
          <w:ilvl w:val="0"/>
          <w:numId w:val="1"/>
        </w:numPr>
        <w:spacing w:afterLines="100" w:after="240"/>
        <w:ind w:left="567" w:hanging="567"/>
        <w:rPr>
          <w:sz w:val="28"/>
          <w:szCs w:val="24"/>
        </w:rPr>
      </w:pPr>
      <w:bookmarkStart w:id="28" w:name="_Toc201245869"/>
      <w:r w:rsidRPr="00057D78">
        <w:rPr>
          <w:rFonts w:hint="eastAsia"/>
          <w:sz w:val="28"/>
          <w:szCs w:val="24"/>
        </w:rPr>
        <w:t>용어</w:t>
      </w:r>
      <w:bookmarkEnd w:id="28"/>
    </w:p>
    <w:p w14:paraId="56C429FF" w14:textId="4CBF0AB2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아래 정의는 본 </w:t>
      </w:r>
      <w:r w:rsidR="00D73EAF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지침서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사용된 용어에 적용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특정 용어는 다른 맥락에서 다른 의미</w:t>
      </w:r>
      <w:r w:rsidR="00771F9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 가질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E8BFFAB" w14:textId="77777777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확인 통지(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Acknowledgment Notice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1BDC0968" w14:textId="345AB8EB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모든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에게 발급되는 신청서 접수 확인서. 확인서에는 파일 번호, 거래 번호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 신청서 접수날짜, 회사 정보 명확성 요청이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포함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3619CCB" w14:textId="538EA435" w:rsidR="00A80F81" w:rsidRPr="00057D78" w:rsidRDefault="00A507C2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제조시설</w:t>
      </w:r>
      <w:r w:rsidR="00A80F81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="00A80F8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Building</w:t>
      </w:r>
      <w:r w:rsidR="00A80F81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32C8F28F" w14:textId="0B6668F5" w:rsidR="00A80F81" w:rsidRPr="00057D78" w:rsidRDefault="00140EBB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lastRenderedPageBreak/>
        <w:t>면허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대상 활동이나 보관이 수행되고 있거나 수행되었던 장소. 동일 주소에 있는 </w:t>
      </w:r>
      <w:r w:rsidR="00771F9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하나의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장소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이다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20E377B" w14:textId="77777777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유통업체(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Distributor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56735A3A" w14:textId="17720CAC" w:rsidR="00A80F81" w:rsidRPr="00057D78" w:rsidRDefault="00771F96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계속적인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판매를 목적으로 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타인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에게 </w:t>
      </w:r>
      <w:r w:rsidR="00A523A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판매하는 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자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259362B" w14:textId="77777777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제형(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Dosage form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537FD3F4" w14:textId="26BC03F6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추가 제조 과정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 필요하지 않고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소비자가 사용할 수 있는 </w:t>
      </w:r>
      <w:r w:rsidR="00A523A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 최종 물리적 형태.</w:t>
      </w:r>
    </w:p>
    <w:p w14:paraId="69F32AA7" w14:textId="2E04FDE2" w:rsidR="00A80F81" w:rsidRPr="00057D78" w:rsidRDefault="005B78E2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의약품 </w:t>
      </w:r>
      <w:r w:rsidR="00884E0C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제조시설 면허</w:t>
      </w:r>
      <w:r w:rsidR="00A80F8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(DEL)</w:t>
      </w:r>
    </w:p>
    <w:p w14:paraId="30B841E7" w14:textId="586DB5E0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DEL은 캐나다에 있는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에게 발급되는 라이센스로, 식품의약품 규정 Divisions 2</w:t>
      </w:r>
      <w:r w:rsidR="002E4F08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~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4까지의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준수하고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 것으로 조사되고 평가된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에서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4C58A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필요한 활동을 수행할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7C510B6" w14:textId="77777777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교육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Education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4E1EEF22" w14:textId="77777777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지식이나 기술을 전수하거나 습득하는 행위 또는 과정, 그리고 자격증 또는 졸업장을 통해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증명할 수 있는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교육, 훈련 또는 학습을 통한 정보 학습.</w:t>
      </w:r>
    </w:p>
    <w:p w14:paraId="13C8BD1A" w14:textId="77777777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경험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Experience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170B4871" w14:textId="77777777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지식이나 기술 습득으로 이어지는 이벤트나 활동에 적극적으로 참여; 관찰하거나, 마주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거나, 겪는 개인적으로 보유한 지식이나 기술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습득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6E6E128" w14:textId="77777777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파일 번호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File number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025887AA" w14:textId="58C36D37" w:rsidR="00A80F81" w:rsidRPr="00057D78" w:rsidRDefault="009C2AC6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자연 및 </w:t>
      </w:r>
      <w:proofErr w:type="spellStart"/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비처방</w:t>
      </w:r>
      <w:proofErr w:type="spellEnd"/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건강제품관리국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(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Health Products Directorate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)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에서 원래 </w:t>
      </w:r>
      <w:r w:rsidR="00F17D93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제출문서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할당한 번호(6자리).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이는 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최초 제출 이후의 모든 후속 신청을 추적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하기 위해 유지된다.</w:t>
      </w:r>
    </w:p>
    <w:p w14:paraId="195926DA" w14:textId="6558B335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해외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참조 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번호 </w:t>
      </w:r>
      <w:r w:rsidR="00623E62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인증 양식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Foreign Site Reference Number Authorization Form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0C34457A" w14:textId="3705FA88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수입업체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을 지원하기 위해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623E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유효한 해외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="00623E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참조 번호</w:t>
      </w:r>
      <w:r w:rsidR="00623E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 관리</w:t>
      </w:r>
      <w:r w:rsidR="00623E6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하는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해외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고위 관리자가 작성한 </w:t>
      </w:r>
      <w:r w:rsidR="00623E6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인증 양식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17D6625" w14:textId="3019790F" w:rsidR="003366EA" w:rsidRPr="00057D78" w:rsidRDefault="00C3201C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우수제조관리기준</w:t>
      </w:r>
      <w:r w:rsidR="00A80F8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(GMP)</w:t>
      </w:r>
    </w:p>
    <w:p w14:paraId="414C6AF6" w14:textId="57080D5A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제품 품질 관리 및 위험 관리에 대한 전반적인 효과적인 접근 방식을 보장하기 위한 조치. 이는 활동이 수행되는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것과 관련한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장소,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사람들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, 프로세스 및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 해당된다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A523A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규정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제3부 및 </w:t>
      </w:r>
      <w:r w:rsidR="00C3201C">
        <w:rPr>
          <w:rFonts w:asciiTheme="minorEastAsia" w:eastAsiaTheme="minorEastAsia" w:hAnsiTheme="minorEastAsia" w:cs="맑은 고딕" w:hint="eastAsia"/>
          <w:i/>
          <w:iCs/>
          <w:sz w:val="20"/>
          <w:szCs w:val="20"/>
          <w:lang w:eastAsia="ko-KR"/>
        </w:rPr>
        <w:t>우수제조관리기준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(GMP) </w:t>
      </w:r>
      <w:r w:rsidR="00D73EAF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지침서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 참조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BB047AB" w14:textId="77777777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동종요법약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Homeopathic medicine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24BA3EF8" w14:textId="77777777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수시로 개정되는 미국 동종요법 약전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Homeopathic Pharmacopoeia of the United States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)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, 동종요법 약전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(</w:t>
      </w:r>
      <w:proofErr w:type="spellStart"/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Homöopathische</w:t>
      </w:r>
      <w:proofErr w:type="spellEnd"/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 xml:space="preserve"> </w:t>
      </w:r>
      <w:proofErr w:type="spellStart"/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Arzneibuch</w:t>
      </w:r>
      <w:proofErr w:type="spellEnd"/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)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, 프랑스 약전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(</w:t>
      </w:r>
      <w:proofErr w:type="spellStart"/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Pharmacopée</w:t>
      </w:r>
      <w:proofErr w:type="spellEnd"/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 xml:space="preserve"> française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)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 유럽 약전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European Pharmacopoeia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)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언급된 물질이나 공급원만을 약효 성분으로 사용하여 제조되거나 이를 함유하고 있으며, 이러한 약전에 따라 제조된 약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180E6D63" w14:textId="77777777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수입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Import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7C8738C4" w14:textId="29E8F047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판매 목적으로 캐나다로 </w:t>
      </w:r>
      <w:r w:rsidR="00A523A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반입.</w:t>
      </w:r>
    </w:p>
    <w:p w14:paraId="6A99B42E" w14:textId="77777777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수입업체(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Importer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25A24804" w14:textId="6FDDA2BF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판매 목적으로 캐나다로 </w:t>
      </w:r>
      <w:r w:rsidR="00A523A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수입하는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여기에는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대량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A523A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 포함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DB18C3B" w14:textId="77777777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정보 요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청 통지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(IRN)</w:t>
      </w:r>
    </w:p>
    <w:p w14:paraId="7F5D97E9" w14:textId="6EFC70A8" w:rsidR="00A80F81" w:rsidRPr="00057D78" w:rsidRDefault="00A523AD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자연건강제품</w:t>
      </w:r>
      <w:r w:rsidR="00CC5062"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규정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880FBB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섹션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15, 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섹션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37 또는 </w:t>
      </w:r>
      <w:r w:rsidR="00426389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섹션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73에 따라 요구되는 제출과 관련된 추가 정보를 요청하기 위해 발행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되는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통지문.</w:t>
      </w:r>
    </w:p>
    <w:p w14:paraId="4499B5BD" w14:textId="77777777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lastRenderedPageBreak/>
        <w:t>제조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Manufacture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57DDE34F" w14:textId="77777777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판매 목적으로 제품을 제조하거나 가공.</w:t>
      </w:r>
    </w:p>
    <w:p w14:paraId="76662AC2" w14:textId="77777777" w:rsidR="00A80F81" w:rsidRPr="00057D78" w:rsidRDefault="00A80F81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제조업체(Manufacturer)</w:t>
      </w:r>
    </w:p>
    <w:p w14:paraId="4883453E" w14:textId="4704D29B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판매 목적으로 </w:t>
      </w:r>
      <w:r w:rsidR="00A523A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제조하거나 가공하는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자.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단,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환자의 요청에 따라 환자에게 판매할 목적으로 </w:t>
      </w:r>
      <w:r w:rsidR="00A523A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합성하는 약사 또는 기타 의료 종사자는 제외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F044399" w14:textId="519F8D7C" w:rsidR="00A80F81" w:rsidRPr="00057D78" w:rsidRDefault="00A523AD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자연건강제품</w:t>
      </w:r>
      <w:r w:rsidR="00A80F8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(NHP)</w:t>
      </w:r>
    </w:p>
    <w:p w14:paraId="11A229E3" w14:textId="36210C0F" w:rsidR="00A80F81" w:rsidRPr="00057D78" w:rsidRDefault="00A523AD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자연건강제품</w:t>
      </w:r>
      <w:r w:rsidR="00CC5062"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규정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별표 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1에 명시된 물질 또는 모든 약효 성분이 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별표 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1에 명시된 물질의 조합, 질병, 장애 또는 비정상적인 신체 상태나 증상을 진단, 치료, 완화 또는 예방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하거나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인간의 유기적 기능을 회복하거나 교정하거나 건강을 유지하거나 증진하는 방식으로 인간의 유기적 기능을 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개선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하기 위해 제조, 판매 또는 대표되는 동종 요법 제제 또는 전통 의약품.</w:t>
      </w:r>
    </w:p>
    <w:p w14:paraId="153D74F2" w14:textId="75CCA6C7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그러나 </w:t>
      </w:r>
      <w:r w:rsidR="00A523A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별표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2에 명시된 물질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 별표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2에 명시된 물질을 포함하는 물질의 조합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또는 별표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2에 명시된 물질을 포함하는 동종 요법 의약품이나 전통 의약품</w:t>
      </w:r>
      <w:r w:rsidR="005C3D99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포함되지 않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(프랑스어로 </w:t>
      </w:r>
      <w:proofErr w:type="spellStart"/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produit</w:t>
      </w:r>
      <w:proofErr w:type="spellEnd"/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 xml:space="preserve"> de </w:t>
      </w:r>
      <w:proofErr w:type="spellStart"/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santé</w:t>
      </w:r>
      <w:proofErr w:type="spellEnd"/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 xml:space="preserve"> naturel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)</w:t>
      </w:r>
    </w:p>
    <w:p w14:paraId="71BC22BB" w14:textId="20FF480F" w:rsidR="00A80F81" w:rsidRPr="00057D78" w:rsidRDefault="00140EBB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면허</w:t>
      </w:r>
      <w:r w:rsidR="00A80F8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취소 통지</w:t>
      </w:r>
      <w:r w:rsidR="00A80F81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서(</w:t>
      </w:r>
      <w:r w:rsidR="00A80F8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Notice of cancellation of </w:t>
      </w:r>
      <w:proofErr w:type="spellStart"/>
      <w:r w:rsidR="00A80F8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licence</w:t>
      </w:r>
      <w:proofErr w:type="spellEnd"/>
      <w:r w:rsidR="00A80F81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598D5053" w14:textId="5D653EFD" w:rsidR="00A80F81" w:rsidRPr="00057D78" w:rsidRDefault="00A523AD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자연건강제품</w:t>
      </w:r>
      <w:r w:rsidR="00CC5062"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규정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42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섹션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따라, 해당 기업의 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제조 </w:t>
      </w:r>
      <w:r w:rsidR="00140EB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면허가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취소되었음을 알리는 통지서가 발행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자연건강제품</w:t>
      </w:r>
      <w:r w:rsidR="00CC5062"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규정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41(b)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섹션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따라 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제조 </w:t>
      </w:r>
      <w:r w:rsidR="00140EB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면허가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정지된 날로부터 90일 이내에 시정 조치를 취하지 않을 경우, 통지서</w:t>
      </w:r>
      <w:r w:rsid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발행</w:t>
      </w:r>
      <w:r w:rsid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1D4F6BAD" w14:textId="438020F9" w:rsidR="00A80F81" w:rsidRPr="00057D78" w:rsidRDefault="00140EBB" w:rsidP="00A80F8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면허</w:t>
      </w:r>
      <w:r w:rsidR="00A80F81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정지 의사 통지서(</w:t>
      </w:r>
      <w:r w:rsidR="00A80F8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Notice of intent to suspend a </w:t>
      </w:r>
      <w:proofErr w:type="spellStart"/>
      <w:r w:rsidR="00A80F8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licence</w:t>
      </w:r>
      <w:proofErr w:type="spellEnd"/>
      <w:r w:rsidR="00A80F81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0AE2986E" w14:textId="52C4D317" w:rsidR="00A80F81" w:rsidRPr="00057D78" w:rsidRDefault="00A523AD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규정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39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섹션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따라 장관이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소지자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</w:t>
      </w: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규정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28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섹션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따라 또는 32(2)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하위 섹션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따른 수정 신청서에서 허위 또는 오해의 소지가 있는 진술을 했다고 믿을 만한 합당한 근거가 있는 경우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정지 의사를 회사에 알리기 위해 통지문을 발행</w:t>
      </w:r>
      <w:r w:rsidR="00A80F81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A80F8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1FE5980" w14:textId="188BF6C1" w:rsidR="00A80F81" w:rsidRPr="00057D78" w:rsidRDefault="00140EBB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면허</w:t>
      </w:r>
      <w:r w:rsidR="00A80F8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정지 통지</w:t>
      </w:r>
      <w:r w:rsidR="00A80F81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서(</w:t>
      </w:r>
      <w:r w:rsidR="00A80F8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Notice of suspension of </w:t>
      </w:r>
      <w:proofErr w:type="spellStart"/>
      <w:r w:rsidR="00A80F8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licence</w:t>
      </w:r>
      <w:proofErr w:type="spellEnd"/>
      <w:r w:rsidR="00A80F81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05BC5D6B" w14:textId="63D4C046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섹션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41에 따라,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가 정지 의사 통지서를 수령한 날로부터 90일 이내 시정 조치를 취하지 않을 경우</w:t>
      </w:r>
      <w:r w:rsid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해당 회사의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제조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정지되었음을 알리기 위해 발행</w:t>
      </w:r>
      <w:r w:rsid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6588426" w14:textId="77777777" w:rsidR="00A80F81" w:rsidRPr="00057D78" w:rsidRDefault="00A80F81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패키지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Package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2CD27B13" w14:textId="708A77CA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식품, 의약품, 화장품 또는 의료기기가 전부 또는 부분적으로 직접 담겨 있거나, 놓여 있거나, 포장되는 직접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접촉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용기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immediate container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)</w:t>
      </w:r>
      <w:r w:rsidR="005C3D99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 포함한다.</w:t>
      </w:r>
    </w:p>
    <w:p w14:paraId="21C85681" w14:textId="77777777" w:rsidR="00A80F81" w:rsidRPr="00057D78" w:rsidRDefault="00A80F81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자격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Qualification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1DAB5B19" w14:textId="77777777" w:rsidR="00A80F81" w:rsidRPr="00B90476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적절하거나 필요한 기술, 지식, 자격, 업적 또는 자질을 갖추어 직위, 직책 또는 업무를 수행할 자격을 </w:t>
      </w:r>
      <w:r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갖추는 </w:t>
      </w:r>
      <w:r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1D28574" w14:textId="7CB2F57B" w:rsidR="00A80F81" w:rsidRPr="00B90476" w:rsidRDefault="00884E0C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B90476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적격기관</w:t>
      </w:r>
      <w:r w:rsidR="00A80F81" w:rsidRPr="00B90476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="00A80F81" w:rsidRPr="00B90476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Qualified authority</w:t>
      </w:r>
      <w:r w:rsidR="00A80F81" w:rsidRPr="00B90476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145695E6" w14:textId="33E2C46E" w:rsidR="00A80F81" w:rsidRPr="00057D78" w:rsidRDefault="00B90476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약품 </w:t>
      </w:r>
      <w:r w:rsidR="00AD2C8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검사협력제도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(PIC/S)의 권한</w:t>
      </w:r>
      <w:r w:rsidR="00A80F81"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있는 </w:t>
      </w:r>
      <w:r w:rsidR="00A80F81"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구성원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이거나 </w:t>
      </w:r>
      <w:r w:rsidR="009228E4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캐나다 보건부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가 국가의약품 GMP에 관한 상호 인정 협정(MRA)</w:t>
      </w:r>
      <w:r w:rsidR="00A80F81"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을 맺은 국가.</w:t>
      </w:r>
    </w:p>
    <w:p w14:paraId="58C15B77" w14:textId="77777777" w:rsidR="00A80F81" w:rsidRPr="00057D78" w:rsidRDefault="00A80F81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품질 보증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담당자(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Quality assurance person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0CDEC5F1" w14:textId="0B7D39E1" w:rsidR="00A80F81" w:rsidRPr="00B90476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판매 전</w:t>
      </w:r>
      <w:r w:rsidR="00AD2C8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3B5EBF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건강식품의 품질 보증을 담당하는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담당자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해당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/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에서 수행되는 특정 활동(예: 제조, 포장,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라벨링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, 수입)과 관련된 교육, 경험 및 기술적 지식을 보유하고 있으며, NHPD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lastRenderedPageBreak/>
        <w:t>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3부의 </w:t>
      </w:r>
      <w:r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</w:t>
      </w:r>
      <w:r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이행한다</w:t>
      </w:r>
      <w:r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95C5CA1" w14:textId="4D457215" w:rsidR="00A80F81" w:rsidRPr="00B90476" w:rsidRDefault="00474690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B90476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품질보증보고서</w:t>
      </w:r>
      <w:r w:rsidR="00A80F81" w:rsidRPr="00B90476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="00A80F81" w:rsidRPr="00B90476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Quality Assurance Report</w:t>
      </w:r>
      <w:r w:rsidR="00A80F81" w:rsidRPr="00B90476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475A8187" w14:textId="7C791FA6" w:rsidR="00A80F81" w:rsidRPr="00057D78" w:rsidRDefault="00B90476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규정의 섹션 </w:t>
      </w:r>
      <w:r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51(a)(ii)에 따라 교육, 훈련 및 경험 </w:t>
      </w:r>
      <w:r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요건을 충족</w:t>
      </w:r>
      <w:r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하는 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품질 보증 담당자가 작성</w:t>
      </w:r>
      <w:r w:rsidR="00A80F81"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 보고서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A80F81"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보고서는 </w:t>
      </w:r>
      <w:r w:rsidR="00C3201C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우수제조관리기준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(GMP) 규정 및 GMP </w:t>
      </w:r>
      <w:r w:rsidR="00D73EAF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지침서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명시된 </w:t>
      </w:r>
      <w:r w:rsidR="00A80F81"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요구사항과 대조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한 평가를 </w:t>
      </w:r>
      <w:r w:rsidR="00A80F81"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근거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로 </w:t>
      </w:r>
      <w:r w:rsidR="00A80F81"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A80F81"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이는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자체 평가 문서이자 GMP 준수의 </w:t>
      </w:r>
      <w:r w:rsidR="00FD5D0D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증빙으로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간주</w:t>
      </w:r>
      <w:r w:rsidR="00A80F81" w:rsidRPr="00B90476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="00A80F81" w:rsidRPr="00B9047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627E73D" w14:textId="77777777" w:rsidR="00A80F81" w:rsidRPr="00057D78" w:rsidRDefault="00A80F81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원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료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Raw material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5583AAE6" w14:textId="3D6BD716" w:rsidR="00A80F81" w:rsidRPr="00057D78" w:rsidRDefault="00A80F81" w:rsidP="00A80F8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제품 제조에 사용하기 위한</w:t>
      </w:r>
      <w:r w:rsidR="00703F9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물질로서,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 중인 제품이나 포장재가 아닌 물질.</w:t>
      </w:r>
      <w:r w:rsidR="00703F9F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703F9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이는 </w:t>
      </w:r>
      <w:r w:rsidR="00703F9F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마스터 </w:t>
      </w:r>
      <w:proofErr w:type="spellStart"/>
      <w:r w:rsidR="00703F9F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포물러</w:t>
      </w:r>
      <w:proofErr w:type="spellEnd"/>
      <w:r w:rsidR="00703F9F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(</w:t>
      </w:r>
      <w:r w:rsidR="00703F9F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master formula</w:t>
      </w:r>
      <w:r w:rsidR="00703F9F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)에서 나타나지만</w:t>
      </w:r>
      <w:r w:rsidR="00703F9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="00703F9F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703F9F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용</w:t>
      </w:r>
      <w:r w:rsidR="00703F9F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</w:t>
      </w:r>
      <w:r w:rsidR="00703F9F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나 가공 보조제</w:t>
      </w:r>
      <w:r w:rsidR="00703F9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와 같이 제품에는</w:t>
      </w:r>
      <w:r w:rsidR="00703F9F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나타나지 않는 물질을 </w:t>
      </w:r>
      <w:r w:rsidR="00703F9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포함한다.</w:t>
      </w:r>
    </w:p>
    <w:p w14:paraId="562FAE54" w14:textId="6DA98A2C" w:rsidR="00387E44" w:rsidRPr="00D00D82" w:rsidRDefault="00DF79B1" w:rsidP="00D00D82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판매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Sell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식품의약품법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의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섹션 2). 판매에는 판매 제안, 판매를 위한 전시, 판매를 위한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및 </w:t>
      </w:r>
      <w:r w:rsidR="00AD2C8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유통을 포함하며,</w:t>
      </w:r>
      <w:r w:rsidR="00AD2C8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AD2C8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유통이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대가</w:t>
      </w:r>
      <w:r w:rsidR="00AD2C8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 받는지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여부와</w:t>
      </w:r>
      <w:r w:rsidR="00AD2C8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관계없다</w:t>
      </w:r>
      <w:r w:rsidR="00D00D8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2839492" w14:textId="237AADAF" w:rsidR="00DF79B1" w:rsidRPr="00057D78" w:rsidRDefault="00CC2912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proofErr w:type="spellStart"/>
      <w:r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제조소</w:t>
      </w:r>
      <w:proofErr w:type="spellEnd"/>
      <w:r w:rsidR="00DF79B1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="00DF79B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Site</w:t>
      </w:r>
      <w:r w:rsidR="00DF79B1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0CE7476F" w14:textId="05614B0A" w:rsidR="00DF79B1" w:rsidRPr="00057D78" w:rsidRDefault="00A523AD" w:rsidP="00DF79B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자연건강제품</w:t>
      </w:r>
      <w:r w:rsidR="00CC5062"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규정</w:t>
      </w:r>
      <w:r w:rsidR="00DF79B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따라 지정된 활동</w:t>
      </w:r>
      <w:r w:rsidR="00AD2C8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장소 및 활동</w:t>
      </w:r>
      <w:r w:rsidR="00DF79B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위한 장소.</w:t>
      </w:r>
    </w:p>
    <w:p w14:paraId="1FAC2F1E" w14:textId="6D16FF21" w:rsidR="00DF79B1" w:rsidRPr="00057D78" w:rsidRDefault="00CC5062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 면허</w:t>
      </w:r>
      <w:r w:rsidR="00DF79B1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신청(</w:t>
      </w:r>
      <w:r w:rsidR="00DF79B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Site </w:t>
      </w:r>
      <w:proofErr w:type="spellStart"/>
      <w:r w:rsidR="00DF79B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licence</w:t>
      </w:r>
      <w:proofErr w:type="spellEnd"/>
      <w:r w:rsidR="00DF79B1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application</w:t>
      </w:r>
      <w:r w:rsidR="00DF79B1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2B984870" w14:textId="742F4450" w:rsidR="00DF79B1" w:rsidRPr="00CD6E65" w:rsidRDefault="00A523AD" w:rsidP="00DF79B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자연건강제품</w:t>
      </w:r>
      <w:r w:rsidR="00DF79B1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제조, </w:t>
      </w:r>
      <w:r w:rsidR="00DF79B1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포장, </w:t>
      </w:r>
      <w:proofErr w:type="spellStart"/>
      <w:r w:rsidR="00DF79B1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라벨링</w:t>
      </w:r>
      <w:proofErr w:type="spellEnd"/>
      <w:r w:rsidR="00DF79B1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및/또는 수입에 대한 </w:t>
      </w:r>
      <w:r w:rsidR="00140EBB"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허가</w:t>
      </w:r>
      <w:r w:rsidR="00DF79B1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요청.</w:t>
      </w:r>
    </w:p>
    <w:p w14:paraId="0C1FC446" w14:textId="7C52107E" w:rsidR="00DF79B1" w:rsidRPr="00CD6E65" w:rsidRDefault="00CC5062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CD6E65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 면허</w:t>
      </w:r>
      <w:r w:rsidR="00DF79B1" w:rsidRPr="00CD6E65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번호(</w:t>
      </w:r>
      <w:r w:rsidR="00DF79B1" w:rsidRPr="00CD6E65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Site </w:t>
      </w:r>
      <w:proofErr w:type="spellStart"/>
      <w:r w:rsidR="00DF79B1" w:rsidRPr="00CD6E65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licence</w:t>
      </w:r>
      <w:proofErr w:type="spellEnd"/>
      <w:r w:rsidR="00DF79B1" w:rsidRPr="00CD6E65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number</w:t>
      </w:r>
      <w:r w:rsidR="00DF79B1" w:rsidRPr="00CD6E65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39B96984" w14:textId="34A351C4" w:rsidR="00DF79B1" w:rsidRPr="00057D78" w:rsidRDefault="00A523AD" w:rsidP="00DF79B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CD6E65">
        <w:rPr>
          <w:rFonts w:asciiTheme="minorEastAsia" w:eastAsiaTheme="minorEastAsia" w:hAnsiTheme="minorEastAsia" w:cs="맑은 고딕" w:hint="eastAsia"/>
          <w:i/>
          <w:iCs/>
          <w:sz w:val="20"/>
          <w:szCs w:val="20"/>
          <w:lang w:eastAsia="ko-KR"/>
        </w:rPr>
        <w:t>자연건강제품</w:t>
      </w:r>
      <w:r w:rsidR="00CC5062" w:rsidRPr="00CD6E65">
        <w:rPr>
          <w:rFonts w:asciiTheme="minorEastAsia" w:eastAsiaTheme="minorEastAsia" w:hAnsiTheme="minorEastAsia" w:cs="맑은 고딕" w:hint="eastAsia"/>
          <w:i/>
          <w:iCs/>
          <w:sz w:val="20"/>
          <w:szCs w:val="20"/>
          <w:lang w:eastAsia="ko-KR"/>
        </w:rPr>
        <w:t>규정</w:t>
      </w:r>
      <w:r w:rsidR="00DF79B1"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에 명시된 요구사항에 따른 </w:t>
      </w:r>
      <w:r w:rsidR="00DF79B1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캐나다 보건부</w:t>
      </w:r>
      <w:r w:rsidR="00DF79B1"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및 </w:t>
      </w:r>
      <w:r w:rsidR="009C2AC6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자연 및 </w:t>
      </w:r>
      <w:proofErr w:type="spellStart"/>
      <w:r w:rsidR="009C2AC6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비처방</w:t>
      </w:r>
      <w:proofErr w:type="spellEnd"/>
      <w:r w:rsidR="009C2AC6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건강제품관리국</w:t>
      </w:r>
      <w:r w:rsidR="00DF79B1"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 발행한</w:t>
      </w:r>
      <w:r w:rsidR="00DF79B1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번호</w:t>
      </w:r>
      <w:r w:rsidR="00CD295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로서,</w:t>
      </w:r>
      <w:r w:rsidR="00CD295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D295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등록된 </w:t>
      </w:r>
      <w:r w:rsidR="00CD2958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장소에서 특정 활동을 수행할 수 있는 권한</w:t>
      </w:r>
      <w:r w:rsidR="00CD295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을 증명하는 </w:t>
      </w:r>
      <w:r w:rsidR="00CD2958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="00DF79B1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1911B201" w14:textId="77777777" w:rsidR="00DF79B1" w:rsidRPr="00057D78" w:rsidRDefault="00DF79B1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멸균 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제형(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Sterile dosage form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56E67F44" w14:textId="77777777" w:rsidR="00DF79B1" w:rsidRPr="00057D78" w:rsidRDefault="00DF79B1" w:rsidP="00DF79B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생존 가능한 미생물이 없는 제형.</w:t>
      </w:r>
    </w:p>
    <w:p w14:paraId="63AD48AA" w14:textId="77777777" w:rsidR="00DF79B1" w:rsidRPr="00057D78" w:rsidRDefault="00DF79B1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제출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번호(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Submission number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09C9905B" w14:textId="55EABC75" w:rsidR="00DF79B1" w:rsidRPr="00057D78" w:rsidRDefault="00DF79B1" w:rsidP="00DF79B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동일한 파일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중에서 여러 </w:t>
      </w:r>
      <w:r w:rsidR="00F17D9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제출문서</w:t>
      </w:r>
      <w:r w:rsidR="00F17D93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구분하기 위해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9C2AC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자연 및 </w:t>
      </w:r>
      <w:proofErr w:type="spellStart"/>
      <w:r w:rsidR="009C2AC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비처방</w:t>
      </w:r>
      <w:proofErr w:type="spellEnd"/>
      <w:r w:rsidR="009C2AC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건강제품관리국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에서 지정한 번호(6자리) (즉,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수정 사항은 원래 </w:t>
      </w:r>
      <w:r w:rsidR="00F17D93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제출문서와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동일한 파일 번호를 갖지만</w:t>
      </w:r>
      <w:r w:rsidR="00CD295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제출 번호는 새로 지정됨).</w:t>
      </w:r>
    </w:p>
    <w:p w14:paraId="14B3AA6F" w14:textId="77777777" w:rsidR="00DF79B1" w:rsidRPr="00057D78" w:rsidRDefault="00DF79B1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제출 접수 확인 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통지서(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Submission Receipt Acknowledgement Notice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4B9E20B7" w14:textId="7AE6A2C0" w:rsidR="00DF79B1" w:rsidRPr="00CD6E65" w:rsidRDefault="00DF79B1" w:rsidP="00DF79B1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제출 접수 확인 통지서</w:t>
      </w:r>
      <w:r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이 통지서에는 신청 유형, 회사 코드, 파일 번호</w:t>
      </w:r>
      <w:r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, </w:t>
      </w:r>
      <w:r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제출 번호</w:t>
      </w:r>
      <w:r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및 접수일</w:t>
      </w:r>
      <w:r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</w:t>
      </w:r>
      <w:r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포함</w:t>
      </w:r>
      <w:r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EE0CA2"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신청인</w:t>
      </w:r>
      <w:r w:rsidR="00EE0CA2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은</w:t>
      </w:r>
      <w:r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해당 제출</w:t>
      </w:r>
      <w:r w:rsidR="00CD6E65"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과 관련하여,</w:t>
      </w:r>
      <w:r w:rsidR="00CD6E65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이후 </w:t>
      </w:r>
      <w:r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모든 </w:t>
      </w:r>
      <w:r w:rsidR="00CD6E65"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연락을 하는 경우에는,</w:t>
      </w:r>
      <w:r w:rsidR="00CD6E65"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부여된 제출 번호 및 파일 번호를 참조해야 </w:t>
      </w:r>
      <w:r w:rsidRPr="00CD6E6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CD6E6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C59F5C2" w14:textId="02C480CF" w:rsidR="00DF79B1" w:rsidRPr="0091051A" w:rsidRDefault="00CD6E65" w:rsidP="00DF79B1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91051A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변경사항요약</w:t>
      </w:r>
      <w:r w:rsidRPr="0091051A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양식</w:t>
      </w:r>
      <w:r w:rsidR="00DF79B1" w:rsidRPr="0091051A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(</w:t>
      </w:r>
      <w:r w:rsidR="00DF79B1" w:rsidRPr="0091051A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Summary of Net Changes Form</w:t>
      </w:r>
      <w:r w:rsidR="00DF79B1" w:rsidRPr="0091051A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)</w:t>
      </w:r>
    </w:p>
    <w:p w14:paraId="30F85292" w14:textId="478E3AEC" w:rsidR="00A80F81" w:rsidRPr="00057D78" w:rsidRDefault="00DF79B1" w:rsidP="00366D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NNHPD에 마지막으로 신청서를 제출한 이후</w:t>
      </w:r>
      <w:r w:rsidR="0091051A"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2912"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와</w:t>
      </w:r>
      <w:r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관련하여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발생한 모든 변경 사항을 요약한 양식.</w:t>
      </w:r>
    </w:p>
    <w:p w14:paraId="4673372F" w14:textId="77777777" w:rsidR="00DF79B1" w:rsidRPr="00057D78" w:rsidRDefault="00DF79B1" w:rsidP="008A6F5E">
      <w:pPr>
        <w:wordWrap/>
        <w:spacing w:afterLines="100" w:after="240" w:line="240" w:lineRule="auto"/>
      </w:pPr>
    </w:p>
    <w:p w14:paraId="0CF005F5" w14:textId="0D04F5CE" w:rsidR="00366D9A" w:rsidRPr="00057D78" w:rsidRDefault="00366D9A" w:rsidP="00366D9A">
      <w:pPr>
        <w:pStyle w:val="11"/>
        <w:spacing w:afterLines="100" w:after="240"/>
        <w:rPr>
          <w:sz w:val="28"/>
          <w:szCs w:val="24"/>
        </w:rPr>
      </w:pPr>
      <w:bookmarkStart w:id="29" w:name="_Toc201245870"/>
      <w:r w:rsidRPr="00057D78">
        <w:rPr>
          <w:sz w:val="28"/>
          <w:szCs w:val="24"/>
        </w:rPr>
        <w:t>부</w:t>
      </w:r>
      <w:r w:rsidRPr="00057D78">
        <w:rPr>
          <w:rFonts w:hint="eastAsia"/>
          <w:sz w:val="28"/>
          <w:szCs w:val="24"/>
        </w:rPr>
        <w:t>속서</w:t>
      </w:r>
      <w:r w:rsidRPr="00057D78">
        <w:rPr>
          <w:sz w:val="28"/>
          <w:szCs w:val="24"/>
        </w:rPr>
        <w:t xml:space="preserve"> A: 해외 </w:t>
      </w:r>
      <w:proofErr w:type="spellStart"/>
      <w:r w:rsidR="00CC2912">
        <w:rPr>
          <w:rFonts w:hint="eastAsia"/>
          <w:sz w:val="28"/>
          <w:szCs w:val="24"/>
        </w:rPr>
        <w:t>제조소</w:t>
      </w:r>
      <w:proofErr w:type="spellEnd"/>
      <w:r w:rsidRPr="00057D78">
        <w:rPr>
          <w:sz w:val="28"/>
          <w:szCs w:val="24"/>
        </w:rPr>
        <w:t xml:space="preserve"> 참조 </w:t>
      </w:r>
      <w:proofErr w:type="spellStart"/>
      <w:r w:rsidRPr="00057D78">
        <w:rPr>
          <w:sz w:val="28"/>
          <w:szCs w:val="24"/>
        </w:rPr>
        <w:t>번호</w:t>
      </w:r>
      <w:r w:rsidRPr="00057D78">
        <w:rPr>
          <w:rFonts w:hint="eastAsia"/>
          <w:sz w:val="28"/>
          <w:szCs w:val="24"/>
        </w:rPr>
        <w:t>란</w:t>
      </w:r>
      <w:proofErr w:type="spellEnd"/>
      <w:r w:rsidRPr="00057D78">
        <w:rPr>
          <w:rFonts w:hint="eastAsia"/>
          <w:sz w:val="28"/>
          <w:szCs w:val="24"/>
        </w:rPr>
        <w:t>?</w:t>
      </w:r>
      <w:bookmarkEnd w:id="29"/>
    </w:p>
    <w:p w14:paraId="6F212E4A" w14:textId="30F7F3A8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해외</w:t>
      </w: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참조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 xml:space="preserve"> </w:t>
      </w:r>
      <w:proofErr w:type="spellStart"/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번호란</w:t>
      </w:r>
      <w:proofErr w:type="spellEnd"/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>?</w:t>
      </w:r>
    </w:p>
    <w:p w14:paraId="66F9C61D" w14:textId="0F5ED5DC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lastRenderedPageBreak/>
        <w:t>FSRN(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해외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참조 번호)은 캐나다 보건부의 </w:t>
      </w:r>
      <w:r w:rsidR="009C2AC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자연 및 </w:t>
      </w:r>
      <w:proofErr w:type="spellStart"/>
      <w:r w:rsidR="009C2AC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비처방</w:t>
      </w:r>
      <w:proofErr w:type="spellEnd"/>
      <w:r w:rsidR="009C2AC6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건강제품관리국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(NNHPD)에서 캐나다 외부에 위치한 NHP 제조업체, 포장업체 및/또는 </w:t>
      </w:r>
      <w:proofErr w:type="spellStart"/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라벨링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업체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(</w:t>
      </w:r>
      <w:r w:rsidRPr="00057D78">
        <w:rPr>
          <w:rFonts w:asciiTheme="minorEastAsia" w:eastAsiaTheme="minorEastAsia" w:hAnsiTheme="minorEastAsia" w:cs="맑은 고딕" w:hint="eastAsia"/>
          <w:i/>
          <w:iCs/>
          <w:sz w:val="20"/>
          <w:szCs w:val="20"/>
          <w:lang w:eastAsia="ko-KR"/>
        </w:rPr>
        <w:t>해외</w:t>
      </w:r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 xml:space="preserve"> </w:t>
      </w:r>
      <w:r w:rsidR="00CC2912">
        <w:rPr>
          <w:rFonts w:asciiTheme="minorEastAsia" w:eastAsiaTheme="minorEastAsia" w:hAnsiTheme="minorEastAsia" w:cs="맑은 고딕" w:hint="eastAsia"/>
          <w:i/>
          <w:iCs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라고 함)에게 발급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FSRN은 해당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해외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hyperlink r:id="rId32">
        <w:r w:rsidR="00A523AD">
          <w:rPr>
            <w:rFonts w:asciiTheme="minorEastAsia" w:eastAsiaTheme="minorEastAsia" w:hAnsiTheme="minorEastAsia" w:cs="맑은 고딕"/>
            <w:i/>
            <w:iCs/>
            <w:sz w:val="20"/>
            <w:szCs w:val="20"/>
            <w:u w:val="single"/>
            <w:lang w:eastAsia="ko-KR"/>
          </w:rPr>
          <w:t>자연건강제품</w:t>
        </w:r>
        <w:r w:rsidR="00CC5062" w:rsidRPr="00057D78">
          <w:rPr>
            <w:rFonts w:asciiTheme="minorEastAsia" w:eastAsiaTheme="minorEastAsia" w:hAnsiTheme="minorEastAsia" w:cs="맑은 고딕"/>
            <w:i/>
            <w:iCs/>
            <w:sz w:val="20"/>
            <w:szCs w:val="20"/>
            <w:u w:val="single"/>
            <w:lang w:eastAsia="ko-KR"/>
          </w:rPr>
          <w:t>규정</w:t>
        </w:r>
      </w:hyperlink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(규정)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의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제3부, </w:t>
      </w:r>
      <w:r w:rsidR="00C3201C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우수제조관리기준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(GMP)을 준수하는 것으로 확인되었음을 나타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다.</w:t>
      </w:r>
    </w:p>
    <w:p w14:paraId="173242D8" w14:textId="1C5D27F7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FSRN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 절차</w:t>
      </w:r>
      <w:r w:rsid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</w:t>
      </w:r>
      <w:r w:rsid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다음과 같은 점에서 해외 제조소에 이점을 제공한다</w:t>
      </w:r>
      <w:r w:rsid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E3B190E" w14:textId="106D738C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Health Canada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(캐나다 보건부)와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해외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간의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직접적인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소통을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가능하게 하고</w:t>
      </w:r>
      <w:r w:rsidR="003D1E3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3D1E35" w:rsidRPr="003D1E3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제공된</w:t>
      </w:r>
      <w:r w:rsidR="003D1E35" w:rsidRPr="003D1E3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정보의 기밀성을 유지</w:t>
      </w:r>
      <w:r w:rsidR="003D1E3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한다.</w:t>
      </w:r>
      <w:r w:rsidR="003D1E35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각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수입업체에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매년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3D1E3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차례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GMP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정보를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제공할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필요성</w:t>
      </w:r>
      <w:r w:rsidR="003D1E35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 없으므로,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다수의 캐나다 수입업체와 거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래하는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 시간, 비용, 자원을 절약할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FSRN은 신청서에 제출된 GMP 증빙 자료의 유형에 따라 1년 또는 3년 동안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유효하다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C3D1DF4" w14:textId="0CD503EF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GMP 준수 여부를 사전에 평가하는 것은 수입업체의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이후의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신청에도 도움이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FSRN은 수입업체의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신청을 뒷받침하</w:t>
      </w:r>
      <w:r w:rsidR="00BD2C0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 위하여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사용될 경우</w:t>
      </w:r>
      <w:r w:rsidR="00BD2C0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사전에 승인된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FD5D0D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증빙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으로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간주되므로, 이 </w:t>
      </w:r>
      <w:r w:rsidR="00BD2C0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지침서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섹션 3.1.1에 따라 단축된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서비스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표준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 적용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FB2FAD3" w14:textId="2132DCB8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FSRN을 취득하려면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NNHPD(2.0장)에 FSRN 신청서를 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신청서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규정 제3부에 명시된 </w:t>
      </w:r>
      <w:r w:rsidR="002E4F0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요구사항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따라 NHP를 제조, 포장 및/또는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라벨링</w:t>
      </w:r>
      <w:proofErr w:type="spellEnd"/>
      <w:r w:rsidR="009D71FC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할 수 있는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의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역량을 </w:t>
      </w:r>
      <w:r w:rsidR="008904B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충분</w:t>
      </w:r>
      <w:r w:rsidR="00C2760C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입증하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 위</w:t>
      </w:r>
      <w:r w:rsidR="00BD2C0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GMP 준수에 </w:t>
      </w:r>
      <w:r w:rsidR="00BD2C0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관한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적절한 증빙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문서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첨부되어야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04D3AAE" w14:textId="70D00868" w:rsidR="00366D9A" w:rsidRPr="00057D78" w:rsidRDefault="00605195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FSRN</w:t>
      </w: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 지위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유지하려면 FSRN 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해외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정보를 </w:t>
      </w: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갱신 및 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수정하고,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신청에 대한 갱신(4.1), 수정(4.2) 및 통지(4.3) 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절차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대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해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4장에</w:t>
      </w: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서 설명한 바와 같이,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원래 신청서에 명시된 정보의 변경 사항을 NNHPD에 통지해야 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DD110BD" w14:textId="271614CD" w:rsidR="00366D9A" w:rsidRPr="00057D78" w:rsidRDefault="00366D9A" w:rsidP="00366D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발급된 참조 번호는 캐나다로의 NHP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직접 수출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에 대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한 </w:t>
      </w:r>
      <w:r w:rsidR="00605195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허가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나 </w:t>
      </w:r>
      <w:r w:rsidR="00CC5062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제조 </w:t>
      </w:r>
      <w:r w:rsidR="00140EBB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면허가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아니라, 고유 참조 번호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이다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. FSRN 소지자는 캐나다로 NHP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를 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수출하기 위해 </w:t>
      </w:r>
      <w:r w:rsidR="00140EBB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면허</w:t>
      </w:r>
      <w:r w:rsidR="004F5978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를 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받은 캐나다 수입업체와 파트너십을 맺게 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.</w:t>
      </w:r>
    </w:p>
    <w:p w14:paraId="2FD60547" w14:textId="43E03D8A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해외</w:t>
      </w: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참조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 xml:space="preserve"> 번호 신청</w:t>
      </w:r>
    </w:p>
    <w:p w14:paraId="40954EB5" w14:textId="41E287D7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FSRN 신청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절차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에서</w:t>
      </w:r>
      <w:r w:rsidR="00965EA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신청</w:t>
      </w:r>
      <w:r w:rsidR="00965EA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 도움을 주기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위해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965EA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캐나다 제조업체, 포장업체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및 </w:t>
      </w:r>
      <w:proofErr w:type="spellStart"/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라벨링</w:t>
      </w:r>
      <w:proofErr w:type="spellEnd"/>
      <w:r w:rsidR="009D71FC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업체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와 동일한 유형의 GMP 준수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증빙을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제공해야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AF94E65" w14:textId="1D9B577F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FSRN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을 </w:t>
      </w:r>
      <w:r w:rsidR="00965EA0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신청하</w:t>
      </w:r>
      <w:r w:rsidR="00965EA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 위해서는,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EE0CA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신청인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다음 양식과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문서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포함하는 신청서를 NNHPD에 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9414DF7" w14:textId="1399A6A2" w:rsidR="00366D9A" w:rsidRPr="00057D78" w:rsidRDefault="00366D9A" w:rsidP="00366D9A">
      <w:pPr>
        <w:pStyle w:val="TableParagraph"/>
        <w:numPr>
          <w:ilvl w:val="0"/>
          <w:numId w:val="30"/>
        </w:numPr>
        <w:spacing w:afterLines="50" w:after="120"/>
        <w:ind w:leftChars="50" w:left="336" w:hanging="236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해외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참조 번호(FSRN) 신청서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: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hyperlink r:id="rId33">
        <w:r w:rsidRPr="00057D78">
          <w:rPr>
            <w:rFonts w:asciiTheme="minorEastAsia" w:eastAsiaTheme="minorEastAsia" w:hAnsiTheme="minorEastAsia" w:cs="맑은 고딕"/>
            <w:sz w:val="20"/>
            <w:szCs w:val="20"/>
            <w:lang w:eastAsia="ko-KR"/>
          </w:rPr>
          <w:t xml:space="preserve">해외 </w:t>
        </w:r>
        <w:r w:rsidR="00CC2912">
          <w:rPr>
            <w:rFonts w:asciiTheme="minorEastAsia" w:eastAsiaTheme="minorEastAsia" w:hAnsiTheme="minorEastAsia" w:cs="맑은 고딕" w:hint="eastAsia"/>
            <w:sz w:val="20"/>
            <w:szCs w:val="20"/>
            <w:lang w:eastAsia="ko-KR"/>
          </w:rPr>
          <w:t>제조소</w:t>
        </w:r>
        <w:r w:rsidRPr="00057D78">
          <w:rPr>
            <w:rFonts w:asciiTheme="minorEastAsia" w:eastAsiaTheme="minorEastAsia" w:hAnsiTheme="minorEastAsia" w:cs="맑은 고딕"/>
            <w:sz w:val="20"/>
            <w:szCs w:val="20"/>
            <w:lang w:eastAsia="ko-KR"/>
          </w:rPr>
          <w:t xml:space="preserve"> 참조 번호 신청서</w:t>
        </w:r>
      </w:hyperlink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</w:t>
      </w:r>
      <w:r w:rsidR="00965EA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필요한 회사 및 </w:t>
      </w:r>
      <w:r w:rsidR="00721629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담당자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와 관련된</w:t>
      </w:r>
      <w:r w:rsidR="00965EA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모든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정보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 포함시킨다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958A4F8" w14:textId="7E5EB0EA" w:rsidR="00366D9A" w:rsidRPr="00057D78" w:rsidRDefault="00EE0CA2" w:rsidP="00366D9A">
      <w:pPr>
        <w:pStyle w:val="TableParagraph"/>
        <w:numPr>
          <w:ilvl w:val="0"/>
          <w:numId w:val="30"/>
        </w:numPr>
        <w:spacing w:afterLines="50" w:after="120"/>
        <w:ind w:leftChars="50" w:left="336" w:hanging="236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대리인 </w:t>
      </w:r>
      <w:r w:rsidRPr="0091051A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지정</w:t>
      </w:r>
      <w:r w:rsidR="00366D9A" w:rsidRPr="0091051A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(DPA) 양식(해당되는 경우)</w:t>
      </w:r>
      <w:r w:rsidR="00366D9A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: </w:t>
      </w:r>
      <w:r w:rsidR="00366D9A"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대신해서 </w:t>
      </w:r>
      <w:r w:rsidR="00366D9A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NNHPD</w:t>
      </w:r>
      <w:r w:rsidR="00366D9A"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에 </w:t>
      </w:r>
      <w:r w:rsidR="00F17D93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제출문서를</w:t>
      </w:r>
      <w:r w:rsidR="00366D9A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제출할 제3자를 지정한 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="00366D9A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hyperlink r:id="rId34">
        <w:r w:rsidRPr="0091051A">
          <w:rPr>
            <w:rFonts w:asciiTheme="minorEastAsia" w:eastAsiaTheme="minorEastAsia" w:hAnsiTheme="minorEastAsia" w:cs="맑은 고딕"/>
            <w:sz w:val="20"/>
            <w:szCs w:val="20"/>
            <w:lang w:eastAsia="ko-KR"/>
          </w:rPr>
          <w:t>대리인</w:t>
        </w:r>
        <w:r w:rsidR="00366D9A" w:rsidRPr="0091051A">
          <w:rPr>
            <w:rFonts w:asciiTheme="minorEastAsia" w:eastAsiaTheme="minorEastAsia" w:hAnsiTheme="minorEastAsia" w:cs="맑은 고딕"/>
            <w:sz w:val="20"/>
            <w:szCs w:val="20"/>
            <w:lang w:eastAsia="ko-KR"/>
          </w:rPr>
          <w:t xml:space="preserve"> </w:t>
        </w:r>
        <w:r w:rsidR="00623E62" w:rsidRPr="0091051A">
          <w:rPr>
            <w:rFonts w:asciiTheme="minorEastAsia" w:eastAsiaTheme="minorEastAsia" w:hAnsiTheme="minorEastAsia" w:cs="맑은 고딕"/>
            <w:sz w:val="20"/>
            <w:szCs w:val="20"/>
            <w:lang w:eastAsia="ko-KR"/>
          </w:rPr>
          <w:t>인증 양식</w:t>
        </w:r>
      </w:hyperlink>
      <w:r w:rsidR="00366D9A"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을 </w:t>
      </w:r>
      <w:r w:rsidR="00366D9A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제출해야 </w:t>
      </w:r>
      <w:r w:rsidR="00366D9A"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366D9A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="00366D9A"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366D9A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 양식은 신청서를 제출할 때마다</w:t>
      </w:r>
      <w:r w:rsidR="0091051A"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="00366D9A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366D9A"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또는</w:t>
      </w:r>
      <w:r w:rsidR="00366D9A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대리인이</w:t>
      </w:r>
      <w:r w:rsidR="00366D9A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변경될 경우에도 다시 제출해야 </w:t>
      </w:r>
      <w:r w:rsidR="00366D9A"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366D9A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8BD8653" w14:textId="061FEA8F" w:rsidR="00366D9A" w:rsidRPr="00057D78" w:rsidRDefault="00CC2912" w:rsidP="00366D9A">
      <w:pPr>
        <w:pStyle w:val="TableParagraph"/>
        <w:numPr>
          <w:ilvl w:val="0"/>
          <w:numId w:val="30"/>
        </w:numPr>
        <w:spacing w:afterLines="50" w:after="120"/>
        <w:ind w:leftChars="50" w:left="336" w:hanging="236"/>
        <w:jc w:val="both"/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제조소</w:t>
      </w:r>
      <w:r w:rsidR="00366D9A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의 GMP 규정 준수</w:t>
      </w:r>
      <w:r w:rsidR="00366D9A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</w:t>
      </w:r>
      <w:r w:rsidR="00FD5D0D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증빙</w:t>
      </w:r>
      <w:r w:rsidR="00366D9A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. 허</w:t>
      </w:r>
      <w:r w:rsidR="00366D9A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용 가능</w:t>
      </w:r>
      <w:r w:rsidR="00366D9A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한</w:t>
      </w:r>
      <w:r w:rsidR="00366D9A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</w:t>
      </w:r>
      <w:r w:rsidR="00FD5D0D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증빙</w:t>
      </w:r>
      <w:r w:rsidR="00366D9A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 xml:space="preserve"> </w:t>
      </w:r>
      <w:r w:rsidR="00366D9A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유형</w:t>
      </w:r>
      <w:r w:rsidR="00366D9A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에 대해</w:t>
      </w:r>
      <w:r w:rsidR="00366D9A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 2.1</w:t>
      </w:r>
      <w:r w:rsidR="00366D9A"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장 참조</w:t>
      </w:r>
      <w:r w:rsidR="00366D9A"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.</w:t>
      </w:r>
    </w:p>
    <w:p w14:paraId="50414F6F" w14:textId="29D6FBE4" w:rsidR="00DF79B1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신청 절차와 관련된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필수 </w:t>
      </w:r>
      <w:hyperlink r:id="rId35">
        <w:r w:rsidRPr="00057D78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>양식</w:t>
        </w:r>
      </w:hyperlink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캐나다 보건부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웹사이트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에서 확인할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E44A53E" w14:textId="0128A62D" w:rsidR="00366D9A" w:rsidRPr="00057D78" w:rsidRDefault="00366D9A" w:rsidP="00366D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해외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참조 번호 신청, 갱신, 수정 및 </w:t>
      </w:r>
      <w:r w:rsidR="00965EA0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통</w:t>
      </w:r>
      <w:r w:rsidR="00965EA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지는 각각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 첨부 파일을 첨부하여 2.2장에 명시된 지침에 따라 NNHPD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에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97BA6D8" w14:textId="77777777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>제출 관리 및 결정</w:t>
      </w:r>
    </w:p>
    <w:p w14:paraId="77BC9CC8" w14:textId="686C78E9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lastRenderedPageBreak/>
        <w:t xml:space="preserve">3.0장에서는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 처리 및 평가 절차를 설명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받지 않지만,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제출한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신규 FSRN, 갱신, 변경 또는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통지서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에는 동일한 절차가 적용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또한,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신청서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검토 과정 전과 검토 과정 전반에 걸쳐 </w:t>
      </w:r>
      <w:r w:rsidR="00EE0CA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신청인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의 책임과 기대 사항을 </w:t>
      </w:r>
      <w:r w:rsidR="00721629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간략하게 설명한다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19D7AF93" w14:textId="77777777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NNHPD는 제출된 정보를 토대로 FSRN 발급 또는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거절을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권고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2776B41" w14:textId="5CD9833B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3.1.1장에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기술한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바와 같이, 사전 승인된 증빙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문서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포함한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전체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신청서는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확인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일로부터 30</w:t>
      </w:r>
      <w:r w:rsidR="008027EB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8027EB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영업</w:t>
      </w:r>
      <w:r w:rsidR="00887F33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일 이내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FSRN 신청에 대한 결정을 받게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사전 승인된 증빙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문서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토대로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발급된 FSRN은 발행일로부터 3년 동안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유효하다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A5A4FB7" w14:textId="299D0BE6" w:rsidR="00366D9A" w:rsidRPr="00057D78" w:rsidRDefault="00366D9A" w:rsidP="00366D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GMP 준수의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증빙으로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QAR을 포함하는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전체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 제출하면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확인일로부터 60</w:t>
      </w:r>
      <w:r w:rsidR="008027EB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8027EB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영업</w:t>
      </w:r>
      <w:r w:rsidR="00887F3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일 이내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FSRN 신청에 대한 결정을 받게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QAR에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근거하여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발급된 FSRN은 발급일로부터 1년간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유효하다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000C712" w14:textId="7E07A022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해외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참조 번호 발급</w:t>
      </w:r>
    </w:p>
    <w:p w14:paraId="28E1D8BB" w14:textId="5A0E0B23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NNHPD는 </w:t>
      </w:r>
      <w:r w:rsidR="00AE05B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신청인이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규정을 준수하는지 평가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하기 위해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필요한 모든 </w:t>
      </w:r>
      <w:r w:rsidR="00AE05B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정보를 포함한 제출</w:t>
      </w:r>
      <w:r w:rsidR="00AE05B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문서를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AE05B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전부 제출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한 경우에만 FSRN을 발급하거나 수정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B443394" w14:textId="241523E0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FSRN 승인 통지서에는 할당된 참조 번호, FSRN 소지자의 이름과 주소, 해당 활동, 그리고 FSRN 소지자가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활동을 수행할 권한이 있는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 주소가 포함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FSRN 승인 통지서 사본은 신청서에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시된 고위 </w:t>
      </w:r>
      <w:r w:rsidR="00AE05B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담당자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발송</w:t>
      </w:r>
      <w:r w:rsidR="00AE05B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FSRN 소지자 정보는 캐나다 보건부</w:t>
      </w:r>
      <w:r w:rsidR="009228E4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웹사이트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에도 </w:t>
      </w:r>
      <w:r w:rsidR="00AE05B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공개적으로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게시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27BB712" w14:textId="7632C8AE" w:rsidR="00366D9A" w:rsidRPr="00057D78" w:rsidRDefault="00366D9A" w:rsidP="00366D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참고: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규정의 특정 섹션(예: 섹션 44 사양, 섹션 52 안정성 및/또는 섹션 61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로트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 배치 샘플)이 규정 제3부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와 일치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하지 않거나 미비한 것으로 </w:t>
      </w:r>
      <w:r w:rsidR="00AE05B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확인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이 경우에도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에는 참조 번호가 발급될 수 있</w:t>
      </w:r>
      <w:r w:rsidR="00AE05B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으나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, FSRN 승인 통지서에는 캐나다 수입업체가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GMP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요구사항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충족하기 위해 </w:t>
      </w:r>
      <w:r w:rsidR="00AE05BF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처리해야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하는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해당 섹션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 명확하게 명시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5F2ADC38" w14:textId="0BDB13FC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해외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참조 번호 발급 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거절</w:t>
      </w:r>
    </w:p>
    <w:p w14:paraId="0A4F3068" w14:textId="772C4827" w:rsidR="00366D9A" w:rsidRPr="00057D78" w:rsidRDefault="00366D9A" w:rsidP="00366D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NNHPD는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규정 제3부에 명시된 GMP </w:t>
      </w:r>
      <w:r w:rsidR="002E4F0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요구사항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준수하지 않을 때, 신청서에 결함이 있다고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밝혀질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때,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요청에 따라 추가 정보를 제공하지 않을 때</w:t>
      </w:r>
      <w:r w:rsidR="00D032E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또는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제출된 정보가 허위이거나 오해의 소지가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을 경우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FSRN 발급 또는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갱신 또는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FSRN 정보 수정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을 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FSRN 신청이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되면, NNHPD는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에게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거절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사유를 명시한 통지서를 발송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8792C00" w14:textId="07F9D499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해외</w:t>
      </w: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참조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번호 사용</w:t>
      </w:r>
    </w:p>
    <w:p w14:paraId="2B99C3C8" w14:textId="4A09D64D" w:rsidR="00366D9A" w:rsidRPr="00057D78" w:rsidRDefault="00366D9A" w:rsidP="00366D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참조 번호가 발급되면</w:t>
      </w:r>
      <w:r w:rsidR="00D032E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수입업체의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신청을 </w:t>
      </w:r>
      <w:r w:rsidR="00D032E0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뒷받침하</w:t>
      </w:r>
      <w:r w:rsidR="00D032E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 위하여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즉시 사용할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NHP</w:t>
      </w:r>
      <w:r w:rsidR="00D032E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수입</w:t>
      </w:r>
      <w:r w:rsidR="00D032E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모든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수입업체의 </w:t>
      </w:r>
      <w:r w:rsidR="00CC5062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 기재</w:t>
      </w:r>
      <w:r w:rsidR="00D032E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되어</w:t>
      </w:r>
      <w:r w:rsidR="00D032E0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야</w:t>
      </w:r>
      <w:r w:rsidR="00D032E0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FSRN은 NHP를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캐나다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직접 수출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허가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를 의미하지 </w:t>
      </w:r>
      <w:r w:rsidRPr="00057D78">
        <w:rPr>
          <w:rFonts w:asciiTheme="minorEastAsia" w:eastAsiaTheme="minorEastAsia" w:hAnsiTheme="minorEastAsia" w:cs="맑은 고딕" w:hint="eastAsia"/>
          <w:b/>
          <w:bCs/>
          <w:i/>
          <w:iCs/>
          <w:sz w:val="20"/>
          <w:szCs w:val="20"/>
          <w:lang w:eastAsia="ko-KR"/>
        </w:rPr>
        <w:t>않는</w:t>
      </w:r>
      <w:r w:rsidRPr="00057D78">
        <w:rPr>
          <w:rFonts w:asciiTheme="minorEastAsia" w:eastAsiaTheme="minorEastAsia" w:hAnsiTheme="minorEastAsia" w:cs="맑은 고딕"/>
          <w:b/>
          <w:bCs/>
          <w:i/>
          <w:iCs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FSRN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캐나다의 </w:t>
      </w:r>
      <w:r w:rsidR="00140EBB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</w:t>
      </w:r>
      <w:r w:rsidR="009D71FC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를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받은 수입업체와 파트너십을 맺고 NHP를 캐나다로 수출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수입업체의 신청을 뒷받침하기 위해 제출될 경우, FSRN </w:t>
      </w:r>
      <w:r w:rsidR="00140EBB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허가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해당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의 GMP 준수를 입증하는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증빙으로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간주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44F8A9F2" w14:textId="53281C66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</w:pP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해외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참조 번호 </w:t>
      </w:r>
      <w:r w:rsidR="00623E62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>인증 양식</w:t>
      </w:r>
    </w:p>
    <w:p w14:paraId="129C7E09" w14:textId="57B122DD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각 신청에 대해 FSRN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캐나다 보건부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웹사이트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에서 확인할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hyperlink r:id="rId36">
        <w:r w:rsidRPr="00057D78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 xml:space="preserve">해외 </w:t>
        </w:r>
        <w:r w:rsidR="00CC2912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>제조소</w:t>
        </w:r>
        <w:r w:rsidRPr="00057D78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 xml:space="preserve"> 참조 번호 </w:t>
        </w:r>
        <w:r w:rsidR="00623E62">
          <w:rPr>
            <w:rFonts w:asciiTheme="minorEastAsia" w:eastAsiaTheme="minorEastAsia" w:hAnsiTheme="minorEastAsia" w:cs="맑은 고딕" w:hint="eastAsia"/>
            <w:sz w:val="20"/>
            <w:szCs w:val="20"/>
            <w:u w:val="single"/>
            <w:lang w:eastAsia="ko-KR"/>
          </w:rPr>
          <w:t>인증 양식</w:t>
        </w:r>
      </w:hyperlink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을 </w:t>
      </w:r>
      <w:r w:rsidR="0094677B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작성하여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각 캐나다 수입업체에 제공해야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양식에 포함된 정보는 두 회사 간의 사업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lastRenderedPageBreak/>
        <w:t xml:space="preserve">계약에 따라 달라지므로 각 수입업체에 별도의 </w:t>
      </w:r>
      <w:r w:rsidR="00623E6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인증 양식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제공해야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623E6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인증 양식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통해 NNHPD는 수입업체가 제출한 신청서를 뒷받침하기 위해 해당 해외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 대해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94677B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기존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GMP 정보에 접근할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189BDFEF" w14:textId="79DF3BDF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수입업체는 신규 </w:t>
      </w:r>
      <w:r w:rsidR="00CC506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 면허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, 갱신 또는 변경 신청의 일환으로 NNHPD에 </w:t>
      </w:r>
      <w:r w:rsidR="00623E6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인증 양식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수입업체는 또한 신청서의 FSRN 승인 통지서(</w:t>
      </w:r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 xml:space="preserve">해외 </w:t>
      </w:r>
      <w:proofErr w:type="spellStart"/>
      <w:r w:rsidR="00CC2912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 xml:space="preserve"> 참조 번호 발급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에서 기술한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)에서 미</w:t>
      </w:r>
      <w:r w:rsidR="0094677B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비한 것으로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확인된 규정</w:t>
      </w:r>
      <w:r w:rsidR="0094677B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의</w:t>
      </w:r>
      <w:r w:rsidR="009F7DC4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모든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섹션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대한 GMP 기록을 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EEAA44C" w14:textId="62DA4FAE" w:rsidR="00366D9A" w:rsidRPr="00057D78" w:rsidRDefault="00366D9A" w:rsidP="00366D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FSRN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 참조 번호가 유효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할 때까지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캐나다 수입업체에 제한</w:t>
      </w:r>
      <w:r w:rsidR="0094677B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없이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623E6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인증 양식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제공할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FSRN은 제공된 GMP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의 유형에 따라 매년 또는 3년마다 갱신해야 하므로 필요한 경우</w:t>
      </w:r>
      <w:r w:rsidR="0094677B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수입업체에 새로운 </w:t>
      </w:r>
      <w:r w:rsidR="00623E6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인증 양식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제공해야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9C1B504" w14:textId="357CC445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해외</w:t>
      </w: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참조 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번호</w:t>
      </w: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만료 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 xml:space="preserve">및 </w:t>
      </w: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>갱신</w:t>
      </w:r>
    </w:p>
    <w:p w14:paraId="174A4694" w14:textId="2B473AC7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QAR이 GMP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증빙으로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제공된 경우 FSRN은 발급일로부터 1년 후에 만료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17825371" w14:textId="22ED91A6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사전 승인된 GMP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증빙이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제공된 경우, FSRN은 발급일로부터 3년 후에 만료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DC7C7F3" w14:textId="3AFBA5BE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FSRN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상태를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유지하려면 </w:t>
      </w:r>
      <w:r w:rsidR="00EE0CA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신청인은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표 1에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요약한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신청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관리를 위한 서비스 표준 요약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에 따라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NNHPD에 충분한 시간 내에 갱신 신청서를 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44EB46E" w14:textId="77777777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FSRN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 NNHPD에 FSRN 갱신 신청서와 적절한 GMP 준수 증빙 자료를 제출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갱신을 위한 적절한 GMP 준수 증빙 자료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4.1장에서 확인할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 FSRN 갱신 신청서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만료일로부터 최소 30일 전에 NNHPD에 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>접수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해</w:t>
      </w:r>
      <w:r w:rsidRPr="00057D78">
        <w:rPr>
          <w:rFonts w:asciiTheme="minorEastAsia" w:eastAsiaTheme="minorEastAsia" w:hAnsiTheme="minorEastAsia" w:cs="맑은 고딕"/>
          <w:b/>
          <w:bCs/>
          <w:sz w:val="20"/>
          <w:szCs w:val="20"/>
          <w:lang w:eastAsia="ko-KR"/>
        </w:rPr>
        <w:t xml:space="preserve">야 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31DF2B66" w14:textId="2F754A2B" w:rsidR="00366D9A" w:rsidRPr="00057D78" w:rsidRDefault="009F7DC4" w:rsidP="00366D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정해진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기간 내에 신청서가 접수되지 않으면 FSRN은 더 이상 유효하지 않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게 된다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FSRN 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FSRN을 다시 취득하고자 하는 경우, NNHPD에 새로운 신청서를 제출해야 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F1B3E56" w14:textId="2BB4E0AA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해외</w:t>
      </w: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</w:t>
      </w:r>
      <w:proofErr w:type="spellStart"/>
      <w:r w:rsidR="00CC2912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참조 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번호</w:t>
      </w: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</w:t>
      </w:r>
      <w:r w:rsidR="00F17D93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수정</w:t>
      </w: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및 통지</w:t>
      </w:r>
    </w:p>
    <w:p w14:paraId="03335691" w14:textId="45768647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이 섹션에서는 FSRN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FSRN </w:t>
      </w:r>
      <w:r w:rsidR="00F17D9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정보 수정 및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/또는 </w:t>
      </w:r>
      <w:r w:rsidR="00F17D9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통지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를 </w:t>
      </w:r>
      <w:r w:rsidR="00F17D9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신청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하기 위해</w:t>
      </w:r>
      <w:r w:rsidR="00F17D9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따라야 하는 </w:t>
      </w:r>
      <w:r w:rsidR="002E4F08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요구사항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절차를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설명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</w:t>
      </w:r>
      <w:r w:rsidR="00F17D9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수정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및 통지 처리 일정은 3.1.1장에서 확인할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38CACC0" w14:textId="1A346925" w:rsidR="00366D9A" w:rsidRPr="00057D78" w:rsidRDefault="00F17D93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해외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제조소에 대하여,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다음 중 하나 이상의 변경 사항</w:t>
      </w: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 발생하는 경우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대해서는 </w:t>
      </w:r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수정이 필요하다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26CC24CF" w14:textId="77777777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신규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활동 추가.</w:t>
      </w:r>
    </w:p>
    <w:p w14:paraId="00ACE8A1" w14:textId="24647DB4" w:rsidR="00366D9A" w:rsidRPr="00057D78" w:rsidRDefault="00CC2912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proofErr w:type="spellStart"/>
      <w:r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이전(주소 변경).</w:t>
      </w:r>
    </w:p>
    <w:p w14:paraId="04650A49" w14:textId="77777777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비멸균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제형에서 멸균 제형으로 제조, 포장 또는 </w:t>
      </w:r>
      <w:proofErr w:type="spellStart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라벨링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변경.</w:t>
      </w:r>
    </w:p>
    <w:p w14:paraId="334842ED" w14:textId="78B07441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FSRN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가 해외 </w:t>
      </w:r>
      <w:proofErr w:type="spellStart"/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proofErr w:type="spellEnd"/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정보에 대한 수정을 요청하는 경우</w:t>
      </w:r>
      <w:r w:rsidR="00F17D9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다음 정보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가 기재된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수정 신청서를 제출해야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763C4A1B" w14:textId="44E2DBBB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참조 번호와 요청하는 수정 사항(예: FSRN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소지자가 제안하고 있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</w:t>
      </w:r>
      <w:r w:rsidR="00F17D9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신규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/주소 또는 활동)을 나타내는 FSRN 신청서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그리고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새로운 활동이나 </w:t>
      </w:r>
      <w:r w:rsidR="00CC2912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뒷받침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하기 위해 GMP 준수에 대한 </w:t>
      </w:r>
      <w:r w:rsidR="00FD5D0D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1F3DDB8" w14:textId="6B276680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FSRN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처음에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공한 </w:t>
      </w:r>
      <w:r w:rsidR="00F17D93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제출문서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에 기재된 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다음 정보 중 어느 하나라도 변경된 경우 60일 이내에 NNHPD에 통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지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38D86EE" w14:textId="2540F920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이름, 우편 주소, 전화번호, 팩스번호 또는 이메일 주소 변경.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A507C2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, 장비, 관행 또는 절차를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바꾸게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lastRenderedPageBreak/>
        <w:t>되는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실질적인 변경 사항</w:t>
      </w:r>
    </w:p>
    <w:p w14:paraId="677E1CF2" w14:textId="77777777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FSRN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는 사업 정보(이름, 주소, 전화번호 등)와 관련된 변경 사항을 NNHPD에 알릴 때 변경 사항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을 기재한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FSRN 신청서의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수정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본을 제공해야 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C29617E" w14:textId="01AC53DC" w:rsidR="00366D9A" w:rsidRPr="00057D78" w:rsidRDefault="00A507C2" w:rsidP="00366D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제조시설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, 장비, 관행 또는 절차와 관련된 변경 사항을 NNHPD에 알릴 때 </w:t>
      </w:r>
      <w:r w:rsidR="004C58A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면허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소지자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는 변경 사항을 명시한 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수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정된 FSRN 신청서와 함께 작성된 통지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서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 제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출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해야 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한다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 </w:t>
      </w:r>
      <w:hyperlink r:id="rId37">
        <w:r w:rsidR="00366D9A" w:rsidRPr="00057D78">
          <w:rPr>
            <w:rFonts w:asciiTheme="minorEastAsia" w:eastAsiaTheme="minorEastAsia" w:hAnsiTheme="minorEastAsia" w:cs="맑은 고딕"/>
            <w:sz w:val="20"/>
            <w:szCs w:val="20"/>
            <w:u w:val="single"/>
            <w:lang w:eastAsia="ko-KR"/>
          </w:rPr>
          <w:t>양식</w:t>
        </w:r>
      </w:hyperlink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 xml:space="preserve">은 </w:t>
      </w:r>
      <w:r w:rsidR="009228E4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캐나다 보건부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웹사이트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에서 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찾아볼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수 있</w:t>
      </w:r>
      <w:r w:rsidR="00366D9A"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="00366D9A"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91930A4" w14:textId="7C68C0DF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</w:pPr>
      <w:r w:rsidRPr="00057D78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해외</w:t>
      </w:r>
      <w:r w:rsidR="00CC2912">
        <w:rPr>
          <w:rFonts w:asciiTheme="minorEastAsia" w:eastAsiaTheme="minorEastAsia" w:hAnsiTheme="minorEastAsia" w:cs="맑은 고딕" w:hint="eastAsia"/>
          <w:b/>
          <w:bCs/>
          <w:sz w:val="24"/>
          <w:szCs w:val="24"/>
          <w:lang w:eastAsia="ko-KR"/>
        </w:rPr>
        <w:t>제조소</w:t>
      </w:r>
      <w:r w:rsidRPr="00057D78">
        <w:rPr>
          <w:rFonts w:asciiTheme="minorEastAsia" w:eastAsiaTheme="minorEastAsia" w:hAnsiTheme="minorEastAsia" w:cs="맑은 고딕"/>
          <w:b/>
          <w:bCs/>
          <w:sz w:val="24"/>
          <w:szCs w:val="24"/>
          <w:lang w:eastAsia="ko-KR"/>
        </w:rPr>
        <w:t xml:space="preserve"> 참조 번호 취소</w:t>
      </w:r>
    </w:p>
    <w:p w14:paraId="266BB2C9" w14:textId="77777777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NNHPD는 다음과 같은 상황에서 언제든지 FSRN을 취소할 수 있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CB68D22" w14:textId="44822E84" w:rsidR="00366D9A" w:rsidRPr="00057D78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FSRN 소지자가 규정 또는 </w:t>
      </w:r>
      <w:r w:rsidRPr="00057D78">
        <w:rPr>
          <w:rFonts w:asciiTheme="minorEastAsia" w:eastAsiaTheme="minorEastAsia" w:hAnsiTheme="minorEastAsia" w:cs="맑은 고딕"/>
          <w:i/>
          <w:iCs/>
          <w:sz w:val="20"/>
          <w:szCs w:val="20"/>
          <w:lang w:eastAsia="ko-KR"/>
        </w:rPr>
        <w:t>식품의약품법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을 위반한 것으로 밝혀</w:t>
      </w:r>
      <w:r w:rsidR="00EA2EDD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진 경우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.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FSRN 소지자가 FSRN 신청서에서 허위 또는 오해의 소지가 있는 진술을 한 것으로 밝혀</w:t>
      </w:r>
      <w:r w:rsidR="00EA2EDD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진 경우</w:t>
      </w:r>
      <w:r w:rsidRPr="00057D78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.</w:t>
      </w: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또는</w:t>
      </w:r>
      <w:r w:rsidR="00EA2EDD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</w:p>
    <w:p w14:paraId="52510919" w14:textId="5B4358BA" w:rsidR="00366D9A" w:rsidRPr="0091051A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NNHPD는 구매자 또는 소비자의 건강에 해를 끼치지 않기 위해 FSRN을 취소하는 것이 필요하다고 믿을 만한 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충분한 </w:t>
      </w:r>
      <w:r w:rsidR="00FD5D0D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증빙을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갖고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있</w:t>
      </w:r>
      <w:r w:rsidR="00EA2EDD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 경우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09D6E352" w14:textId="0483DC2A" w:rsidR="00366D9A" w:rsidRPr="0091051A" w:rsidRDefault="00366D9A" w:rsidP="00366D9A">
      <w:pPr>
        <w:pStyle w:val="TableParagraph"/>
        <w:spacing w:afterLines="100" w:after="240"/>
        <w:ind w:left="0"/>
        <w:jc w:val="both"/>
        <w:rPr>
          <w:rFonts w:asciiTheme="minorEastAsia" w:eastAsiaTheme="minorEastAsia" w:hAnsiTheme="minorEastAsia" w:cs="맑은 고딕"/>
          <w:sz w:val="20"/>
          <w:szCs w:val="20"/>
          <w:lang w:eastAsia="ko-KR"/>
        </w:rPr>
      </w:pP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NNHPD</w:t>
      </w:r>
      <w:r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이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FSRN을 취소하는 경우, 취소 사유와 효력 발생일이 명시된 취소 통지서</w:t>
      </w:r>
      <w:r w:rsidR="00EA2EDD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를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FSRN 소지자에게 발송</w:t>
      </w:r>
      <w:r w:rsidR="00EA2EDD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한</w:t>
      </w:r>
      <w:r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. 해당 </w:t>
      </w:r>
      <w:r w:rsidR="00CC2912"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제조소</w:t>
      </w:r>
      <w:r w:rsidR="00CC2912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를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</w:t>
      </w:r>
      <w:r w:rsidR="00CC5062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제조 </w:t>
      </w:r>
      <w:r w:rsidR="004C58AA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면허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에 등록한 캐나다 수입업체에도 </w:t>
      </w:r>
      <w:r w:rsidR="00EA2EDD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통보한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다. FSRN이 취소된 후에는</w:t>
      </w:r>
      <w:r w:rsidR="0091051A"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,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캐나다 수입업체</w:t>
      </w:r>
      <w:r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는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 FSRN </w:t>
      </w:r>
      <w:r w:rsidR="00623E62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인증 양식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 xml:space="preserve">을 사용하여 해외 </w:t>
      </w:r>
      <w:r w:rsidR="00CC2912"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제조소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에서 NHP를 수입할 수 없</w:t>
      </w:r>
      <w:r w:rsidRPr="0091051A">
        <w:rPr>
          <w:rFonts w:asciiTheme="minorEastAsia" w:eastAsiaTheme="minorEastAsia" w:hAnsiTheme="minorEastAsia" w:cs="맑은 고딕" w:hint="eastAsia"/>
          <w:sz w:val="20"/>
          <w:szCs w:val="20"/>
          <w:lang w:eastAsia="ko-KR"/>
        </w:rPr>
        <w:t>다</w:t>
      </w:r>
      <w:r w:rsidRPr="0091051A">
        <w:rPr>
          <w:rFonts w:asciiTheme="minorEastAsia" w:eastAsiaTheme="minorEastAsia" w:hAnsiTheme="minorEastAsia" w:cs="맑은 고딕"/>
          <w:sz w:val="20"/>
          <w:szCs w:val="20"/>
          <w:lang w:eastAsia="ko-KR"/>
        </w:rPr>
        <w:t>.</w:t>
      </w:r>
    </w:p>
    <w:p w14:paraId="6441CF4C" w14:textId="77777777" w:rsidR="00366D9A" w:rsidRPr="00057D78" w:rsidRDefault="00366D9A" w:rsidP="00366D9A">
      <w:pPr>
        <w:pStyle w:val="TableParagraph"/>
        <w:ind w:left="0"/>
        <w:jc w:val="both"/>
        <w:rPr>
          <w:rFonts w:asciiTheme="minorEastAsia" w:eastAsiaTheme="minorEastAsia" w:hAnsiTheme="minorEastAsia" w:cs="맑은 고딕"/>
          <w:b/>
          <w:bCs/>
          <w:sz w:val="16"/>
          <w:szCs w:val="16"/>
          <w:lang w:eastAsia="ko-KR"/>
        </w:rPr>
      </w:pPr>
      <w:r w:rsidRPr="0091051A">
        <w:rPr>
          <w:rFonts w:asciiTheme="minorEastAsia" w:eastAsiaTheme="minorEastAsia" w:hAnsiTheme="minorEastAsia" w:cs="맑은 고딕" w:hint="eastAsia"/>
          <w:b/>
          <w:bCs/>
          <w:sz w:val="16"/>
          <w:szCs w:val="16"/>
          <w:lang w:eastAsia="ko-KR"/>
        </w:rPr>
        <w:t>수정된 날짜</w:t>
      </w:r>
      <w:r w:rsidRPr="0091051A">
        <w:rPr>
          <w:rFonts w:asciiTheme="minorEastAsia" w:eastAsiaTheme="minorEastAsia" w:hAnsiTheme="minorEastAsia" w:cs="맑은 고딕"/>
          <w:b/>
          <w:bCs/>
          <w:sz w:val="16"/>
          <w:szCs w:val="16"/>
          <w:lang w:eastAsia="ko-KR"/>
        </w:rPr>
        <w:t>:</w:t>
      </w:r>
    </w:p>
    <w:p w14:paraId="1EFE5BCD" w14:textId="4BBA7FCF" w:rsidR="00366D9A" w:rsidRPr="00366D9A" w:rsidRDefault="00366D9A" w:rsidP="00366D9A">
      <w:pPr>
        <w:pStyle w:val="TableParagraph"/>
        <w:spacing w:afterLines="50" w:after="120"/>
        <w:ind w:left="0"/>
        <w:jc w:val="both"/>
        <w:rPr>
          <w:rFonts w:asciiTheme="minorEastAsia" w:eastAsiaTheme="minorEastAsia" w:hAnsiTheme="minorEastAsia" w:cs="맑은 고딕"/>
          <w:sz w:val="16"/>
          <w:szCs w:val="16"/>
          <w:lang w:eastAsia="ko-KR"/>
        </w:rPr>
      </w:pPr>
      <w:r w:rsidRPr="00057D78">
        <w:rPr>
          <w:rFonts w:asciiTheme="minorEastAsia" w:eastAsiaTheme="minorEastAsia" w:hAnsiTheme="minorEastAsia" w:cs="맑은 고딕"/>
          <w:sz w:val="16"/>
          <w:szCs w:val="16"/>
          <w:lang w:eastAsia="ko-KR"/>
        </w:rPr>
        <w:t>2022년 9월 22일</w:t>
      </w:r>
    </w:p>
    <w:p w14:paraId="70D74146" w14:textId="77777777" w:rsidR="00366D9A" w:rsidRDefault="00366D9A" w:rsidP="008A6F5E">
      <w:pPr>
        <w:wordWrap/>
        <w:spacing w:afterLines="100" w:after="240" w:line="240" w:lineRule="auto"/>
      </w:pPr>
    </w:p>
    <w:sectPr w:rsidR="00366D9A" w:rsidSect="00125BBE">
      <w:pgSz w:w="11906" w:h="16838"/>
      <w:pgMar w:top="1440" w:right="1080" w:bottom="1440" w:left="1080" w:header="567" w:footer="56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1CF4F" w14:textId="77777777" w:rsidR="00BA222C" w:rsidRDefault="00BA222C" w:rsidP="003C5F02">
      <w:pPr>
        <w:spacing w:after="0" w:line="240" w:lineRule="auto"/>
      </w:pPr>
      <w:r>
        <w:separator/>
      </w:r>
    </w:p>
  </w:endnote>
  <w:endnote w:type="continuationSeparator" w:id="0">
    <w:p w14:paraId="626CFE1A" w14:textId="77777777" w:rsidR="00BA222C" w:rsidRDefault="00BA222C" w:rsidP="003C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697C" w14:textId="77777777" w:rsidR="00BA222C" w:rsidRDefault="00BA222C" w:rsidP="003C5F02">
      <w:pPr>
        <w:spacing w:after="0" w:line="240" w:lineRule="auto"/>
      </w:pPr>
      <w:r>
        <w:separator/>
      </w:r>
    </w:p>
  </w:footnote>
  <w:footnote w:type="continuationSeparator" w:id="0">
    <w:p w14:paraId="7945EC44" w14:textId="77777777" w:rsidR="00BA222C" w:rsidRDefault="00BA222C" w:rsidP="003C5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049"/>
    <w:multiLevelType w:val="multilevel"/>
    <w:tmpl w:val="F4CCD1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1" w15:restartNumberingAfterBreak="0">
    <w:nsid w:val="0D163BBA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F1A1B88"/>
    <w:multiLevelType w:val="multilevel"/>
    <w:tmpl w:val="08BC8E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3" w15:restartNumberingAfterBreak="0">
    <w:nsid w:val="121C7826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32477F7"/>
    <w:multiLevelType w:val="multilevel"/>
    <w:tmpl w:val="08BC8E2A"/>
    <w:numStyleLink w:val="1"/>
  </w:abstractNum>
  <w:abstractNum w:abstractNumId="5" w15:restartNumberingAfterBreak="0">
    <w:nsid w:val="22C64674"/>
    <w:multiLevelType w:val="multilevel"/>
    <w:tmpl w:val="F4CCD1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6" w15:restartNumberingAfterBreak="0">
    <w:nsid w:val="23437067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277733F3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1DB50AB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4E44DA0"/>
    <w:multiLevelType w:val="multilevel"/>
    <w:tmpl w:val="F4CCD1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10" w15:restartNumberingAfterBreak="0">
    <w:nsid w:val="3C802A3E"/>
    <w:multiLevelType w:val="multilevel"/>
    <w:tmpl w:val="F4CCD1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11" w15:restartNumberingAfterBreak="0">
    <w:nsid w:val="44CB731A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48522B91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48617B6B"/>
    <w:multiLevelType w:val="multilevel"/>
    <w:tmpl w:val="F4CCD1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14" w15:restartNumberingAfterBreak="0">
    <w:nsid w:val="4AB017D7"/>
    <w:multiLevelType w:val="multilevel"/>
    <w:tmpl w:val="F4CCD1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15" w15:restartNumberingAfterBreak="0">
    <w:nsid w:val="4D6E4487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514873BA"/>
    <w:multiLevelType w:val="multilevel"/>
    <w:tmpl w:val="08BC8E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17" w15:restartNumberingAfterBreak="0">
    <w:nsid w:val="566E1026"/>
    <w:multiLevelType w:val="multilevel"/>
    <w:tmpl w:val="08BC8E2A"/>
    <w:styleLink w:val="1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18" w15:restartNumberingAfterBreak="0">
    <w:nsid w:val="568D1481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56AE2962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580E571A"/>
    <w:multiLevelType w:val="multilevel"/>
    <w:tmpl w:val="F4CCD1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21" w15:restartNumberingAfterBreak="0">
    <w:nsid w:val="6BCA65FC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6CC76211"/>
    <w:multiLevelType w:val="hybridMultilevel"/>
    <w:tmpl w:val="1A7C5B96"/>
    <w:lvl w:ilvl="0" w:tplc="20DE3D08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6EEA64A2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6FCD6B14"/>
    <w:multiLevelType w:val="multilevel"/>
    <w:tmpl w:val="F4CCD1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25" w15:restartNumberingAfterBreak="0">
    <w:nsid w:val="70C507EB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6" w15:restartNumberingAfterBreak="0">
    <w:nsid w:val="71A75972"/>
    <w:multiLevelType w:val="hybridMultilevel"/>
    <w:tmpl w:val="1A7C5B96"/>
    <w:lvl w:ilvl="0" w:tplc="FFFFFFFF">
      <w:start w:val="1"/>
      <w:numFmt w:val="lowerLetter"/>
      <w:lvlText w:val="%1."/>
      <w:lvlJc w:val="left"/>
      <w:pPr>
        <w:ind w:left="880" w:hanging="440"/>
      </w:pPr>
      <w:rPr>
        <w:rFonts w:asciiTheme="minorEastAsia" w:eastAsiaTheme="minorEastAsia" w:hAnsiTheme="minorEastAsia"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7" w15:restartNumberingAfterBreak="0">
    <w:nsid w:val="7518765A"/>
    <w:multiLevelType w:val="multilevel"/>
    <w:tmpl w:val="A6A0DC94"/>
    <w:lvl w:ilvl="0">
      <w:start w:val="1"/>
      <w:numFmt w:val="decimal"/>
      <w:lvlText w:val="%1."/>
      <w:lvlJc w:val="left"/>
      <w:pPr>
        <w:ind w:left="960" w:hanging="721"/>
      </w:pPr>
      <w:rPr>
        <w:rFonts w:hint="default"/>
        <w:b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pStyle w:val="2"/>
      <w:lvlText w:val="%1.%2"/>
      <w:lvlJc w:val="left"/>
      <w:pPr>
        <w:ind w:left="959" w:hanging="720"/>
      </w:pPr>
      <w:rPr>
        <w:rFonts w:hint="default"/>
        <w:b/>
        <w:bCs w:val="0"/>
        <w:i w:val="0"/>
        <w:iCs w:val="0"/>
        <w:spacing w:val="0"/>
        <w:w w:val="100"/>
        <w:sz w:val="24"/>
        <w:szCs w:val="32"/>
        <w:lang w:val="en-US" w:eastAsia="en-US" w:bidi="ar-SA"/>
      </w:rPr>
    </w:lvl>
    <w:lvl w:ilvl="2">
      <w:start w:val="1"/>
      <w:numFmt w:val="decimal"/>
      <w:pStyle w:val="3"/>
      <w:lvlText w:val="%1.%2.%3"/>
      <w:lvlJc w:val="left"/>
      <w:pPr>
        <w:ind w:left="240" w:hanging="720"/>
      </w:pPr>
      <w:rPr>
        <w:rFonts w:hint="default"/>
        <w:b/>
        <w:bCs/>
        <w:i w:val="0"/>
        <w:iCs w:val="0"/>
        <w:w w:val="100"/>
        <w:sz w:val="22"/>
        <w:szCs w:val="28"/>
        <w:lang w:val="en-US" w:eastAsia="en-US" w:bidi="ar-SA"/>
      </w:rPr>
    </w:lvl>
    <w:lvl w:ilvl="3">
      <w:numFmt w:val="bullet"/>
      <w:lvlText w:val=""/>
      <w:lvlJc w:val="left"/>
      <w:pPr>
        <w:ind w:left="1320" w:hanging="720"/>
      </w:pPr>
      <w:rPr>
        <w:rFonts w:ascii="Symbol" w:eastAsia="바탕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4">
      <w:numFmt w:val="bullet"/>
      <w:lvlText w:val=""/>
      <w:lvlJc w:val="left"/>
      <w:pPr>
        <w:ind w:left="1320" w:hanging="720"/>
      </w:pPr>
      <w:rPr>
        <w:rFonts w:ascii="Symbol" w:eastAsia="바탕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168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2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7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24" w:hanging="720"/>
      </w:pPr>
      <w:rPr>
        <w:rFonts w:hint="default"/>
        <w:lang w:val="en-US" w:eastAsia="en-US" w:bidi="ar-SA"/>
      </w:rPr>
    </w:lvl>
  </w:abstractNum>
  <w:abstractNum w:abstractNumId="28" w15:restartNumberingAfterBreak="0">
    <w:nsid w:val="7E7B1AEF"/>
    <w:multiLevelType w:val="multilevel"/>
    <w:tmpl w:val="F4CCD1B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lang w:val="en-US" w:eastAsia="en-US" w:bidi="ar-SA"/>
      </w:rPr>
    </w:lvl>
  </w:abstractNum>
  <w:abstractNum w:abstractNumId="29" w15:restartNumberingAfterBreak="0">
    <w:nsid w:val="7F165674"/>
    <w:multiLevelType w:val="hybridMultilevel"/>
    <w:tmpl w:val="AA3C42CA"/>
    <w:lvl w:ilvl="0" w:tplc="FFFFFFFF">
      <w:start w:val="1"/>
      <w:numFmt w:val="lowerLetter"/>
      <w:lvlText w:val="%1."/>
      <w:lvlJc w:val="left"/>
      <w:pPr>
        <w:ind w:left="1760" w:hanging="440"/>
      </w:pPr>
      <w:rPr>
        <w:rFonts w:asciiTheme="minorEastAsia" w:eastAsiaTheme="minorEastAsia" w:hAnsiTheme="minorEastAsia" w:hint="eastAsia"/>
      </w:rPr>
    </w:lvl>
    <w:lvl w:ilvl="1" w:tplc="04090019" w:tentative="1">
      <w:start w:val="1"/>
      <w:numFmt w:val="upperLetter"/>
      <w:lvlText w:val="%2."/>
      <w:lvlJc w:val="left"/>
      <w:pPr>
        <w:ind w:left="2200" w:hanging="440"/>
      </w:pPr>
    </w:lvl>
    <w:lvl w:ilvl="2" w:tplc="0409001B">
      <w:start w:val="1"/>
      <w:numFmt w:val="lowerRoman"/>
      <w:lvlText w:val="%3."/>
      <w:lvlJc w:val="righ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9" w:tentative="1">
      <w:start w:val="1"/>
      <w:numFmt w:val="upperLetter"/>
      <w:lvlText w:val="%5."/>
      <w:lvlJc w:val="left"/>
      <w:pPr>
        <w:ind w:left="3520" w:hanging="440"/>
      </w:pPr>
    </w:lvl>
    <w:lvl w:ilvl="5" w:tplc="0409001B" w:tentative="1">
      <w:start w:val="1"/>
      <w:numFmt w:val="lowerRoman"/>
      <w:lvlText w:val="%6."/>
      <w:lvlJc w:val="righ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9" w:tentative="1">
      <w:start w:val="1"/>
      <w:numFmt w:val="upperLetter"/>
      <w:lvlText w:val="%8."/>
      <w:lvlJc w:val="left"/>
      <w:pPr>
        <w:ind w:left="4840" w:hanging="440"/>
      </w:pPr>
    </w:lvl>
    <w:lvl w:ilvl="8" w:tplc="0409001B" w:tentative="1">
      <w:start w:val="1"/>
      <w:numFmt w:val="lowerRoman"/>
      <w:lvlText w:val="%9."/>
      <w:lvlJc w:val="right"/>
      <w:pPr>
        <w:ind w:left="5280" w:hanging="440"/>
      </w:pPr>
    </w:lvl>
  </w:abstractNum>
  <w:num w:numId="1" w16cid:durableId="1734042728">
    <w:abstractNumId w:val="27"/>
  </w:num>
  <w:num w:numId="2" w16cid:durableId="105924984">
    <w:abstractNumId w:val="22"/>
  </w:num>
  <w:num w:numId="3" w16cid:durableId="765351147">
    <w:abstractNumId w:val="24"/>
  </w:num>
  <w:num w:numId="4" w16cid:durableId="1605455989">
    <w:abstractNumId w:val="8"/>
  </w:num>
  <w:num w:numId="5" w16cid:durableId="842865137">
    <w:abstractNumId w:val="19"/>
  </w:num>
  <w:num w:numId="6" w16cid:durableId="27068351">
    <w:abstractNumId w:val="2"/>
  </w:num>
  <w:num w:numId="7" w16cid:durableId="2102488842">
    <w:abstractNumId w:val="4"/>
  </w:num>
  <w:num w:numId="8" w16cid:durableId="1707484700">
    <w:abstractNumId w:val="17"/>
  </w:num>
  <w:num w:numId="9" w16cid:durableId="2126388995">
    <w:abstractNumId w:val="10"/>
  </w:num>
  <w:num w:numId="10" w16cid:durableId="1736508331">
    <w:abstractNumId w:val="1"/>
  </w:num>
  <w:num w:numId="11" w16cid:durableId="2119447242">
    <w:abstractNumId w:val="13"/>
  </w:num>
  <w:num w:numId="12" w16cid:durableId="107551221">
    <w:abstractNumId w:val="11"/>
  </w:num>
  <w:num w:numId="13" w16cid:durableId="1789081290">
    <w:abstractNumId w:val="23"/>
  </w:num>
  <w:num w:numId="14" w16cid:durableId="1336226047">
    <w:abstractNumId w:val="5"/>
  </w:num>
  <w:num w:numId="15" w16cid:durableId="310058486">
    <w:abstractNumId w:val="0"/>
  </w:num>
  <w:num w:numId="16" w16cid:durableId="1171944390">
    <w:abstractNumId w:val="28"/>
  </w:num>
  <w:num w:numId="17" w16cid:durableId="401104752">
    <w:abstractNumId w:val="12"/>
  </w:num>
  <w:num w:numId="18" w16cid:durableId="550969684">
    <w:abstractNumId w:val="7"/>
  </w:num>
  <w:num w:numId="19" w16cid:durableId="2136168397">
    <w:abstractNumId w:val="3"/>
  </w:num>
  <w:num w:numId="20" w16cid:durableId="883715978">
    <w:abstractNumId w:val="26"/>
  </w:num>
  <w:num w:numId="21" w16cid:durableId="923106924">
    <w:abstractNumId w:val="14"/>
  </w:num>
  <w:num w:numId="22" w16cid:durableId="175391584">
    <w:abstractNumId w:val="9"/>
  </w:num>
  <w:num w:numId="23" w16cid:durableId="244265052">
    <w:abstractNumId w:val="15"/>
  </w:num>
  <w:num w:numId="24" w16cid:durableId="827867536">
    <w:abstractNumId w:val="25"/>
  </w:num>
  <w:num w:numId="25" w16cid:durableId="795608609">
    <w:abstractNumId w:val="20"/>
  </w:num>
  <w:num w:numId="26" w16cid:durableId="265773114">
    <w:abstractNumId w:val="21"/>
  </w:num>
  <w:num w:numId="27" w16cid:durableId="250089926">
    <w:abstractNumId w:val="18"/>
  </w:num>
  <w:num w:numId="28" w16cid:durableId="673411210">
    <w:abstractNumId w:val="6"/>
  </w:num>
  <w:num w:numId="29" w16cid:durableId="1000231299">
    <w:abstractNumId w:val="29"/>
  </w:num>
  <w:num w:numId="30" w16cid:durableId="412356506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713"/>
    <w:rsid w:val="0000019E"/>
    <w:rsid w:val="00002C46"/>
    <w:rsid w:val="0000559A"/>
    <w:rsid w:val="0001320A"/>
    <w:rsid w:val="00024D0B"/>
    <w:rsid w:val="00025CC5"/>
    <w:rsid w:val="00026B00"/>
    <w:rsid w:val="00027410"/>
    <w:rsid w:val="000508CA"/>
    <w:rsid w:val="000539A1"/>
    <w:rsid w:val="00057D78"/>
    <w:rsid w:val="0006251A"/>
    <w:rsid w:val="00064F79"/>
    <w:rsid w:val="00071A2E"/>
    <w:rsid w:val="00073A27"/>
    <w:rsid w:val="000757C4"/>
    <w:rsid w:val="00075D7F"/>
    <w:rsid w:val="000779AC"/>
    <w:rsid w:val="00081921"/>
    <w:rsid w:val="00085C90"/>
    <w:rsid w:val="00090411"/>
    <w:rsid w:val="00093AD8"/>
    <w:rsid w:val="000A17AF"/>
    <w:rsid w:val="000A59CE"/>
    <w:rsid w:val="000C5890"/>
    <w:rsid w:val="000D2742"/>
    <w:rsid w:val="000F17EF"/>
    <w:rsid w:val="000F1938"/>
    <w:rsid w:val="000F1B85"/>
    <w:rsid w:val="000F4B7C"/>
    <w:rsid w:val="000F6418"/>
    <w:rsid w:val="000F727D"/>
    <w:rsid w:val="00100195"/>
    <w:rsid w:val="001015C6"/>
    <w:rsid w:val="00111377"/>
    <w:rsid w:val="00112F9A"/>
    <w:rsid w:val="00114094"/>
    <w:rsid w:val="001229CD"/>
    <w:rsid w:val="00124FDD"/>
    <w:rsid w:val="00125BBE"/>
    <w:rsid w:val="0013036B"/>
    <w:rsid w:val="00130D36"/>
    <w:rsid w:val="00131114"/>
    <w:rsid w:val="00133362"/>
    <w:rsid w:val="00133CA8"/>
    <w:rsid w:val="00134CAA"/>
    <w:rsid w:val="0013526C"/>
    <w:rsid w:val="00140EBB"/>
    <w:rsid w:val="001432A4"/>
    <w:rsid w:val="00143AC8"/>
    <w:rsid w:val="00143D47"/>
    <w:rsid w:val="00144117"/>
    <w:rsid w:val="00145039"/>
    <w:rsid w:val="00150DE0"/>
    <w:rsid w:val="001517B9"/>
    <w:rsid w:val="00152A30"/>
    <w:rsid w:val="00153862"/>
    <w:rsid w:val="00157A6B"/>
    <w:rsid w:val="00170043"/>
    <w:rsid w:val="00174829"/>
    <w:rsid w:val="00183F5B"/>
    <w:rsid w:val="00195014"/>
    <w:rsid w:val="001A0713"/>
    <w:rsid w:val="001A2A45"/>
    <w:rsid w:val="001A3CFD"/>
    <w:rsid w:val="001A5363"/>
    <w:rsid w:val="001A742C"/>
    <w:rsid w:val="001A795D"/>
    <w:rsid w:val="001B1778"/>
    <w:rsid w:val="001B18A3"/>
    <w:rsid w:val="001B258A"/>
    <w:rsid w:val="001B573C"/>
    <w:rsid w:val="001C59CE"/>
    <w:rsid w:val="001D177B"/>
    <w:rsid w:val="001D52F3"/>
    <w:rsid w:val="001D6C09"/>
    <w:rsid w:val="001E404D"/>
    <w:rsid w:val="001E702B"/>
    <w:rsid w:val="001E7168"/>
    <w:rsid w:val="001F6A67"/>
    <w:rsid w:val="002006CC"/>
    <w:rsid w:val="00200AC8"/>
    <w:rsid w:val="00203B33"/>
    <w:rsid w:val="00207FFD"/>
    <w:rsid w:val="002162C3"/>
    <w:rsid w:val="0021753E"/>
    <w:rsid w:val="00233DE4"/>
    <w:rsid w:val="00234C23"/>
    <w:rsid w:val="0023769C"/>
    <w:rsid w:val="00242362"/>
    <w:rsid w:val="002470C6"/>
    <w:rsid w:val="002537F4"/>
    <w:rsid w:val="002547C6"/>
    <w:rsid w:val="0027433E"/>
    <w:rsid w:val="002749AA"/>
    <w:rsid w:val="00276281"/>
    <w:rsid w:val="00276963"/>
    <w:rsid w:val="00277E60"/>
    <w:rsid w:val="0028139E"/>
    <w:rsid w:val="00285091"/>
    <w:rsid w:val="00287904"/>
    <w:rsid w:val="00290931"/>
    <w:rsid w:val="0029136E"/>
    <w:rsid w:val="002A0C79"/>
    <w:rsid w:val="002B2550"/>
    <w:rsid w:val="002B38A2"/>
    <w:rsid w:val="002B3E2C"/>
    <w:rsid w:val="002B6C0C"/>
    <w:rsid w:val="002C0B37"/>
    <w:rsid w:val="002C220D"/>
    <w:rsid w:val="002C6A22"/>
    <w:rsid w:val="002C7FB8"/>
    <w:rsid w:val="002D10A6"/>
    <w:rsid w:val="002D2355"/>
    <w:rsid w:val="002D67BF"/>
    <w:rsid w:val="002D6B4E"/>
    <w:rsid w:val="002E19E0"/>
    <w:rsid w:val="002E2073"/>
    <w:rsid w:val="002E3D6B"/>
    <w:rsid w:val="002E4F08"/>
    <w:rsid w:val="002F1489"/>
    <w:rsid w:val="002F36C9"/>
    <w:rsid w:val="002F5524"/>
    <w:rsid w:val="002F6D0E"/>
    <w:rsid w:val="003005E4"/>
    <w:rsid w:val="003025E3"/>
    <w:rsid w:val="00311C49"/>
    <w:rsid w:val="0031798B"/>
    <w:rsid w:val="00321747"/>
    <w:rsid w:val="00334E97"/>
    <w:rsid w:val="003366EA"/>
    <w:rsid w:val="00340551"/>
    <w:rsid w:val="003412BE"/>
    <w:rsid w:val="00344470"/>
    <w:rsid w:val="00347BC4"/>
    <w:rsid w:val="003537FE"/>
    <w:rsid w:val="003538EE"/>
    <w:rsid w:val="00355F47"/>
    <w:rsid w:val="003570D9"/>
    <w:rsid w:val="003578AB"/>
    <w:rsid w:val="003602C6"/>
    <w:rsid w:val="00360584"/>
    <w:rsid w:val="00366D9A"/>
    <w:rsid w:val="00370EFA"/>
    <w:rsid w:val="0037270F"/>
    <w:rsid w:val="0037557F"/>
    <w:rsid w:val="0037747B"/>
    <w:rsid w:val="00381016"/>
    <w:rsid w:val="0038129F"/>
    <w:rsid w:val="0038168E"/>
    <w:rsid w:val="0038265F"/>
    <w:rsid w:val="00383960"/>
    <w:rsid w:val="00384B67"/>
    <w:rsid w:val="00387E44"/>
    <w:rsid w:val="00391CB1"/>
    <w:rsid w:val="0039216E"/>
    <w:rsid w:val="003944DE"/>
    <w:rsid w:val="003953FC"/>
    <w:rsid w:val="003A1F77"/>
    <w:rsid w:val="003B0C0C"/>
    <w:rsid w:val="003B5EBF"/>
    <w:rsid w:val="003C1318"/>
    <w:rsid w:val="003C5F02"/>
    <w:rsid w:val="003C7B3F"/>
    <w:rsid w:val="003D181C"/>
    <w:rsid w:val="003D1E35"/>
    <w:rsid w:val="003D1F2D"/>
    <w:rsid w:val="003D5504"/>
    <w:rsid w:val="003D5A95"/>
    <w:rsid w:val="003D614C"/>
    <w:rsid w:val="003E5024"/>
    <w:rsid w:val="003E63A0"/>
    <w:rsid w:val="00401DA2"/>
    <w:rsid w:val="00406902"/>
    <w:rsid w:val="004138AF"/>
    <w:rsid w:val="004158DA"/>
    <w:rsid w:val="004227AE"/>
    <w:rsid w:val="00424B6B"/>
    <w:rsid w:val="00426389"/>
    <w:rsid w:val="00430C79"/>
    <w:rsid w:val="004319C3"/>
    <w:rsid w:val="0043259C"/>
    <w:rsid w:val="00433B1E"/>
    <w:rsid w:val="00435A3E"/>
    <w:rsid w:val="00435CE7"/>
    <w:rsid w:val="004410F6"/>
    <w:rsid w:val="00447FF6"/>
    <w:rsid w:val="004500BF"/>
    <w:rsid w:val="004542CA"/>
    <w:rsid w:val="00454859"/>
    <w:rsid w:val="00466A39"/>
    <w:rsid w:val="00472C50"/>
    <w:rsid w:val="00474690"/>
    <w:rsid w:val="0047541F"/>
    <w:rsid w:val="00477E82"/>
    <w:rsid w:val="00481B69"/>
    <w:rsid w:val="00482F6B"/>
    <w:rsid w:val="00484449"/>
    <w:rsid w:val="0048700A"/>
    <w:rsid w:val="00495BA5"/>
    <w:rsid w:val="00495E8D"/>
    <w:rsid w:val="004A415A"/>
    <w:rsid w:val="004B3C40"/>
    <w:rsid w:val="004B67E2"/>
    <w:rsid w:val="004B6B9A"/>
    <w:rsid w:val="004B7C88"/>
    <w:rsid w:val="004C012A"/>
    <w:rsid w:val="004C018D"/>
    <w:rsid w:val="004C4275"/>
    <w:rsid w:val="004C58AA"/>
    <w:rsid w:val="004C6BAD"/>
    <w:rsid w:val="004D1C89"/>
    <w:rsid w:val="004D4091"/>
    <w:rsid w:val="004D7613"/>
    <w:rsid w:val="004F135E"/>
    <w:rsid w:val="004F5978"/>
    <w:rsid w:val="004F7E71"/>
    <w:rsid w:val="00500268"/>
    <w:rsid w:val="00504752"/>
    <w:rsid w:val="0050531E"/>
    <w:rsid w:val="00514951"/>
    <w:rsid w:val="00521F80"/>
    <w:rsid w:val="00523298"/>
    <w:rsid w:val="00531657"/>
    <w:rsid w:val="00532140"/>
    <w:rsid w:val="00533124"/>
    <w:rsid w:val="00536278"/>
    <w:rsid w:val="00536BCE"/>
    <w:rsid w:val="00546E98"/>
    <w:rsid w:val="00552025"/>
    <w:rsid w:val="00556E5F"/>
    <w:rsid w:val="005577E7"/>
    <w:rsid w:val="00571BE1"/>
    <w:rsid w:val="0058428D"/>
    <w:rsid w:val="00584397"/>
    <w:rsid w:val="00591072"/>
    <w:rsid w:val="00593EB2"/>
    <w:rsid w:val="005A2A26"/>
    <w:rsid w:val="005A46A9"/>
    <w:rsid w:val="005A7316"/>
    <w:rsid w:val="005B3028"/>
    <w:rsid w:val="005B7611"/>
    <w:rsid w:val="005B78E2"/>
    <w:rsid w:val="005C0832"/>
    <w:rsid w:val="005C147D"/>
    <w:rsid w:val="005C2199"/>
    <w:rsid w:val="005C3D99"/>
    <w:rsid w:val="005C5E4E"/>
    <w:rsid w:val="005C75D4"/>
    <w:rsid w:val="005D1C20"/>
    <w:rsid w:val="005D25E6"/>
    <w:rsid w:val="005D2EAC"/>
    <w:rsid w:val="005D553C"/>
    <w:rsid w:val="005F2A77"/>
    <w:rsid w:val="005F3AA3"/>
    <w:rsid w:val="005F45BD"/>
    <w:rsid w:val="005F61E2"/>
    <w:rsid w:val="00605195"/>
    <w:rsid w:val="00605A89"/>
    <w:rsid w:val="0061360C"/>
    <w:rsid w:val="00616D03"/>
    <w:rsid w:val="00623E62"/>
    <w:rsid w:val="00634C11"/>
    <w:rsid w:val="0063619E"/>
    <w:rsid w:val="0063702B"/>
    <w:rsid w:val="00654E1A"/>
    <w:rsid w:val="006607D5"/>
    <w:rsid w:val="006612F3"/>
    <w:rsid w:val="00662230"/>
    <w:rsid w:val="00664860"/>
    <w:rsid w:val="0066750E"/>
    <w:rsid w:val="006713B1"/>
    <w:rsid w:val="006717DB"/>
    <w:rsid w:val="006757DD"/>
    <w:rsid w:val="0067643A"/>
    <w:rsid w:val="006767B4"/>
    <w:rsid w:val="00676978"/>
    <w:rsid w:val="00681517"/>
    <w:rsid w:val="0068301F"/>
    <w:rsid w:val="00685715"/>
    <w:rsid w:val="0068686A"/>
    <w:rsid w:val="00687FA3"/>
    <w:rsid w:val="00692CEC"/>
    <w:rsid w:val="00696A7C"/>
    <w:rsid w:val="006A06EC"/>
    <w:rsid w:val="006A39FE"/>
    <w:rsid w:val="006A6D74"/>
    <w:rsid w:val="006B61F2"/>
    <w:rsid w:val="006C2882"/>
    <w:rsid w:val="006C6330"/>
    <w:rsid w:val="006C7827"/>
    <w:rsid w:val="006D445A"/>
    <w:rsid w:val="006D4E80"/>
    <w:rsid w:val="006E13DC"/>
    <w:rsid w:val="006E3655"/>
    <w:rsid w:val="006E4DF6"/>
    <w:rsid w:val="007020FC"/>
    <w:rsid w:val="00703F9F"/>
    <w:rsid w:val="00705E0C"/>
    <w:rsid w:val="00707774"/>
    <w:rsid w:val="007078B0"/>
    <w:rsid w:val="00715230"/>
    <w:rsid w:val="00720CD0"/>
    <w:rsid w:val="00721629"/>
    <w:rsid w:val="007277BC"/>
    <w:rsid w:val="007306A2"/>
    <w:rsid w:val="00733DD7"/>
    <w:rsid w:val="00742A6B"/>
    <w:rsid w:val="00742CA6"/>
    <w:rsid w:val="00746EB0"/>
    <w:rsid w:val="007479DB"/>
    <w:rsid w:val="00747FE3"/>
    <w:rsid w:val="007572FC"/>
    <w:rsid w:val="00760A13"/>
    <w:rsid w:val="00764092"/>
    <w:rsid w:val="0076445D"/>
    <w:rsid w:val="00771A4F"/>
    <w:rsid w:val="00771F96"/>
    <w:rsid w:val="00776409"/>
    <w:rsid w:val="00776576"/>
    <w:rsid w:val="007819CA"/>
    <w:rsid w:val="007827F9"/>
    <w:rsid w:val="00782917"/>
    <w:rsid w:val="007847FE"/>
    <w:rsid w:val="00784B04"/>
    <w:rsid w:val="00787B8C"/>
    <w:rsid w:val="00791285"/>
    <w:rsid w:val="00792EB7"/>
    <w:rsid w:val="007964DE"/>
    <w:rsid w:val="007A249F"/>
    <w:rsid w:val="007B1CE7"/>
    <w:rsid w:val="007B3638"/>
    <w:rsid w:val="007B5D36"/>
    <w:rsid w:val="007B612F"/>
    <w:rsid w:val="007C0176"/>
    <w:rsid w:val="007C06BB"/>
    <w:rsid w:val="007C4F2A"/>
    <w:rsid w:val="007D118E"/>
    <w:rsid w:val="007D3EFB"/>
    <w:rsid w:val="007D5E7F"/>
    <w:rsid w:val="007E419F"/>
    <w:rsid w:val="007E78EC"/>
    <w:rsid w:val="007F0F1C"/>
    <w:rsid w:val="007F1E4C"/>
    <w:rsid w:val="007F6C83"/>
    <w:rsid w:val="0080105D"/>
    <w:rsid w:val="008027EB"/>
    <w:rsid w:val="00803C33"/>
    <w:rsid w:val="00813045"/>
    <w:rsid w:val="00814985"/>
    <w:rsid w:val="00823265"/>
    <w:rsid w:val="008236A9"/>
    <w:rsid w:val="00826054"/>
    <w:rsid w:val="00826A75"/>
    <w:rsid w:val="00826C4D"/>
    <w:rsid w:val="008379E5"/>
    <w:rsid w:val="00837F36"/>
    <w:rsid w:val="008405EE"/>
    <w:rsid w:val="00841B05"/>
    <w:rsid w:val="00844A94"/>
    <w:rsid w:val="00845A0A"/>
    <w:rsid w:val="0085316D"/>
    <w:rsid w:val="00856747"/>
    <w:rsid w:val="00857209"/>
    <w:rsid w:val="00863263"/>
    <w:rsid w:val="00863B5D"/>
    <w:rsid w:val="008653F5"/>
    <w:rsid w:val="008672EA"/>
    <w:rsid w:val="00870BA4"/>
    <w:rsid w:val="00870EC0"/>
    <w:rsid w:val="0087230F"/>
    <w:rsid w:val="0087588C"/>
    <w:rsid w:val="00880FBB"/>
    <w:rsid w:val="008812B0"/>
    <w:rsid w:val="008842AB"/>
    <w:rsid w:val="00884E0C"/>
    <w:rsid w:val="00887F33"/>
    <w:rsid w:val="008904B4"/>
    <w:rsid w:val="0089378B"/>
    <w:rsid w:val="008A3414"/>
    <w:rsid w:val="008A43F5"/>
    <w:rsid w:val="008A6F5E"/>
    <w:rsid w:val="008A7EF4"/>
    <w:rsid w:val="008C2167"/>
    <w:rsid w:val="008C2F5D"/>
    <w:rsid w:val="008C7947"/>
    <w:rsid w:val="008D20D3"/>
    <w:rsid w:val="008D686D"/>
    <w:rsid w:val="008D78E0"/>
    <w:rsid w:val="008E04C7"/>
    <w:rsid w:val="008E3FDC"/>
    <w:rsid w:val="008F036B"/>
    <w:rsid w:val="008F0F74"/>
    <w:rsid w:val="008F3345"/>
    <w:rsid w:val="0090153B"/>
    <w:rsid w:val="00901CF6"/>
    <w:rsid w:val="00906BD3"/>
    <w:rsid w:val="0091051A"/>
    <w:rsid w:val="00912441"/>
    <w:rsid w:val="00914871"/>
    <w:rsid w:val="009219A6"/>
    <w:rsid w:val="009228E4"/>
    <w:rsid w:val="00937CD2"/>
    <w:rsid w:val="00942EF6"/>
    <w:rsid w:val="00944E3A"/>
    <w:rsid w:val="00945667"/>
    <w:rsid w:val="0094677B"/>
    <w:rsid w:val="00950863"/>
    <w:rsid w:val="00965EA0"/>
    <w:rsid w:val="009720BF"/>
    <w:rsid w:val="009727CD"/>
    <w:rsid w:val="0099027A"/>
    <w:rsid w:val="00991DDA"/>
    <w:rsid w:val="00992065"/>
    <w:rsid w:val="0099714A"/>
    <w:rsid w:val="009A0507"/>
    <w:rsid w:val="009A4E5A"/>
    <w:rsid w:val="009A57D6"/>
    <w:rsid w:val="009A7414"/>
    <w:rsid w:val="009B2E92"/>
    <w:rsid w:val="009B40AC"/>
    <w:rsid w:val="009B6259"/>
    <w:rsid w:val="009C1994"/>
    <w:rsid w:val="009C27D4"/>
    <w:rsid w:val="009C2AC6"/>
    <w:rsid w:val="009D1AA8"/>
    <w:rsid w:val="009D67A8"/>
    <w:rsid w:val="009D71FC"/>
    <w:rsid w:val="009E62DE"/>
    <w:rsid w:val="009E6F93"/>
    <w:rsid w:val="009F4383"/>
    <w:rsid w:val="009F6160"/>
    <w:rsid w:val="009F7DC4"/>
    <w:rsid w:val="00A02EAF"/>
    <w:rsid w:val="00A10E0A"/>
    <w:rsid w:val="00A16E60"/>
    <w:rsid w:val="00A24164"/>
    <w:rsid w:val="00A24C28"/>
    <w:rsid w:val="00A344CB"/>
    <w:rsid w:val="00A422AE"/>
    <w:rsid w:val="00A507C2"/>
    <w:rsid w:val="00A523AD"/>
    <w:rsid w:val="00A553B4"/>
    <w:rsid w:val="00A623DC"/>
    <w:rsid w:val="00A62E1D"/>
    <w:rsid w:val="00A64663"/>
    <w:rsid w:val="00A712A8"/>
    <w:rsid w:val="00A80F81"/>
    <w:rsid w:val="00A814AD"/>
    <w:rsid w:val="00A823E5"/>
    <w:rsid w:val="00A8407C"/>
    <w:rsid w:val="00A87807"/>
    <w:rsid w:val="00A92C9A"/>
    <w:rsid w:val="00AB1F8F"/>
    <w:rsid w:val="00AB328C"/>
    <w:rsid w:val="00AC629F"/>
    <w:rsid w:val="00AD2C8A"/>
    <w:rsid w:val="00AD412E"/>
    <w:rsid w:val="00AD4380"/>
    <w:rsid w:val="00AD5706"/>
    <w:rsid w:val="00AE05BF"/>
    <w:rsid w:val="00AE4BF5"/>
    <w:rsid w:val="00AE7DDD"/>
    <w:rsid w:val="00AF15C3"/>
    <w:rsid w:val="00AF1D17"/>
    <w:rsid w:val="00AF40AF"/>
    <w:rsid w:val="00AF78C3"/>
    <w:rsid w:val="00B141A2"/>
    <w:rsid w:val="00B152BD"/>
    <w:rsid w:val="00B16104"/>
    <w:rsid w:val="00B21BCB"/>
    <w:rsid w:val="00B22E5B"/>
    <w:rsid w:val="00B24AF8"/>
    <w:rsid w:val="00B311B5"/>
    <w:rsid w:val="00B34923"/>
    <w:rsid w:val="00B37BC0"/>
    <w:rsid w:val="00B41858"/>
    <w:rsid w:val="00B439EE"/>
    <w:rsid w:val="00B45637"/>
    <w:rsid w:val="00B460D7"/>
    <w:rsid w:val="00B46168"/>
    <w:rsid w:val="00B51701"/>
    <w:rsid w:val="00B5768B"/>
    <w:rsid w:val="00B617E0"/>
    <w:rsid w:val="00B6271F"/>
    <w:rsid w:val="00B638D2"/>
    <w:rsid w:val="00B70976"/>
    <w:rsid w:val="00B72863"/>
    <w:rsid w:val="00B73290"/>
    <w:rsid w:val="00B90476"/>
    <w:rsid w:val="00B91A4E"/>
    <w:rsid w:val="00B93F4C"/>
    <w:rsid w:val="00B972C6"/>
    <w:rsid w:val="00BA222C"/>
    <w:rsid w:val="00BA2B37"/>
    <w:rsid w:val="00BA57DB"/>
    <w:rsid w:val="00BA69E8"/>
    <w:rsid w:val="00BB14D1"/>
    <w:rsid w:val="00BB1EB9"/>
    <w:rsid w:val="00BB38E6"/>
    <w:rsid w:val="00BC1050"/>
    <w:rsid w:val="00BC78FA"/>
    <w:rsid w:val="00BC7A9B"/>
    <w:rsid w:val="00BC7CE3"/>
    <w:rsid w:val="00BD2C0F"/>
    <w:rsid w:val="00BD4140"/>
    <w:rsid w:val="00BE32B2"/>
    <w:rsid w:val="00BE36F7"/>
    <w:rsid w:val="00BE4464"/>
    <w:rsid w:val="00BE4B59"/>
    <w:rsid w:val="00BE4E03"/>
    <w:rsid w:val="00BE6B98"/>
    <w:rsid w:val="00BE7B0F"/>
    <w:rsid w:val="00BF00EA"/>
    <w:rsid w:val="00BF069E"/>
    <w:rsid w:val="00BF0CA9"/>
    <w:rsid w:val="00BF50F4"/>
    <w:rsid w:val="00BF7DA9"/>
    <w:rsid w:val="00C003BB"/>
    <w:rsid w:val="00C02B93"/>
    <w:rsid w:val="00C03168"/>
    <w:rsid w:val="00C036B0"/>
    <w:rsid w:val="00C06416"/>
    <w:rsid w:val="00C134EE"/>
    <w:rsid w:val="00C14CCF"/>
    <w:rsid w:val="00C2100B"/>
    <w:rsid w:val="00C226F6"/>
    <w:rsid w:val="00C22A20"/>
    <w:rsid w:val="00C22CA7"/>
    <w:rsid w:val="00C24B56"/>
    <w:rsid w:val="00C25FD2"/>
    <w:rsid w:val="00C2760C"/>
    <w:rsid w:val="00C27A58"/>
    <w:rsid w:val="00C3201C"/>
    <w:rsid w:val="00C32EF2"/>
    <w:rsid w:val="00C37999"/>
    <w:rsid w:val="00C577C0"/>
    <w:rsid w:val="00C60D57"/>
    <w:rsid w:val="00C7391A"/>
    <w:rsid w:val="00C7468E"/>
    <w:rsid w:val="00C77C46"/>
    <w:rsid w:val="00C803B3"/>
    <w:rsid w:val="00C8064E"/>
    <w:rsid w:val="00C82970"/>
    <w:rsid w:val="00C92551"/>
    <w:rsid w:val="00C97406"/>
    <w:rsid w:val="00CA2165"/>
    <w:rsid w:val="00CA5176"/>
    <w:rsid w:val="00CA581C"/>
    <w:rsid w:val="00CA6115"/>
    <w:rsid w:val="00CB03A5"/>
    <w:rsid w:val="00CB127A"/>
    <w:rsid w:val="00CB1DD9"/>
    <w:rsid w:val="00CC2912"/>
    <w:rsid w:val="00CC34E8"/>
    <w:rsid w:val="00CC404B"/>
    <w:rsid w:val="00CC4A08"/>
    <w:rsid w:val="00CC5062"/>
    <w:rsid w:val="00CC544C"/>
    <w:rsid w:val="00CC6344"/>
    <w:rsid w:val="00CD0DA8"/>
    <w:rsid w:val="00CD2958"/>
    <w:rsid w:val="00CD2D53"/>
    <w:rsid w:val="00CD6063"/>
    <w:rsid w:val="00CD6E65"/>
    <w:rsid w:val="00CE0F23"/>
    <w:rsid w:val="00CE1048"/>
    <w:rsid w:val="00CE20CC"/>
    <w:rsid w:val="00CE61CF"/>
    <w:rsid w:val="00CF0165"/>
    <w:rsid w:val="00CF0376"/>
    <w:rsid w:val="00CF08EC"/>
    <w:rsid w:val="00CF236C"/>
    <w:rsid w:val="00CF32DC"/>
    <w:rsid w:val="00D00D82"/>
    <w:rsid w:val="00D032E0"/>
    <w:rsid w:val="00D0658E"/>
    <w:rsid w:val="00D1348B"/>
    <w:rsid w:val="00D1467D"/>
    <w:rsid w:val="00D26356"/>
    <w:rsid w:val="00D27549"/>
    <w:rsid w:val="00D30250"/>
    <w:rsid w:val="00D33207"/>
    <w:rsid w:val="00D347E9"/>
    <w:rsid w:val="00D35D79"/>
    <w:rsid w:val="00D3744F"/>
    <w:rsid w:val="00D52399"/>
    <w:rsid w:val="00D60438"/>
    <w:rsid w:val="00D60A16"/>
    <w:rsid w:val="00D61F0B"/>
    <w:rsid w:val="00D73EAF"/>
    <w:rsid w:val="00D82F37"/>
    <w:rsid w:val="00D8585F"/>
    <w:rsid w:val="00D87E45"/>
    <w:rsid w:val="00D87F48"/>
    <w:rsid w:val="00D93268"/>
    <w:rsid w:val="00D941C3"/>
    <w:rsid w:val="00D97405"/>
    <w:rsid w:val="00DA2ACD"/>
    <w:rsid w:val="00DA4207"/>
    <w:rsid w:val="00DA7A54"/>
    <w:rsid w:val="00DB0E92"/>
    <w:rsid w:val="00DB1320"/>
    <w:rsid w:val="00DB7E02"/>
    <w:rsid w:val="00DC1981"/>
    <w:rsid w:val="00DC3629"/>
    <w:rsid w:val="00DD251B"/>
    <w:rsid w:val="00DD55BB"/>
    <w:rsid w:val="00DD57E0"/>
    <w:rsid w:val="00DE11B8"/>
    <w:rsid w:val="00DF79B1"/>
    <w:rsid w:val="00DF7AB6"/>
    <w:rsid w:val="00E0411F"/>
    <w:rsid w:val="00E05430"/>
    <w:rsid w:val="00E14206"/>
    <w:rsid w:val="00E173C1"/>
    <w:rsid w:val="00E20882"/>
    <w:rsid w:val="00E30D36"/>
    <w:rsid w:val="00E31208"/>
    <w:rsid w:val="00E34520"/>
    <w:rsid w:val="00E359C4"/>
    <w:rsid w:val="00E433EE"/>
    <w:rsid w:val="00E4559A"/>
    <w:rsid w:val="00E45D85"/>
    <w:rsid w:val="00E46559"/>
    <w:rsid w:val="00E628E3"/>
    <w:rsid w:val="00E62CF7"/>
    <w:rsid w:val="00E672A8"/>
    <w:rsid w:val="00E735E0"/>
    <w:rsid w:val="00E77ECB"/>
    <w:rsid w:val="00E83085"/>
    <w:rsid w:val="00E920EA"/>
    <w:rsid w:val="00E94D52"/>
    <w:rsid w:val="00EA148F"/>
    <w:rsid w:val="00EA1973"/>
    <w:rsid w:val="00EA2EDD"/>
    <w:rsid w:val="00EA37C5"/>
    <w:rsid w:val="00EB04AB"/>
    <w:rsid w:val="00EB067C"/>
    <w:rsid w:val="00EB160E"/>
    <w:rsid w:val="00EB3C20"/>
    <w:rsid w:val="00ED12EC"/>
    <w:rsid w:val="00ED1508"/>
    <w:rsid w:val="00EE0CA2"/>
    <w:rsid w:val="00EF3FD4"/>
    <w:rsid w:val="00EF4FE2"/>
    <w:rsid w:val="00EF5CB9"/>
    <w:rsid w:val="00EF68E6"/>
    <w:rsid w:val="00EF6A3F"/>
    <w:rsid w:val="00EF782A"/>
    <w:rsid w:val="00F0156B"/>
    <w:rsid w:val="00F12065"/>
    <w:rsid w:val="00F14B8D"/>
    <w:rsid w:val="00F17D93"/>
    <w:rsid w:val="00F21A77"/>
    <w:rsid w:val="00F27740"/>
    <w:rsid w:val="00F31515"/>
    <w:rsid w:val="00F3597B"/>
    <w:rsid w:val="00F40384"/>
    <w:rsid w:val="00F5031C"/>
    <w:rsid w:val="00F51E4C"/>
    <w:rsid w:val="00F52675"/>
    <w:rsid w:val="00F53A4F"/>
    <w:rsid w:val="00F56958"/>
    <w:rsid w:val="00F56D41"/>
    <w:rsid w:val="00F67039"/>
    <w:rsid w:val="00F67785"/>
    <w:rsid w:val="00F85339"/>
    <w:rsid w:val="00F870F1"/>
    <w:rsid w:val="00F87FC7"/>
    <w:rsid w:val="00F92071"/>
    <w:rsid w:val="00F9770E"/>
    <w:rsid w:val="00FA02DE"/>
    <w:rsid w:val="00FA0CBB"/>
    <w:rsid w:val="00FA0DE5"/>
    <w:rsid w:val="00FA0FEE"/>
    <w:rsid w:val="00FB6748"/>
    <w:rsid w:val="00FC009E"/>
    <w:rsid w:val="00FC6B15"/>
    <w:rsid w:val="00FD015B"/>
    <w:rsid w:val="00FD1ACD"/>
    <w:rsid w:val="00FD1D11"/>
    <w:rsid w:val="00FD4421"/>
    <w:rsid w:val="00FD4CD8"/>
    <w:rsid w:val="00FD5D0D"/>
    <w:rsid w:val="00FD677E"/>
    <w:rsid w:val="00FE1DEE"/>
    <w:rsid w:val="00FE2B2A"/>
    <w:rsid w:val="00FE588B"/>
    <w:rsid w:val="00FE61E9"/>
    <w:rsid w:val="00FF0D0B"/>
    <w:rsid w:val="00FF36BD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93CC2"/>
  <w15:docId w15:val="{34E2E686-9D16-47AD-88CA-5305B505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36B"/>
    <w:pPr>
      <w:widowControl w:val="0"/>
      <w:wordWrap w:val="0"/>
      <w:autoSpaceDE w:val="0"/>
      <w:autoSpaceDN w:val="0"/>
    </w:pPr>
  </w:style>
  <w:style w:type="paragraph" w:styleId="10">
    <w:name w:val="heading 1"/>
    <w:basedOn w:val="a"/>
    <w:next w:val="a"/>
    <w:link w:val="1Char"/>
    <w:uiPriority w:val="9"/>
    <w:qFormat/>
    <w:rsid w:val="00C77C4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0">
    <w:name w:val="heading 2"/>
    <w:basedOn w:val="a"/>
    <w:link w:val="2Char"/>
    <w:uiPriority w:val="9"/>
    <w:unhideWhenUsed/>
    <w:qFormat/>
    <w:rsid w:val="008405EE"/>
    <w:pPr>
      <w:wordWrap/>
      <w:spacing w:after="0" w:line="240" w:lineRule="auto"/>
      <w:ind w:left="959" w:hanging="720"/>
      <w:jc w:val="left"/>
      <w:outlineLvl w:val="1"/>
    </w:pPr>
    <w:rPr>
      <w:rFonts w:ascii="Arial" w:eastAsia="Arial" w:hAnsi="Arial" w:cs="Arial"/>
      <w:b/>
      <w:bCs/>
      <w:kern w:val="0"/>
      <w:sz w:val="24"/>
      <w:szCs w:val="24"/>
      <w:lang w:eastAsia="en-US"/>
    </w:rPr>
  </w:style>
  <w:style w:type="paragraph" w:styleId="30">
    <w:name w:val="heading 3"/>
    <w:basedOn w:val="a"/>
    <w:next w:val="a"/>
    <w:link w:val="3Char"/>
    <w:uiPriority w:val="9"/>
    <w:semiHidden/>
    <w:unhideWhenUsed/>
    <w:qFormat/>
    <w:rsid w:val="00064F7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77C46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C5F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C5F02"/>
  </w:style>
  <w:style w:type="paragraph" w:styleId="a5">
    <w:name w:val="footer"/>
    <w:basedOn w:val="a"/>
    <w:link w:val="Char0"/>
    <w:uiPriority w:val="99"/>
    <w:unhideWhenUsed/>
    <w:rsid w:val="003C5F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C5F02"/>
  </w:style>
  <w:style w:type="paragraph" w:styleId="a6">
    <w:name w:val="footnote text"/>
    <w:basedOn w:val="a"/>
    <w:link w:val="Char1"/>
    <w:uiPriority w:val="99"/>
    <w:semiHidden/>
    <w:unhideWhenUsed/>
    <w:rsid w:val="00FF0D0B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FF0D0B"/>
  </w:style>
  <w:style w:type="character" w:styleId="a7">
    <w:name w:val="footnote reference"/>
    <w:basedOn w:val="a0"/>
    <w:uiPriority w:val="99"/>
    <w:semiHidden/>
    <w:unhideWhenUsed/>
    <w:rsid w:val="00FF0D0B"/>
    <w:rPr>
      <w:vertAlign w:val="superscript"/>
    </w:rPr>
  </w:style>
  <w:style w:type="paragraph" w:styleId="a8">
    <w:name w:val="List Paragraph"/>
    <w:basedOn w:val="a"/>
    <w:link w:val="Char2"/>
    <w:uiPriority w:val="1"/>
    <w:qFormat/>
    <w:rsid w:val="00FF0D0B"/>
    <w:pPr>
      <w:ind w:leftChars="400" w:left="800"/>
    </w:pPr>
  </w:style>
  <w:style w:type="paragraph" w:customStyle="1" w:styleId="TableParagraph">
    <w:name w:val="Table Paragraph"/>
    <w:basedOn w:val="a"/>
    <w:uiPriority w:val="1"/>
    <w:qFormat/>
    <w:rsid w:val="00B5768B"/>
    <w:pPr>
      <w:wordWrap/>
      <w:spacing w:after="0" w:line="240" w:lineRule="auto"/>
      <w:ind w:left="107"/>
      <w:jc w:val="left"/>
    </w:pPr>
    <w:rPr>
      <w:rFonts w:ascii="Arial" w:eastAsia="Arial" w:hAnsi="Arial" w:cs="Arial"/>
      <w:kern w:val="0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B5768B"/>
    <w:pPr>
      <w:widowControl w:val="0"/>
      <w:autoSpaceDE w:val="0"/>
      <w:autoSpaceDN w:val="0"/>
      <w:spacing w:after="0" w:line="240" w:lineRule="auto"/>
      <w:jc w:val="left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목차 제목 1"/>
    <w:basedOn w:val="a8"/>
    <w:link w:val="1Char0"/>
    <w:qFormat/>
    <w:rsid w:val="00F92071"/>
    <w:pPr>
      <w:wordWrap/>
      <w:spacing w:after="0" w:line="240" w:lineRule="auto"/>
      <w:ind w:leftChars="0" w:left="0"/>
      <w:jc w:val="left"/>
    </w:pPr>
    <w:rPr>
      <w:b/>
      <w:sz w:val="24"/>
    </w:rPr>
  </w:style>
  <w:style w:type="paragraph" w:customStyle="1" w:styleId="2">
    <w:name w:val="목차 제목 2"/>
    <w:basedOn w:val="11"/>
    <w:link w:val="2Char0"/>
    <w:qFormat/>
    <w:rsid w:val="00234C23"/>
    <w:pPr>
      <w:numPr>
        <w:ilvl w:val="1"/>
        <w:numId w:val="1"/>
      </w:numPr>
    </w:pPr>
    <w:rPr>
      <w:sz w:val="20"/>
    </w:rPr>
  </w:style>
  <w:style w:type="character" w:customStyle="1" w:styleId="Char2">
    <w:name w:val="목록 단락 Char"/>
    <w:basedOn w:val="a0"/>
    <w:link w:val="a8"/>
    <w:uiPriority w:val="34"/>
    <w:rsid w:val="00F92071"/>
  </w:style>
  <w:style w:type="character" w:customStyle="1" w:styleId="1Char0">
    <w:name w:val="목차 제목 1 Char"/>
    <w:basedOn w:val="Char2"/>
    <w:link w:val="11"/>
    <w:rsid w:val="00F92071"/>
    <w:rPr>
      <w:b/>
      <w:sz w:val="24"/>
    </w:rPr>
  </w:style>
  <w:style w:type="paragraph" w:customStyle="1" w:styleId="3">
    <w:name w:val="목차 제목 3"/>
    <w:basedOn w:val="2"/>
    <w:link w:val="3Char0"/>
    <w:qFormat/>
    <w:rsid w:val="00234C23"/>
    <w:pPr>
      <w:numPr>
        <w:ilvl w:val="2"/>
      </w:numPr>
    </w:pPr>
    <w:rPr>
      <w:b w:val="0"/>
    </w:rPr>
  </w:style>
  <w:style w:type="character" w:customStyle="1" w:styleId="2Char0">
    <w:name w:val="목차 제목 2 Char"/>
    <w:basedOn w:val="Char2"/>
    <w:link w:val="2"/>
    <w:rsid w:val="00234C23"/>
    <w:rPr>
      <w:b/>
    </w:rPr>
  </w:style>
  <w:style w:type="character" w:customStyle="1" w:styleId="2Char">
    <w:name w:val="제목 2 Char"/>
    <w:basedOn w:val="a0"/>
    <w:link w:val="20"/>
    <w:uiPriority w:val="9"/>
    <w:rsid w:val="008405EE"/>
    <w:rPr>
      <w:rFonts w:ascii="Arial" w:eastAsia="Arial" w:hAnsi="Arial" w:cs="Arial"/>
      <w:b/>
      <w:bCs/>
      <w:kern w:val="0"/>
      <w:sz w:val="24"/>
      <w:szCs w:val="24"/>
      <w:lang w:eastAsia="en-US"/>
    </w:rPr>
  </w:style>
  <w:style w:type="character" w:customStyle="1" w:styleId="3Char0">
    <w:name w:val="목차 제목 3 Char"/>
    <w:basedOn w:val="Char2"/>
    <w:link w:val="3"/>
    <w:rsid w:val="00234C23"/>
  </w:style>
  <w:style w:type="paragraph" w:styleId="a9">
    <w:name w:val="Body Text"/>
    <w:basedOn w:val="a"/>
    <w:link w:val="Char3"/>
    <w:uiPriority w:val="1"/>
    <w:unhideWhenUsed/>
    <w:qFormat/>
    <w:rsid w:val="008405EE"/>
    <w:pPr>
      <w:wordWrap/>
      <w:spacing w:after="0" w:line="240" w:lineRule="auto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customStyle="1" w:styleId="Char3">
    <w:name w:val="본문 Char"/>
    <w:basedOn w:val="a0"/>
    <w:link w:val="a9"/>
    <w:uiPriority w:val="1"/>
    <w:rsid w:val="008405EE"/>
    <w:rPr>
      <w:rFonts w:ascii="Arial" w:eastAsia="Arial" w:hAnsi="Arial" w:cs="Arial"/>
      <w:kern w:val="0"/>
      <w:sz w:val="22"/>
      <w:lang w:eastAsia="en-US"/>
    </w:rPr>
  </w:style>
  <w:style w:type="character" w:customStyle="1" w:styleId="1Char">
    <w:name w:val="제목 1 Char"/>
    <w:basedOn w:val="a0"/>
    <w:link w:val="10"/>
    <w:uiPriority w:val="9"/>
    <w:rsid w:val="00C77C46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77C46"/>
    <w:rPr>
      <w:b/>
      <w:bCs/>
    </w:rPr>
  </w:style>
  <w:style w:type="character" w:styleId="aa">
    <w:name w:val="Hyperlink"/>
    <w:basedOn w:val="a0"/>
    <w:uiPriority w:val="99"/>
    <w:unhideWhenUsed/>
    <w:rsid w:val="003A1F77"/>
    <w:rPr>
      <w:color w:val="0000FF"/>
      <w:u w:val="single"/>
    </w:rPr>
  </w:style>
  <w:style w:type="character" w:customStyle="1" w:styleId="12">
    <w:name w:val="확인되지 않은 멘션1"/>
    <w:basedOn w:val="a0"/>
    <w:uiPriority w:val="99"/>
    <w:semiHidden/>
    <w:unhideWhenUsed/>
    <w:rsid w:val="002006CC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0"/>
    <w:uiPriority w:val="9"/>
    <w:semiHidden/>
    <w:rsid w:val="00064F79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870EC0"/>
    <w:pPr>
      <w:tabs>
        <w:tab w:val="left" w:pos="426"/>
        <w:tab w:val="right" w:leader="dot" w:pos="9736"/>
      </w:tabs>
      <w:wordWrap/>
      <w:spacing w:after="0" w:line="240" w:lineRule="auto"/>
    </w:pPr>
  </w:style>
  <w:style w:type="paragraph" w:styleId="13">
    <w:name w:val="toc 1"/>
    <w:basedOn w:val="a"/>
    <w:next w:val="a"/>
    <w:autoRedefine/>
    <w:uiPriority w:val="39"/>
    <w:unhideWhenUsed/>
    <w:rsid w:val="007B3638"/>
    <w:pPr>
      <w:tabs>
        <w:tab w:val="left" w:pos="400"/>
        <w:tab w:val="right" w:leader="dot" w:pos="9736"/>
      </w:tabs>
      <w:wordWrap/>
      <w:spacing w:beforeLines="50" w:before="120" w:after="0" w:line="260" w:lineRule="atLeast"/>
    </w:pPr>
    <w:rPr>
      <w:noProof/>
      <w:sz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870EC0"/>
    <w:pPr>
      <w:tabs>
        <w:tab w:val="left" w:pos="567"/>
        <w:tab w:val="right" w:leader="dot" w:pos="9736"/>
      </w:tabs>
      <w:wordWrap/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150DE0"/>
    <w:rPr>
      <w:sz w:val="18"/>
      <w:szCs w:val="18"/>
    </w:rPr>
  </w:style>
  <w:style w:type="paragraph" w:styleId="ac">
    <w:name w:val="annotation text"/>
    <w:basedOn w:val="a"/>
    <w:link w:val="Char4"/>
    <w:uiPriority w:val="99"/>
    <w:unhideWhenUsed/>
    <w:rsid w:val="00150DE0"/>
    <w:pPr>
      <w:jc w:val="left"/>
    </w:pPr>
  </w:style>
  <w:style w:type="character" w:customStyle="1" w:styleId="Char4">
    <w:name w:val="메모 텍스트 Char"/>
    <w:basedOn w:val="a0"/>
    <w:link w:val="ac"/>
    <w:uiPriority w:val="99"/>
    <w:rsid w:val="00150DE0"/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50DE0"/>
    <w:rPr>
      <w:b/>
      <w:bCs/>
    </w:rPr>
  </w:style>
  <w:style w:type="character" w:customStyle="1" w:styleId="Char5">
    <w:name w:val="메모 주제 Char"/>
    <w:basedOn w:val="Char4"/>
    <w:link w:val="ad"/>
    <w:uiPriority w:val="99"/>
    <w:semiHidden/>
    <w:rsid w:val="00150DE0"/>
    <w:rPr>
      <w:b/>
      <w:bCs/>
    </w:rPr>
  </w:style>
  <w:style w:type="paragraph" w:styleId="ae">
    <w:name w:val="Balloon Text"/>
    <w:basedOn w:val="a"/>
    <w:link w:val="Char6"/>
    <w:uiPriority w:val="99"/>
    <w:semiHidden/>
    <w:unhideWhenUsed/>
    <w:rsid w:val="003774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e"/>
    <w:uiPriority w:val="99"/>
    <w:semiHidden/>
    <w:rsid w:val="0037747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스타일1"/>
    <w:uiPriority w:val="99"/>
    <w:rsid w:val="00C7391A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nada.ca/en/health-canada/services/drugs-health-products/natural-non-prescription/legislation-guidelines/guidance-documents/clinical-trials.html" TargetMode="External"/><Relationship Id="rId18" Type="http://schemas.openxmlformats.org/officeDocument/2006/relationships/hyperlink" Target="https://www.canada.ca/en/health-canada/services/drugs-health-products/natural-non-prescription/legislation-guidelines/guidance-documents/good-manufacturing-practices.html" TargetMode="External"/><Relationship Id="rId26" Type="http://schemas.openxmlformats.org/officeDocument/2006/relationships/hyperlink" Target="https://www.canada.ca/en/health-canada/services/drugs-health-products/compliance-enforcement/information-health-product/natural-health-products/health-products-food-branch-inspectorate-policy-0044-cover-page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canada.ca/en/health-canada/services/drugs-health-products/natural-non-prescription/legislation-guidelines/guidance-documents/electronically-contacting-natural-health-products-directorate.html" TargetMode="External"/><Relationship Id="rId34" Type="http://schemas.openxmlformats.org/officeDocument/2006/relationships/hyperlink" Target="https://www.canada.ca/en/health-canada/services/drugs-health-products/natural-non-prescription/applications-submissions/product-licensing/forms-templates/designated-party-authorization-form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anada.ca/en/health-canada/services/drugs-health-products/natural-non-prescription/legislation-guidelines/policies/material-policy.html" TargetMode="External"/><Relationship Id="rId17" Type="http://schemas.openxmlformats.org/officeDocument/2006/relationships/hyperlink" Target="https://www.canada.ca/en/health-canada/services/drugs-health-products/compliance-enforcement/international/mutual-recognition-agreements/updates/regulatory-authorities.html" TargetMode="External"/><Relationship Id="rId25" Type="http://schemas.openxmlformats.org/officeDocument/2006/relationships/hyperlink" Target="https://www.canada.ca/en/health-canada/services/drugs-health-products/compliance-enforcement/information-health-product/natural-health-products/health-products-food-branch-inspectorate-policy-0044-cover-page.html" TargetMode="External"/><Relationship Id="rId33" Type="http://schemas.openxmlformats.org/officeDocument/2006/relationships/hyperlink" Target="https://nnhpd-site-licence-dexploitation-dpsnso.hc-sc.gc.ca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icscheme.org/en/members" TargetMode="External"/><Relationship Id="rId20" Type="http://schemas.openxmlformats.org/officeDocument/2006/relationships/hyperlink" Target="https://www.canada.ca/en/health-canada/services/drugs-health-products/natural-non-prescription/applications-submissions/site-licensing/forms.html" TargetMode="External"/><Relationship Id="rId29" Type="http://schemas.openxmlformats.org/officeDocument/2006/relationships/hyperlink" Target="https://www.canada.ca/en/health-canada/services/drugs-health-products/natural-non-prescription/applications-submissions/site-licensing/forms/instructions-completing-summary-net-changes-form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nada.ca/en/health-canada/services/drugs-health-products/natural-non-prescription/legislation-guidelines/policies/compounding-policy.html" TargetMode="External"/><Relationship Id="rId24" Type="http://schemas.openxmlformats.org/officeDocument/2006/relationships/hyperlink" Target="https://www.canada.ca/en/health-canada/services/drugs-health-products/natural-non-prescription/legislation-guidelines/guidance-documents/good-manufacturing-practices.html" TargetMode="External"/><Relationship Id="rId32" Type="http://schemas.openxmlformats.org/officeDocument/2006/relationships/hyperlink" Target="http://laws-lois.justice.gc.ca/eng/regulations/SOR-2003-196/" TargetMode="External"/><Relationship Id="rId37" Type="http://schemas.openxmlformats.org/officeDocument/2006/relationships/hyperlink" Target="https://www.canada.ca/en/health-canada/services/drugs-health-products/natural-non-prescription/applications-submissions/site-licensing/form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anada.ca/en/health-canada/services/drugs-health-products/natural-non-prescription/applications-submissions/site-licensing/forms.html" TargetMode="External"/><Relationship Id="rId23" Type="http://schemas.openxmlformats.org/officeDocument/2006/relationships/hyperlink" Target="https://www.canada.ca/en/health-canada/services/drugs-health-products/natural-non-prescription/legislation-guidelines/guidance-documents/good-manufacturing-practices.html" TargetMode="External"/><Relationship Id="rId28" Type="http://schemas.openxmlformats.org/officeDocument/2006/relationships/hyperlink" Target="https://www.canada.ca/en/health-canada/services/drugs-health-products/natural-non-prescription/legislation-guidelines/guidance-documents/reconsideration-process.html" TargetMode="External"/><Relationship Id="rId36" Type="http://schemas.openxmlformats.org/officeDocument/2006/relationships/hyperlink" Target="http://www.hc-sc.gc.ca/dhp-mps/prodnatur/applications/licen-site-exploit/form/form_fsrn-nrse-eng.php" TargetMode="External"/><Relationship Id="rId10" Type="http://schemas.openxmlformats.org/officeDocument/2006/relationships/hyperlink" Target="https://www.canada.ca/en/health-canada/services/drugs-health-products/natural-non-prescription/legislation-guidelines/guidance-documents/good-manufacturing-practices.html" TargetMode="External"/><Relationship Id="rId19" Type="http://schemas.openxmlformats.org/officeDocument/2006/relationships/hyperlink" Target="https://www.canada.ca/en/health-canada/services/drugs-health-products/natural-non-prescription/legislation-guidelines/guidance-documents/good-manufacturing-practices.html" TargetMode="External"/><Relationship Id="rId31" Type="http://schemas.openxmlformats.org/officeDocument/2006/relationships/hyperlink" Target="mailto:nnhpd.consultation-dpsnso@hc-sc.gc.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ws-lois.justice.gc.ca/eng/regulations/SOR-2003-196/" TargetMode="External"/><Relationship Id="rId14" Type="http://schemas.openxmlformats.org/officeDocument/2006/relationships/hyperlink" Target="https://nnhpd-site-licence-dexploitation-dpsnso.hc-sc.gc.ca/" TargetMode="External"/><Relationship Id="rId22" Type="http://schemas.openxmlformats.org/officeDocument/2006/relationships/hyperlink" Target="https://www.canada.ca/en/health-canada/services/drugs-health-products/natural-non-prescription/legislation-guidelines/guidance-documents/good-manufacturing-practices.html" TargetMode="External"/><Relationship Id="rId27" Type="http://schemas.openxmlformats.org/officeDocument/2006/relationships/hyperlink" Target="https://www.canada.ca/en/health-canada/services/drugs-health-products/natural-non-prescription/applications-submissions/site-licensing/list-site-licence-holders.html" TargetMode="External"/><Relationship Id="rId30" Type="http://schemas.openxmlformats.org/officeDocument/2006/relationships/hyperlink" Target="mailto:nnhpd.consultation-dpsnso@hc-sc.gc.ca" TargetMode="External"/><Relationship Id="rId35" Type="http://schemas.openxmlformats.org/officeDocument/2006/relationships/hyperlink" Target="https://www.canada.ca/en/health-canada/services/drugs-health-products/natural-non-prescription/applications-submissions/site-licensing/forms.html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C3E2F-40B1-4E0A-AC8A-43594B22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5800</Words>
  <Characters>33060</Characters>
  <Application>Microsoft Office Word</Application>
  <DocSecurity>0</DocSecurity>
  <Lines>275</Lines>
  <Paragraphs>77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Hyesun Lee</cp:lastModifiedBy>
  <cp:revision>8</cp:revision>
  <dcterms:created xsi:type="dcterms:W3CDTF">2025-07-22T22:57:00Z</dcterms:created>
  <dcterms:modified xsi:type="dcterms:W3CDTF">2025-07-23T01:19:00Z</dcterms:modified>
</cp:coreProperties>
</file>