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C8" w:rsidRDefault="00666EC8" w:rsidP="00666EC8">
      <w:pPr>
        <w:jc w:val="right"/>
        <w:rPr>
          <w:b/>
          <w:bCs/>
          <w:lang w:val="en-US"/>
        </w:rPr>
      </w:pPr>
      <w:r>
        <w:rPr>
          <w:b/>
          <w:bCs/>
          <w:lang w:val="en-US"/>
        </w:rPr>
        <w:t>03.10.14</w:t>
      </w:r>
    </w:p>
    <w:p w:rsidR="00666EC8" w:rsidRDefault="00666EC8" w:rsidP="003E3A28">
      <w:pPr>
        <w:rPr>
          <w:b/>
          <w:bCs/>
          <w:lang w:val="en-US"/>
        </w:rPr>
      </w:pPr>
    </w:p>
    <w:p w:rsidR="00666EC8" w:rsidRDefault="00094432" w:rsidP="003E3A28">
      <w:pPr>
        <w:rPr>
          <w:b/>
          <w:bCs/>
          <w:lang w:val="en-US"/>
        </w:rPr>
      </w:pPr>
      <w:r>
        <w:rPr>
          <w:b/>
          <w:bCs/>
          <w:lang w:val="en-US"/>
        </w:rPr>
        <w:t xml:space="preserve">Nature Diversity Act </w:t>
      </w:r>
      <w:r w:rsidR="003E3A28">
        <w:rPr>
          <w:b/>
          <w:bCs/>
          <w:lang w:val="en-US"/>
        </w:rPr>
        <w:t>§ 61 a –</w:t>
      </w:r>
      <w:r>
        <w:rPr>
          <w:b/>
          <w:bCs/>
          <w:lang w:val="en-US"/>
        </w:rPr>
        <w:t xml:space="preserve"> Contents of Amendment - Unofficial translation into English</w:t>
      </w:r>
    </w:p>
    <w:p w:rsidR="00094432" w:rsidRDefault="00094432" w:rsidP="003E3A28">
      <w:pPr>
        <w:rPr>
          <w:b/>
          <w:bCs/>
          <w:lang w:val="en-US"/>
        </w:rPr>
      </w:pPr>
    </w:p>
    <w:p w:rsidR="00094432" w:rsidRDefault="003E3A28" w:rsidP="003E3A28">
      <w:pPr>
        <w:rPr>
          <w:b/>
          <w:bCs/>
          <w:lang w:val="en-US"/>
        </w:rPr>
      </w:pPr>
      <w:r>
        <w:rPr>
          <w:b/>
          <w:bCs/>
          <w:lang w:val="en-US"/>
        </w:rPr>
        <w:t xml:space="preserve">An </w:t>
      </w:r>
      <w:r w:rsidRPr="007D3814">
        <w:rPr>
          <w:b/>
          <w:bCs/>
          <w:lang w:val="en-US"/>
        </w:rPr>
        <w:t xml:space="preserve">amendment to the Nature Diversity Act was adopted by Parliament in </w:t>
      </w:r>
      <w:proofErr w:type="spellStart"/>
      <w:proofErr w:type="gramStart"/>
      <w:r w:rsidRPr="007D3814">
        <w:rPr>
          <w:b/>
          <w:bCs/>
          <w:lang w:val="en-US"/>
        </w:rPr>
        <w:t>june</w:t>
      </w:r>
      <w:proofErr w:type="spellEnd"/>
      <w:proofErr w:type="gramEnd"/>
      <w:r w:rsidRPr="007D3814">
        <w:rPr>
          <w:b/>
          <w:bCs/>
          <w:lang w:val="en-US"/>
        </w:rPr>
        <w:t xml:space="preserve"> 2013 in order to be able to ratify the Nagoya Protocol. </w:t>
      </w:r>
    </w:p>
    <w:p w:rsidR="00094432" w:rsidRDefault="00094432" w:rsidP="003E3A28">
      <w:pPr>
        <w:rPr>
          <w:b/>
          <w:bCs/>
          <w:lang w:val="en-US"/>
        </w:rPr>
      </w:pPr>
    </w:p>
    <w:p w:rsidR="003E3A28" w:rsidRPr="007D3814" w:rsidRDefault="00094432" w:rsidP="003E3A28">
      <w:r>
        <w:rPr>
          <w:b/>
          <w:bCs/>
          <w:lang w:val="en-US"/>
        </w:rPr>
        <w:t>“A</w:t>
      </w:r>
      <w:r w:rsidR="003E3A28" w:rsidRPr="007D3814">
        <w:rPr>
          <w:b/>
          <w:bCs/>
          <w:lang w:val="en-US"/>
        </w:rPr>
        <w:t>uthorities shall facilitate respect and safeguarding of the interests of indigenous peoples and local communities when</w:t>
      </w:r>
      <w:r w:rsidR="007D3814">
        <w:rPr>
          <w:b/>
          <w:bCs/>
          <w:lang w:val="en-US"/>
        </w:rPr>
        <w:t xml:space="preserve"> traditional knowle</w:t>
      </w:r>
      <w:r w:rsidR="003E3A28" w:rsidRPr="007D3814">
        <w:rPr>
          <w:b/>
          <w:bCs/>
          <w:lang w:val="en-US"/>
        </w:rPr>
        <w:t>d</w:t>
      </w:r>
      <w:r w:rsidR="007D3814">
        <w:rPr>
          <w:b/>
          <w:bCs/>
          <w:lang w:val="en-US"/>
        </w:rPr>
        <w:t>g</w:t>
      </w:r>
      <w:r w:rsidR="003E3A28" w:rsidRPr="007D3814">
        <w:rPr>
          <w:b/>
          <w:bCs/>
          <w:lang w:val="en-US"/>
        </w:rPr>
        <w:t xml:space="preserve">e associated with genetic resources that is developed and preserved by indigenous and local communities is accessed and utilized. </w:t>
      </w:r>
    </w:p>
    <w:p w:rsidR="003E3A28" w:rsidRPr="007D3814" w:rsidRDefault="003E3A28" w:rsidP="003E3A28">
      <w:r w:rsidRPr="007D3814">
        <w:rPr>
          <w:b/>
          <w:bCs/>
          <w:lang w:val="en-US"/>
        </w:rPr>
        <w:t> </w:t>
      </w:r>
    </w:p>
    <w:p w:rsidR="003E3A28" w:rsidRDefault="003E3A28" w:rsidP="003E3A28">
      <w:r w:rsidRPr="007D3814">
        <w:rPr>
          <w:b/>
          <w:bCs/>
          <w:lang w:val="en-US"/>
        </w:rPr>
        <w:t xml:space="preserve">The King may issue a regulation stipulating that access to and </w:t>
      </w:r>
      <w:proofErr w:type="spellStart"/>
      <w:r w:rsidRPr="007D3814">
        <w:rPr>
          <w:b/>
          <w:bCs/>
          <w:lang w:val="en-US"/>
        </w:rPr>
        <w:t>utilisation</w:t>
      </w:r>
      <w:proofErr w:type="spellEnd"/>
      <w:r w:rsidRPr="007D3814">
        <w:rPr>
          <w:b/>
          <w:bCs/>
          <w:lang w:val="en-US"/>
        </w:rPr>
        <w:t xml:space="preserve"> of </w:t>
      </w:r>
      <w:r w:rsidR="007D3814">
        <w:rPr>
          <w:b/>
          <w:bCs/>
          <w:lang w:val="en-US"/>
        </w:rPr>
        <w:t>traditional knowle</w:t>
      </w:r>
      <w:r w:rsidRPr="007D3814">
        <w:rPr>
          <w:b/>
          <w:bCs/>
          <w:lang w:val="en-US"/>
        </w:rPr>
        <w:t>d</w:t>
      </w:r>
      <w:r w:rsidR="007D3814">
        <w:rPr>
          <w:b/>
          <w:bCs/>
          <w:lang w:val="en-US"/>
        </w:rPr>
        <w:t>g</w:t>
      </w:r>
      <w:r w:rsidRPr="007D3814">
        <w:rPr>
          <w:b/>
          <w:bCs/>
          <w:lang w:val="en-US"/>
        </w:rPr>
        <w:t>e associated with genetic resources requires prior informed consent from the indigenous peoples or local community, including rules on sanctions and remedies against misappropria</w:t>
      </w:r>
      <w:r w:rsidR="007D3814">
        <w:rPr>
          <w:b/>
          <w:bCs/>
          <w:lang w:val="en-US"/>
        </w:rPr>
        <w:t>tion of such traditional knowle</w:t>
      </w:r>
      <w:r w:rsidRPr="007D3814">
        <w:rPr>
          <w:b/>
          <w:bCs/>
          <w:lang w:val="en-US"/>
        </w:rPr>
        <w:t>d</w:t>
      </w:r>
      <w:r w:rsidR="007D3814">
        <w:rPr>
          <w:b/>
          <w:bCs/>
          <w:lang w:val="en-US"/>
        </w:rPr>
        <w:t>g</w:t>
      </w:r>
      <w:r w:rsidRPr="007D3814">
        <w:rPr>
          <w:b/>
          <w:bCs/>
          <w:lang w:val="en-US"/>
        </w:rPr>
        <w:t>e associated with genetic resources. This could also b</w:t>
      </w:r>
      <w:r w:rsidR="007D3814">
        <w:rPr>
          <w:b/>
          <w:bCs/>
          <w:lang w:val="en-US"/>
        </w:rPr>
        <w:t>e applied to traditional knowle</w:t>
      </w:r>
      <w:r w:rsidRPr="007D3814">
        <w:rPr>
          <w:b/>
          <w:bCs/>
          <w:lang w:val="en-US"/>
        </w:rPr>
        <w:t>d</w:t>
      </w:r>
      <w:r w:rsidR="007D3814">
        <w:rPr>
          <w:b/>
          <w:bCs/>
          <w:lang w:val="en-US"/>
        </w:rPr>
        <w:t>g</w:t>
      </w:r>
      <w:r w:rsidRPr="007D3814">
        <w:rPr>
          <w:b/>
          <w:bCs/>
          <w:lang w:val="en-US"/>
        </w:rPr>
        <w:t xml:space="preserve">e associated with genetic resources that is developed, transferred and preserved by indigenous peoples and local communities in another state, provided that the national legislation of that state requires prior informed consent for  access to or utilization of </w:t>
      </w:r>
      <w:r w:rsidR="007D3814">
        <w:rPr>
          <w:b/>
          <w:bCs/>
          <w:lang w:val="en-US"/>
        </w:rPr>
        <w:t>traditional knowle</w:t>
      </w:r>
      <w:r w:rsidRPr="007D3814">
        <w:rPr>
          <w:b/>
          <w:bCs/>
          <w:lang w:val="en-US"/>
        </w:rPr>
        <w:t>d</w:t>
      </w:r>
      <w:r w:rsidR="007D3814">
        <w:rPr>
          <w:b/>
          <w:bCs/>
          <w:lang w:val="en-US"/>
        </w:rPr>
        <w:t>g</w:t>
      </w:r>
      <w:r w:rsidRPr="007D3814">
        <w:rPr>
          <w:b/>
          <w:bCs/>
          <w:lang w:val="en-US"/>
        </w:rPr>
        <w:t>e associated with genetic resources</w:t>
      </w:r>
      <w:r>
        <w:rPr>
          <w:b/>
          <w:bCs/>
          <w:color w:val="1F497D"/>
          <w:lang w:val="en-US"/>
        </w:rPr>
        <w:t xml:space="preserve"> </w:t>
      </w:r>
      <w:r w:rsidR="00094432">
        <w:rPr>
          <w:b/>
          <w:bCs/>
          <w:color w:val="1F497D"/>
          <w:lang w:val="en-US"/>
        </w:rPr>
        <w:t>“</w:t>
      </w:r>
      <w:r>
        <w:rPr>
          <w:b/>
          <w:bCs/>
          <w:lang w:val="en-US"/>
        </w:rPr>
        <w:t xml:space="preserve">. </w:t>
      </w:r>
    </w:p>
    <w:p w:rsidR="00BF67D0" w:rsidRDefault="00BF67D0"/>
    <w:sectPr w:rsidR="00BF67D0" w:rsidSect="00BF67D0">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DFADFF4"/>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3E3A28"/>
    <w:rsid w:val="000418BD"/>
    <w:rsid w:val="00054975"/>
    <w:rsid w:val="00094432"/>
    <w:rsid w:val="000C3625"/>
    <w:rsid w:val="000E2F05"/>
    <w:rsid w:val="000F1DC0"/>
    <w:rsid w:val="00115E70"/>
    <w:rsid w:val="001260AE"/>
    <w:rsid w:val="00140B46"/>
    <w:rsid w:val="00160BD8"/>
    <w:rsid w:val="001A5FEB"/>
    <w:rsid w:val="00224A1A"/>
    <w:rsid w:val="002603EF"/>
    <w:rsid w:val="0029415F"/>
    <w:rsid w:val="002A392F"/>
    <w:rsid w:val="002C335D"/>
    <w:rsid w:val="00340FE9"/>
    <w:rsid w:val="00383378"/>
    <w:rsid w:val="0039648B"/>
    <w:rsid w:val="003C3EAD"/>
    <w:rsid w:val="003E3A28"/>
    <w:rsid w:val="0042154E"/>
    <w:rsid w:val="00472AED"/>
    <w:rsid w:val="004B024D"/>
    <w:rsid w:val="004B3C21"/>
    <w:rsid w:val="004C46B6"/>
    <w:rsid w:val="004E14C5"/>
    <w:rsid w:val="005177F8"/>
    <w:rsid w:val="00543DB5"/>
    <w:rsid w:val="005A10C7"/>
    <w:rsid w:val="005B37B4"/>
    <w:rsid w:val="005E5A6D"/>
    <w:rsid w:val="0062608B"/>
    <w:rsid w:val="0065320B"/>
    <w:rsid w:val="006566E0"/>
    <w:rsid w:val="00666EC8"/>
    <w:rsid w:val="006672A6"/>
    <w:rsid w:val="006957AE"/>
    <w:rsid w:val="006B077D"/>
    <w:rsid w:val="006D1136"/>
    <w:rsid w:val="006E0233"/>
    <w:rsid w:val="006E3272"/>
    <w:rsid w:val="00711A50"/>
    <w:rsid w:val="007233DC"/>
    <w:rsid w:val="007D3814"/>
    <w:rsid w:val="007F6D07"/>
    <w:rsid w:val="00825397"/>
    <w:rsid w:val="008313C5"/>
    <w:rsid w:val="00833D84"/>
    <w:rsid w:val="008412A2"/>
    <w:rsid w:val="00844FB4"/>
    <w:rsid w:val="008670B3"/>
    <w:rsid w:val="0088020E"/>
    <w:rsid w:val="00881FE8"/>
    <w:rsid w:val="00892876"/>
    <w:rsid w:val="00894B61"/>
    <w:rsid w:val="008A56A5"/>
    <w:rsid w:val="008B61B2"/>
    <w:rsid w:val="008C548A"/>
    <w:rsid w:val="008D6ED5"/>
    <w:rsid w:val="008E0767"/>
    <w:rsid w:val="008E6CD4"/>
    <w:rsid w:val="009021DA"/>
    <w:rsid w:val="00962CD6"/>
    <w:rsid w:val="00963949"/>
    <w:rsid w:val="00967A5C"/>
    <w:rsid w:val="00971CAB"/>
    <w:rsid w:val="00974F25"/>
    <w:rsid w:val="0098351C"/>
    <w:rsid w:val="009B4F8C"/>
    <w:rsid w:val="009C1622"/>
    <w:rsid w:val="009C2E27"/>
    <w:rsid w:val="009C64A1"/>
    <w:rsid w:val="00A144EB"/>
    <w:rsid w:val="00A47107"/>
    <w:rsid w:val="00AC5086"/>
    <w:rsid w:val="00B561F3"/>
    <w:rsid w:val="00B57B70"/>
    <w:rsid w:val="00BF67D0"/>
    <w:rsid w:val="00C176EA"/>
    <w:rsid w:val="00C43E8B"/>
    <w:rsid w:val="00C56D88"/>
    <w:rsid w:val="00C61B26"/>
    <w:rsid w:val="00C65B3B"/>
    <w:rsid w:val="00C8394A"/>
    <w:rsid w:val="00CA5686"/>
    <w:rsid w:val="00CC29AE"/>
    <w:rsid w:val="00CC3C3F"/>
    <w:rsid w:val="00CE2115"/>
    <w:rsid w:val="00CF71B9"/>
    <w:rsid w:val="00D66846"/>
    <w:rsid w:val="00D97966"/>
    <w:rsid w:val="00DB3331"/>
    <w:rsid w:val="00E04FFC"/>
    <w:rsid w:val="00E1480A"/>
    <w:rsid w:val="00E23756"/>
    <w:rsid w:val="00E42673"/>
    <w:rsid w:val="00E51F93"/>
    <w:rsid w:val="00E60225"/>
    <w:rsid w:val="00E63CE3"/>
    <w:rsid w:val="00E8189A"/>
    <w:rsid w:val="00E8218E"/>
    <w:rsid w:val="00E84F7C"/>
    <w:rsid w:val="00E85538"/>
    <w:rsid w:val="00E8572B"/>
    <w:rsid w:val="00EE063E"/>
    <w:rsid w:val="00F31D24"/>
    <w:rsid w:val="00F34C9C"/>
    <w:rsid w:val="00F76319"/>
    <w:rsid w:val="00F91283"/>
    <w:rsid w:val="00FA13C2"/>
    <w:rsid w:val="00FB0981"/>
    <w:rsid w:val="00FB1EC8"/>
    <w:rsid w:val="00FE1EA3"/>
    <w:rsid w:val="00FE69F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28"/>
    <w:rPr>
      <w:rFonts w:ascii="Calibri" w:eastAsiaTheme="minorHAnsi" w:hAnsi="Calibri" w:cs="Calibri"/>
      <w:sz w:val="22"/>
      <w:szCs w:val="22"/>
    </w:rPr>
  </w:style>
  <w:style w:type="paragraph" w:styleId="Overskrift1">
    <w:name w:val="heading 1"/>
    <w:basedOn w:val="Normal"/>
    <w:next w:val="Normal"/>
    <w:qFormat/>
    <w:rsid w:val="00BF67D0"/>
    <w:pPr>
      <w:keepNext/>
      <w:keepLines/>
      <w:numPr>
        <w:numId w:val="1"/>
      </w:numPr>
      <w:spacing w:before="240" w:after="120"/>
      <w:ind w:hanging="567"/>
      <w:outlineLvl w:val="0"/>
    </w:pPr>
    <w:rPr>
      <w:rFonts w:ascii="DepCentury Old Style" w:eastAsia="Times New Roman" w:hAnsi="DepCentury Old Style" w:cs="Times New Roman"/>
      <w:b/>
      <w:caps/>
      <w:kern w:val="28"/>
      <w:sz w:val="28"/>
      <w:szCs w:val="20"/>
    </w:rPr>
  </w:style>
  <w:style w:type="paragraph" w:styleId="Overskrift2">
    <w:name w:val="heading 2"/>
    <w:basedOn w:val="Overskrift1"/>
    <w:next w:val="Normal"/>
    <w:qFormat/>
    <w:rsid w:val="00BF67D0"/>
    <w:pPr>
      <w:numPr>
        <w:ilvl w:val="1"/>
        <w:numId w:val="2"/>
      </w:numPr>
      <w:ind w:hanging="567"/>
      <w:outlineLvl w:val="1"/>
    </w:pPr>
    <w:rPr>
      <w:caps w:val="0"/>
    </w:rPr>
  </w:style>
  <w:style w:type="paragraph" w:styleId="Overskrift3">
    <w:name w:val="heading 3"/>
    <w:basedOn w:val="Overskrift2"/>
    <w:next w:val="Normal"/>
    <w:qFormat/>
    <w:rsid w:val="00BF67D0"/>
    <w:pPr>
      <w:numPr>
        <w:ilvl w:val="2"/>
        <w:numId w:val="3"/>
      </w:numPr>
      <w:ind w:hanging="567"/>
      <w:outlineLvl w:val="2"/>
    </w:pPr>
    <w:rPr>
      <w:b w:val="0"/>
    </w:rPr>
  </w:style>
  <w:style w:type="paragraph" w:styleId="Overskrift4">
    <w:name w:val="heading 4"/>
    <w:basedOn w:val="Overskrift3"/>
    <w:next w:val="Normal"/>
    <w:qFormat/>
    <w:rsid w:val="00BF67D0"/>
    <w:pPr>
      <w:numPr>
        <w:ilvl w:val="3"/>
        <w:numId w:val="4"/>
      </w:numPr>
      <w:ind w:hanging="1134"/>
      <w:outlineLvl w:val="3"/>
    </w:pPr>
  </w:style>
  <w:style w:type="paragraph" w:styleId="Overskrift5">
    <w:name w:val="heading 5"/>
    <w:basedOn w:val="Overskrift3"/>
    <w:next w:val="Normal"/>
    <w:qFormat/>
    <w:rsid w:val="00BF67D0"/>
    <w:pPr>
      <w:numPr>
        <w:ilvl w:val="4"/>
        <w:numId w:val="5"/>
      </w:numPr>
      <w:ind w:hanging="1134"/>
      <w:outlineLvl w:val="4"/>
    </w:pPr>
  </w:style>
  <w:style w:type="paragraph" w:styleId="Overskrift6">
    <w:name w:val="heading 6"/>
    <w:basedOn w:val="Overskrift3"/>
    <w:next w:val="Normal"/>
    <w:qFormat/>
    <w:rsid w:val="00BF67D0"/>
    <w:pPr>
      <w:numPr>
        <w:ilvl w:val="5"/>
        <w:numId w:val="6"/>
      </w:numPr>
      <w:outlineLvl w:val="5"/>
    </w:pPr>
  </w:style>
  <w:style w:type="paragraph" w:styleId="Overskrift7">
    <w:name w:val="heading 7"/>
    <w:basedOn w:val="Overskrift6"/>
    <w:next w:val="Normal"/>
    <w:qFormat/>
    <w:rsid w:val="00BF67D0"/>
    <w:pPr>
      <w:numPr>
        <w:ilvl w:val="6"/>
        <w:numId w:val="7"/>
      </w:numPr>
      <w:outlineLvl w:val="6"/>
    </w:pPr>
  </w:style>
  <w:style w:type="paragraph" w:styleId="Overskrift8">
    <w:name w:val="heading 8"/>
    <w:basedOn w:val="Overskrift6"/>
    <w:next w:val="Normal"/>
    <w:qFormat/>
    <w:rsid w:val="00BF67D0"/>
    <w:pPr>
      <w:numPr>
        <w:ilvl w:val="7"/>
        <w:numId w:val="8"/>
      </w:numPr>
      <w:outlineLvl w:val="7"/>
    </w:pPr>
  </w:style>
  <w:style w:type="paragraph" w:styleId="Overskrift9">
    <w:name w:val="heading 9"/>
    <w:basedOn w:val="Overskrift6"/>
    <w:next w:val="Normal"/>
    <w:qFormat/>
    <w:rsid w:val="00BF67D0"/>
    <w:pPr>
      <w:numPr>
        <w:ilvl w:val="8"/>
        <w:numId w:val="9"/>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BF67D0"/>
    <w:pPr>
      <w:spacing w:before="120" w:after="120" w:line="300" w:lineRule="exact"/>
    </w:pPr>
    <w:rPr>
      <w:rFonts w:ascii="DepCentury Old Style" w:eastAsia="Times New Roman" w:hAnsi="DepCentury Old Style" w:cs="Times New Roman"/>
      <w:b/>
      <w:sz w:val="24"/>
      <w:szCs w:val="20"/>
    </w:rPr>
  </w:style>
  <w:style w:type="paragraph" w:styleId="Avsenderadresse">
    <w:name w:val="envelope return"/>
    <w:basedOn w:val="Normal"/>
    <w:semiHidden/>
    <w:rsid w:val="00BF67D0"/>
    <w:rPr>
      <w:rFonts w:ascii="DepCentury Old Style" w:eastAsia="Times New Roman" w:hAnsi="DepCentury Old Style" w:cs="Times New Roman"/>
      <w:sz w:val="20"/>
      <w:szCs w:val="20"/>
    </w:rPr>
  </w:style>
  <w:style w:type="paragraph" w:styleId="Dokumentkart">
    <w:name w:val="Document Map"/>
    <w:basedOn w:val="Normal"/>
    <w:semiHidden/>
    <w:rsid w:val="00BF67D0"/>
    <w:pPr>
      <w:shd w:val="clear" w:color="auto" w:fill="000080"/>
    </w:pPr>
    <w:rPr>
      <w:rFonts w:ascii="DepCentury Old Style" w:eastAsia="Times New Roman" w:hAnsi="DepCentury Old Style" w:cs="Times New Roman"/>
      <w:sz w:val="20"/>
      <w:szCs w:val="20"/>
    </w:rPr>
  </w:style>
  <w:style w:type="character" w:styleId="Fotnotereferanse">
    <w:name w:val="footnote reference"/>
    <w:basedOn w:val="Standardskriftforavsnitt"/>
    <w:semiHidden/>
    <w:rsid w:val="00BF67D0"/>
    <w:rPr>
      <w:vertAlign w:val="superscript"/>
    </w:rPr>
  </w:style>
  <w:style w:type="character" w:styleId="Fulgthyperkobling">
    <w:name w:val="FollowedHyperlink"/>
    <w:basedOn w:val="Standardskriftforavsnitt"/>
    <w:semiHidden/>
    <w:rsid w:val="00BF67D0"/>
    <w:rPr>
      <w:color w:val="800080"/>
      <w:u w:val="single"/>
    </w:rPr>
  </w:style>
  <w:style w:type="character" w:styleId="Hyperkobling">
    <w:name w:val="Hyperlink"/>
    <w:basedOn w:val="Standardskriftforavsnitt"/>
    <w:semiHidden/>
    <w:rsid w:val="00BF67D0"/>
    <w:rPr>
      <w:color w:val="0000FF"/>
      <w:u w:val="single"/>
    </w:rPr>
  </w:style>
  <w:style w:type="paragraph" w:styleId="Kildelisteoverskrift">
    <w:name w:val="toa heading"/>
    <w:basedOn w:val="Normal"/>
    <w:next w:val="Normal"/>
    <w:semiHidden/>
    <w:rsid w:val="00BF67D0"/>
    <w:pPr>
      <w:spacing w:before="120"/>
    </w:pPr>
    <w:rPr>
      <w:rFonts w:ascii="DepCentury Old Style" w:eastAsia="Times New Roman" w:hAnsi="DepCentury Old Style" w:cs="Times New Roman"/>
      <w:b/>
      <w:sz w:val="20"/>
      <w:szCs w:val="20"/>
    </w:rPr>
  </w:style>
  <w:style w:type="paragraph" w:styleId="Konvoluttadresse">
    <w:name w:val="envelope address"/>
    <w:basedOn w:val="Normal"/>
    <w:semiHidden/>
    <w:rsid w:val="00BF67D0"/>
    <w:pPr>
      <w:framePr w:w="7920" w:h="1980" w:hRule="exact" w:hSpace="141" w:wrap="auto" w:hAnchor="page" w:xAlign="center" w:yAlign="bottom"/>
      <w:ind w:left="2880"/>
    </w:pPr>
    <w:rPr>
      <w:rFonts w:ascii="DepCentury Old Style" w:eastAsia="Times New Roman" w:hAnsi="DepCentury Old Style" w:cs="Times New Roman"/>
      <w:sz w:val="20"/>
      <w:szCs w:val="20"/>
    </w:rPr>
  </w:style>
  <w:style w:type="character" w:styleId="Linjenummer">
    <w:name w:val="line number"/>
    <w:basedOn w:val="Standardskriftforavsnitt"/>
    <w:semiHidden/>
    <w:rsid w:val="00BF67D0"/>
  </w:style>
  <w:style w:type="paragraph" w:styleId="Meldingshode">
    <w:name w:val="Message Header"/>
    <w:basedOn w:val="Normal"/>
    <w:semiHidden/>
    <w:rsid w:val="00BF67D0"/>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rPr>
      <w:rFonts w:ascii="DepCentury Old Style" w:eastAsia="Times New Roman" w:hAnsi="DepCentury Old Style" w:cs="Times New Roman"/>
      <w:sz w:val="24"/>
      <w:szCs w:val="20"/>
    </w:rPr>
  </w:style>
  <w:style w:type="character" w:styleId="Merknadsreferanse">
    <w:name w:val="annotation reference"/>
    <w:basedOn w:val="Standardskriftforavsnitt"/>
    <w:semiHidden/>
    <w:rsid w:val="00BF67D0"/>
    <w:rPr>
      <w:sz w:val="16"/>
    </w:rPr>
  </w:style>
  <w:style w:type="paragraph" w:styleId="Rentekst">
    <w:name w:val="Plain Text"/>
    <w:basedOn w:val="Normal"/>
    <w:semiHidden/>
    <w:rsid w:val="00BF67D0"/>
    <w:rPr>
      <w:rFonts w:ascii="DepCentury Old Style" w:eastAsia="Times New Roman" w:hAnsi="DepCentury Old Style" w:cs="Times New Roman"/>
      <w:sz w:val="24"/>
      <w:szCs w:val="20"/>
    </w:rPr>
  </w:style>
  <w:style w:type="character" w:styleId="Sidetall">
    <w:name w:val="page number"/>
    <w:basedOn w:val="Standardskriftforavsnitt"/>
    <w:semiHidden/>
    <w:rsid w:val="00BF67D0"/>
  </w:style>
  <w:style w:type="character" w:styleId="Sluttnotereferanse">
    <w:name w:val="endnote reference"/>
    <w:basedOn w:val="Standardskriftforavsnitt"/>
    <w:semiHidden/>
    <w:rsid w:val="00BF67D0"/>
    <w:rPr>
      <w:vertAlign w:val="superscript"/>
    </w:rPr>
  </w:style>
  <w:style w:type="character" w:styleId="Sterk">
    <w:name w:val="Strong"/>
    <w:basedOn w:val="Standardskriftforavsnitt"/>
    <w:qFormat/>
    <w:rsid w:val="00BF67D0"/>
    <w:rPr>
      <w:b/>
    </w:rPr>
  </w:style>
  <w:style w:type="paragraph" w:styleId="Indeks1">
    <w:name w:val="index 1"/>
    <w:basedOn w:val="Normal"/>
    <w:next w:val="Normal"/>
    <w:autoRedefine/>
    <w:semiHidden/>
    <w:rsid w:val="00BF67D0"/>
    <w:pPr>
      <w:ind w:left="200" w:hanging="200"/>
    </w:pPr>
    <w:rPr>
      <w:rFonts w:ascii="DepCentury Old Style" w:eastAsia="Times New Roman" w:hAnsi="DepCentury Old Style" w:cs="Times New Roman"/>
      <w:sz w:val="24"/>
      <w:szCs w:val="20"/>
    </w:rPr>
  </w:style>
  <w:style w:type="paragraph" w:styleId="Stikkordregisteroverskrift">
    <w:name w:val="index heading"/>
    <w:basedOn w:val="Normal"/>
    <w:next w:val="Indeks1"/>
    <w:semiHidden/>
    <w:rsid w:val="00BF67D0"/>
    <w:rPr>
      <w:rFonts w:ascii="DepCentury Old Style" w:eastAsia="Times New Roman" w:hAnsi="DepCentury Old Style" w:cs="Times New Roman"/>
      <w:b/>
      <w:sz w:val="24"/>
      <w:szCs w:val="20"/>
    </w:rPr>
  </w:style>
  <w:style w:type="paragraph" w:styleId="Tittel">
    <w:name w:val="Title"/>
    <w:basedOn w:val="Normal"/>
    <w:next w:val="Normal"/>
    <w:qFormat/>
    <w:rsid w:val="00BF67D0"/>
    <w:pPr>
      <w:spacing w:after="120"/>
      <w:jc w:val="center"/>
    </w:pPr>
    <w:rPr>
      <w:rFonts w:ascii="DepCentury Old Style" w:eastAsia="Times New Roman" w:hAnsi="DepCentury Old Style" w:cs="Times New Roman"/>
      <w:b/>
      <w:caps/>
      <w:kern w:val="28"/>
      <w:sz w:val="24"/>
      <w:szCs w:val="20"/>
    </w:rPr>
  </w:style>
  <w:style w:type="paragraph" w:styleId="Undertittel">
    <w:name w:val="Subtitle"/>
    <w:basedOn w:val="Normal"/>
    <w:next w:val="Normal"/>
    <w:qFormat/>
    <w:rsid w:val="00BF67D0"/>
    <w:pPr>
      <w:spacing w:after="60"/>
      <w:jc w:val="center"/>
    </w:pPr>
    <w:rPr>
      <w:rFonts w:ascii="DepCentury Old Style" w:eastAsia="Times New Roman" w:hAnsi="DepCentury Old Style" w:cs="Times New Roman"/>
      <w:sz w:val="24"/>
      <w:szCs w:val="20"/>
    </w:rPr>
  </w:style>
  <w:style w:type="character" w:styleId="Utheving">
    <w:name w:val="Emphasis"/>
    <w:basedOn w:val="Standardskriftforavsnitt"/>
    <w:qFormat/>
    <w:rsid w:val="00BF67D0"/>
    <w:rPr>
      <w:b/>
    </w:rPr>
  </w:style>
  <w:style w:type="paragraph" w:customStyle="1" w:styleId="Brevtittel">
    <w:name w:val="Brevtittel"/>
    <w:basedOn w:val="Normal"/>
    <w:next w:val="Normal"/>
    <w:rsid w:val="00BF67D0"/>
    <w:pPr>
      <w:spacing w:after="300" w:line="300" w:lineRule="exact"/>
    </w:pPr>
    <w:rPr>
      <w:b/>
      <w:caps/>
      <w:sz w:val="28"/>
    </w:rPr>
  </w:style>
  <w:style w:type="paragraph" w:styleId="Bunntekst">
    <w:name w:val="footer"/>
    <w:basedOn w:val="Normal"/>
    <w:semiHidden/>
    <w:rsid w:val="00BF67D0"/>
    <w:rPr>
      <w:rFonts w:ascii="DepCentury Old Style" w:eastAsia="Times New Roman" w:hAnsi="DepCentury Old Style" w:cs="Times New Roman"/>
      <w:sz w:val="20"/>
      <w:szCs w:val="20"/>
    </w:rPr>
  </w:style>
  <w:style w:type="paragraph" w:styleId="Figurliste">
    <w:name w:val="table of figures"/>
    <w:basedOn w:val="Normal"/>
    <w:next w:val="Normal"/>
    <w:semiHidden/>
    <w:rsid w:val="00BF67D0"/>
    <w:pPr>
      <w:tabs>
        <w:tab w:val="right" w:leader="dot" w:pos="9071"/>
      </w:tabs>
      <w:spacing w:line="300" w:lineRule="exact"/>
      <w:ind w:left="567" w:hanging="567"/>
    </w:pPr>
    <w:rPr>
      <w:rFonts w:ascii="DepCentury Old Style" w:eastAsia="Times New Roman" w:hAnsi="DepCentury Old Style" w:cs="Times New Roman"/>
      <w:sz w:val="24"/>
      <w:szCs w:val="20"/>
    </w:rPr>
  </w:style>
  <w:style w:type="paragraph" w:styleId="INNH1">
    <w:name w:val="toc 1"/>
    <w:basedOn w:val="Normal"/>
    <w:next w:val="Normal"/>
    <w:autoRedefine/>
    <w:semiHidden/>
    <w:rsid w:val="00BF67D0"/>
    <w:pPr>
      <w:tabs>
        <w:tab w:val="right" w:leader="dot" w:pos="9071"/>
      </w:tabs>
      <w:spacing w:line="300" w:lineRule="exact"/>
    </w:pPr>
    <w:rPr>
      <w:rFonts w:ascii="DepCentury Old Style" w:eastAsia="Times New Roman" w:hAnsi="DepCentury Old Style" w:cs="Times New Roman"/>
      <w:sz w:val="24"/>
      <w:szCs w:val="20"/>
    </w:rPr>
  </w:style>
  <w:style w:type="paragraph" w:styleId="INNH2">
    <w:name w:val="toc 2"/>
    <w:basedOn w:val="Normal"/>
    <w:next w:val="Normal"/>
    <w:autoRedefine/>
    <w:semiHidden/>
    <w:rsid w:val="00BF67D0"/>
    <w:pPr>
      <w:tabs>
        <w:tab w:val="right" w:leader="dot" w:pos="9071"/>
      </w:tabs>
      <w:spacing w:line="300" w:lineRule="exact"/>
      <w:ind w:left="567"/>
    </w:pPr>
    <w:rPr>
      <w:rFonts w:ascii="DepCentury Old Style" w:eastAsia="Times New Roman" w:hAnsi="DepCentury Old Style" w:cs="Times New Roman"/>
      <w:sz w:val="24"/>
      <w:szCs w:val="20"/>
    </w:rPr>
  </w:style>
  <w:style w:type="paragraph" w:styleId="INNH3">
    <w:name w:val="toc 3"/>
    <w:basedOn w:val="Normal"/>
    <w:next w:val="Normal"/>
    <w:autoRedefine/>
    <w:semiHidden/>
    <w:rsid w:val="00BF67D0"/>
    <w:pPr>
      <w:tabs>
        <w:tab w:val="right" w:leader="dot" w:pos="9071"/>
      </w:tabs>
      <w:spacing w:line="300" w:lineRule="exact"/>
      <w:ind w:left="567"/>
    </w:pPr>
    <w:rPr>
      <w:rFonts w:ascii="DepCentury Old Style" w:eastAsia="Times New Roman" w:hAnsi="DepCentury Old Style" w:cs="Times New Roman"/>
      <w:sz w:val="24"/>
      <w:szCs w:val="20"/>
    </w:rPr>
  </w:style>
  <w:style w:type="paragraph" w:styleId="INNH4">
    <w:name w:val="toc 4"/>
    <w:basedOn w:val="Normal"/>
    <w:next w:val="Normal"/>
    <w:autoRedefine/>
    <w:semiHidden/>
    <w:rsid w:val="00BF67D0"/>
    <w:pPr>
      <w:tabs>
        <w:tab w:val="right" w:leader="dot" w:pos="9071"/>
      </w:tabs>
      <w:spacing w:line="300" w:lineRule="exact"/>
      <w:ind w:left="1134"/>
    </w:pPr>
    <w:rPr>
      <w:rFonts w:ascii="DepCentury Old Style" w:eastAsia="Times New Roman" w:hAnsi="DepCentury Old Style" w:cs="Times New Roman"/>
      <w:sz w:val="24"/>
      <w:szCs w:val="20"/>
    </w:rPr>
  </w:style>
  <w:style w:type="paragraph" w:styleId="INNH5">
    <w:name w:val="toc 5"/>
    <w:basedOn w:val="Normal"/>
    <w:next w:val="Normal"/>
    <w:autoRedefine/>
    <w:semiHidden/>
    <w:rsid w:val="00BF67D0"/>
    <w:pPr>
      <w:tabs>
        <w:tab w:val="right" w:leader="dot" w:pos="9071"/>
      </w:tabs>
      <w:spacing w:line="300" w:lineRule="exact"/>
      <w:ind w:left="1134"/>
    </w:pPr>
    <w:rPr>
      <w:rFonts w:ascii="DepCentury Old Style" w:eastAsia="Times New Roman" w:hAnsi="DepCentury Old Style" w:cs="Times New Roman"/>
      <w:sz w:val="24"/>
      <w:szCs w:val="20"/>
    </w:rPr>
  </w:style>
  <w:style w:type="paragraph" w:styleId="INNH6">
    <w:name w:val="toc 6"/>
    <w:basedOn w:val="Normal"/>
    <w:next w:val="Normal"/>
    <w:autoRedefine/>
    <w:semiHidden/>
    <w:rsid w:val="00BF67D0"/>
    <w:pPr>
      <w:tabs>
        <w:tab w:val="right" w:leader="dot" w:pos="9071"/>
      </w:tabs>
      <w:spacing w:line="300" w:lineRule="exact"/>
      <w:ind w:left="1000"/>
    </w:pPr>
    <w:rPr>
      <w:rFonts w:ascii="DepCentury Old Style" w:eastAsia="Times New Roman" w:hAnsi="DepCentury Old Style" w:cs="Times New Roman"/>
      <w:sz w:val="24"/>
      <w:szCs w:val="20"/>
    </w:rPr>
  </w:style>
  <w:style w:type="paragraph" w:styleId="INNH7">
    <w:name w:val="toc 7"/>
    <w:basedOn w:val="Normal"/>
    <w:next w:val="Normal"/>
    <w:autoRedefine/>
    <w:semiHidden/>
    <w:rsid w:val="00BF67D0"/>
    <w:pPr>
      <w:tabs>
        <w:tab w:val="right" w:leader="dot" w:pos="9071"/>
      </w:tabs>
      <w:spacing w:line="300" w:lineRule="exact"/>
      <w:ind w:left="1200"/>
    </w:pPr>
    <w:rPr>
      <w:rFonts w:ascii="DepCentury Old Style" w:eastAsia="Times New Roman" w:hAnsi="DepCentury Old Style" w:cs="Times New Roman"/>
      <w:sz w:val="24"/>
      <w:szCs w:val="20"/>
    </w:rPr>
  </w:style>
  <w:style w:type="paragraph" w:styleId="INNH8">
    <w:name w:val="toc 8"/>
    <w:basedOn w:val="Normal"/>
    <w:next w:val="Normal"/>
    <w:autoRedefine/>
    <w:semiHidden/>
    <w:rsid w:val="00BF67D0"/>
    <w:pPr>
      <w:tabs>
        <w:tab w:val="right" w:leader="dot" w:pos="9071"/>
      </w:tabs>
      <w:spacing w:line="300" w:lineRule="exact"/>
      <w:ind w:left="1400"/>
    </w:pPr>
    <w:rPr>
      <w:rFonts w:ascii="DepCentury Old Style" w:eastAsia="Times New Roman" w:hAnsi="DepCentury Old Style" w:cs="Times New Roman"/>
      <w:sz w:val="24"/>
      <w:szCs w:val="20"/>
    </w:rPr>
  </w:style>
  <w:style w:type="paragraph" w:styleId="INNH9">
    <w:name w:val="toc 9"/>
    <w:basedOn w:val="Normal"/>
    <w:next w:val="Normal"/>
    <w:autoRedefine/>
    <w:semiHidden/>
    <w:rsid w:val="00BF67D0"/>
    <w:pPr>
      <w:tabs>
        <w:tab w:val="right" w:leader="dot" w:pos="9071"/>
      </w:tabs>
      <w:spacing w:line="300" w:lineRule="exact"/>
      <w:ind w:left="1600"/>
    </w:pPr>
    <w:rPr>
      <w:rFonts w:ascii="DepCentury Old Style" w:eastAsia="Times New Roman" w:hAnsi="DepCentury Old Style" w:cs="Times New Roman"/>
      <w:sz w:val="24"/>
      <w:szCs w:val="20"/>
    </w:rPr>
  </w:style>
  <w:style w:type="paragraph" w:customStyle="1" w:styleId="Innrykk1">
    <w:name w:val="Innrykk_1"/>
    <w:basedOn w:val="Normal"/>
    <w:next w:val="Normal"/>
    <w:rsid w:val="00BF67D0"/>
    <w:pPr>
      <w:spacing w:line="300" w:lineRule="exact"/>
      <w:ind w:left="567"/>
    </w:pPr>
  </w:style>
  <w:style w:type="paragraph" w:customStyle="1" w:styleId="Innrykk2">
    <w:name w:val="Innrykk_2"/>
    <w:basedOn w:val="Normal"/>
    <w:next w:val="Normal"/>
    <w:rsid w:val="00BF67D0"/>
    <w:pPr>
      <w:spacing w:line="300" w:lineRule="exact"/>
      <w:ind w:left="1134"/>
    </w:pPr>
  </w:style>
  <w:style w:type="paragraph" w:styleId="Liste">
    <w:name w:val="List"/>
    <w:basedOn w:val="Normal"/>
    <w:next w:val="Normal"/>
    <w:semiHidden/>
    <w:rsid w:val="00BF67D0"/>
    <w:pPr>
      <w:spacing w:line="300" w:lineRule="exact"/>
      <w:ind w:left="283" w:hanging="283"/>
    </w:pPr>
    <w:rPr>
      <w:rFonts w:ascii="DepCentury Old Style" w:eastAsia="Times New Roman" w:hAnsi="DepCentury Old Style" w:cs="Times New Roman"/>
      <w:sz w:val="24"/>
      <w:szCs w:val="20"/>
    </w:rPr>
  </w:style>
  <w:style w:type="paragraph" w:customStyle="1" w:styleId="liste1">
    <w:name w:val="liste 1"/>
    <w:basedOn w:val="Liste"/>
    <w:next w:val="Normal"/>
    <w:rsid w:val="00BF67D0"/>
  </w:style>
  <w:style w:type="paragraph" w:styleId="Makrotekst">
    <w:name w:val="macro"/>
    <w:semiHidden/>
    <w:rsid w:val="00BF67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ummerfortlpende">
    <w:name w:val="Nummer fortløpende"/>
    <w:basedOn w:val="Normal"/>
    <w:next w:val="Normal"/>
    <w:rsid w:val="00BF67D0"/>
    <w:pPr>
      <w:ind w:left="567" w:hanging="567"/>
    </w:pPr>
  </w:style>
  <w:style w:type="paragraph" w:styleId="Nummerertliste">
    <w:name w:val="List Number"/>
    <w:basedOn w:val="Normal"/>
    <w:semiHidden/>
    <w:rsid w:val="00BF67D0"/>
    <w:pPr>
      <w:ind w:left="567" w:hanging="567"/>
    </w:pPr>
    <w:rPr>
      <w:rFonts w:ascii="DepCentury Old Style" w:eastAsia="Times New Roman" w:hAnsi="DepCentury Old Style" w:cs="Times New Roman"/>
      <w:sz w:val="24"/>
      <w:szCs w:val="20"/>
    </w:rPr>
  </w:style>
  <w:style w:type="paragraph" w:customStyle="1" w:styleId="Nummerliste2">
    <w:name w:val="Nummerliste_2"/>
    <w:basedOn w:val="Nummerertliste"/>
    <w:rsid w:val="00BF67D0"/>
  </w:style>
  <w:style w:type="paragraph" w:customStyle="1" w:styleId="Nummerliste2luft">
    <w:name w:val="Nummerliste_2_luft"/>
    <w:basedOn w:val="Nummerliste2"/>
    <w:rsid w:val="00BF67D0"/>
    <w:pPr>
      <w:spacing w:after="240"/>
    </w:pPr>
  </w:style>
  <w:style w:type="paragraph" w:customStyle="1" w:styleId="Nummerliste3">
    <w:name w:val="Nummerliste_3"/>
    <w:basedOn w:val="Nummerliste2"/>
    <w:rsid w:val="00BF67D0"/>
  </w:style>
  <w:style w:type="paragraph" w:customStyle="1" w:styleId="Nummerliste3luft">
    <w:name w:val="Nummerliste_3_luft"/>
    <w:basedOn w:val="Nummerliste3"/>
    <w:rsid w:val="00BF67D0"/>
    <w:pPr>
      <w:spacing w:after="240"/>
    </w:pPr>
  </w:style>
  <w:style w:type="paragraph" w:customStyle="1" w:styleId="Nummerlisteluft">
    <w:name w:val="Nummerliste_luft"/>
    <w:basedOn w:val="Nummerertliste"/>
    <w:rsid w:val="00BF67D0"/>
    <w:pPr>
      <w:spacing w:after="240"/>
    </w:pPr>
  </w:style>
  <w:style w:type="paragraph" w:customStyle="1" w:styleId="NummerNiv1">
    <w:name w:val="NummerNivå 1"/>
    <w:basedOn w:val="Nummerlisteluft"/>
    <w:rsid w:val="00BF67D0"/>
    <w:pPr>
      <w:spacing w:after="120"/>
    </w:pPr>
  </w:style>
  <w:style w:type="paragraph" w:styleId="Topptekst">
    <w:name w:val="header"/>
    <w:basedOn w:val="Normal"/>
    <w:semiHidden/>
    <w:rsid w:val="00BF67D0"/>
    <w:pPr>
      <w:tabs>
        <w:tab w:val="right" w:pos="9072"/>
      </w:tabs>
      <w:ind w:left="-1701" w:right="-1134"/>
      <w:jc w:val="center"/>
    </w:pPr>
    <w:rPr>
      <w:rFonts w:ascii="DepCentury Old Style" w:eastAsia="Times New Roman" w:hAnsi="DepCentury Old Style" w:cs="Times New Roman"/>
      <w:i/>
      <w:sz w:val="20"/>
      <w:szCs w:val="20"/>
    </w:rPr>
  </w:style>
  <w:style w:type="paragraph" w:customStyle="1" w:styleId="Vedlegg">
    <w:name w:val="Vedlegg"/>
    <w:basedOn w:val="Normal"/>
    <w:next w:val="Normal"/>
    <w:rsid w:val="00BF67D0"/>
    <w:pPr>
      <w:spacing w:after="120"/>
      <w:ind w:left="1701" w:hanging="1701"/>
      <w:jc w:val="both"/>
    </w:pPr>
  </w:style>
  <w:style w:type="paragraph" w:customStyle="1" w:styleId="Brevoverskrift">
    <w:name w:val="Brevoverskrift"/>
    <w:basedOn w:val="Normal"/>
    <w:next w:val="Normal"/>
    <w:rsid w:val="00BF67D0"/>
    <w:pPr>
      <w:spacing w:after="300" w:line="300" w:lineRule="exact"/>
    </w:pPr>
    <w:rPr>
      <w:b/>
      <w:sz w:val="28"/>
    </w:rPr>
  </w:style>
  <w:style w:type="paragraph" w:customStyle="1" w:styleId="underskrift">
    <w:name w:val="underskrift"/>
    <w:basedOn w:val="Normal"/>
    <w:next w:val="Normal"/>
    <w:rsid w:val="00BF67D0"/>
    <w:pPr>
      <w:spacing w:line="300" w:lineRule="exact"/>
      <w:ind w:left="5387"/>
    </w:pPr>
  </w:style>
  <w:style w:type="paragraph" w:customStyle="1" w:styleId="DepHeading">
    <w:name w:val="DepHeading"/>
    <w:basedOn w:val="Normal"/>
    <w:rsid w:val="00BF67D0"/>
    <w:pPr>
      <w:spacing w:before="20"/>
      <w:jc w:val="center"/>
    </w:pPr>
    <w:rPr>
      <w:b/>
      <w:color w:val="000000"/>
      <w:spacing w:val="10"/>
      <w:kern w:val="2"/>
      <w:sz w:val="23"/>
    </w:rPr>
  </w:style>
  <w:style w:type="paragraph" w:customStyle="1" w:styleId="DepKode">
    <w:name w:val="DepKode"/>
    <w:basedOn w:val="Normal"/>
    <w:rsid w:val="00BF67D0"/>
    <w:pPr>
      <w:spacing w:before="80"/>
      <w:jc w:val="center"/>
    </w:pPr>
    <w:rPr>
      <w:rFonts w:ascii="Arial" w:hAnsi="Arial"/>
      <w:b/>
      <w:caps/>
      <w:color w:val="FFFFFF"/>
      <w:sz w:val="26"/>
    </w:rPr>
  </w:style>
  <w:style w:type="paragraph" w:customStyle="1" w:styleId="ingress">
    <w:name w:val="ingress"/>
    <w:basedOn w:val="Normal"/>
    <w:next w:val="Normal"/>
    <w:rsid w:val="00BF67D0"/>
    <w:pPr>
      <w:spacing w:after="300" w:line="300" w:lineRule="exact"/>
    </w:pPr>
    <w:rPr>
      <w:b/>
    </w:rPr>
  </w:style>
  <w:style w:type="paragraph" w:styleId="Blokktekst">
    <w:name w:val="Block Text"/>
    <w:basedOn w:val="Normal"/>
    <w:semiHidden/>
    <w:rsid w:val="00BF67D0"/>
    <w:pPr>
      <w:spacing w:after="120"/>
      <w:ind w:left="1440" w:right="1440"/>
    </w:pPr>
    <w:rPr>
      <w:rFonts w:ascii="DepCentury Old Style" w:eastAsia="Times New Roman" w:hAnsi="DepCentury Old Style" w:cs="Times New Roman"/>
      <w:sz w:val="24"/>
      <w:szCs w:val="20"/>
    </w:rPr>
  </w:style>
  <w:style w:type="paragraph" w:styleId="Underskrift0">
    <w:name w:val="Signature"/>
    <w:basedOn w:val="Normal"/>
    <w:next w:val="Normal"/>
    <w:semiHidden/>
    <w:rsid w:val="00BF67D0"/>
    <w:pPr>
      <w:ind w:left="4252"/>
    </w:pPr>
    <w:rPr>
      <w:rFonts w:ascii="DepCentury Old Style" w:eastAsia="Times New Roman" w:hAnsi="DepCentury Old Style" w:cs="Times New Roman"/>
      <w:sz w:val="24"/>
      <w:szCs w:val="20"/>
    </w:rPr>
  </w:style>
  <w:style w:type="paragraph" w:customStyle="1" w:styleId="x">
    <w:name w:val="x"/>
    <w:basedOn w:val="Normal"/>
    <w:rsid w:val="00BF67D0"/>
    <w:pPr>
      <w:tabs>
        <w:tab w:val="left" w:pos="1134"/>
      </w:tabs>
      <w:ind w:left="-1701" w:right="-1134"/>
      <w:jc w:val="center"/>
    </w:pPr>
  </w:style>
</w:styles>
</file>

<file path=word/webSettings.xml><?xml version="1.0" encoding="utf-8"?>
<w:webSettings xmlns:r="http://schemas.openxmlformats.org/officeDocument/2006/relationships" xmlns:w="http://schemas.openxmlformats.org/wordprocessingml/2006/main">
  <w:divs>
    <w:div w:id="12277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1053</Characters>
  <Application>Microsoft Office Word</Application>
  <DocSecurity>0</DocSecurity>
  <Lines>8</Lines>
  <Paragraphs>2</Paragraphs>
  <ScaleCrop>false</ScaleCrop>
  <Company>STATEN</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Word-mal</dc:subject>
  <dc:creator>Gaute Voigt-Hanssen</dc:creator>
  <cp:lastModifiedBy>Gaute Voigt-Hanssen</cp:lastModifiedBy>
  <cp:revision>4</cp:revision>
  <dcterms:created xsi:type="dcterms:W3CDTF">2014-10-01T10:56:00Z</dcterms:created>
  <dcterms:modified xsi:type="dcterms:W3CDTF">2014-10-03T06:35:00Z</dcterms:modified>
</cp:coreProperties>
</file>