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1DB" w:rsidRPr="00AE25C6" w:rsidRDefault="004501DB" w:rsidP="00AE25C6">
      <w:pPr>
        <w:spacing w:line="240" w:lineRule="atLeast"/>
        <w:rPr>
          <w:rFonts w:ascii="Microsoft YaHei" w:eastAsia="Microsoft YaHei" w:hAnsi="Microsoft YaHei"/>
          <w:b/>
          <w:sz w:val="22"/>
        </w:rPr>
      </w:pPr>
      <w:r w:rsidRPr="00AE25C6">
        <w:rPr>
          <w:rFonts w:ascii="Microsoft YaHei" w:eastAsia="Microsoft YaHei" w:hAnsi="Microsoft YaHei" w:hint="eastAsia"/>
          <w:b/>
          <w:sz w:val="22"/>
        </w:rPr>
        <w:t xml:space="preserve">1. </w:t>
      </w:r>
      <w:r w:rsidR="00BF19CC" w:rsidRPr="00BF19CC">
        <w:rPr>
          <w:rFonts w:ascii="Microsoft YaHei" w:eastAsia="Microsoft YaHei" w:hAnsi="Microsoft YaHei" w:hint="eastAsia"/>
          <w:b/>
          <w:sz w:val="22"/>
        </w:rPr>
        <w:t>销售包装标签中有外文注册商标时，需要注意什么？</w:t>
      </w:r>
      <w:r w:rsidR="00BF19CC">
        <w:rPr>
          <w:rFonts w:ascii="Microsoft YaHei" w:eastAsia="Microsoft YaHei" w:hAnsi="Microsoft YaHei" w:hint="eastAsia"/>
          <w:b/>
          <w:sz w:val="22"/>
        </w:rPr>
        <w:t xml:space="preserve"> </w:t>
      </w:r>
      <w:r w:rsidRPr="00AE25C6">
        <w:rPr>
          <w:rFonts w:ascii="Microsoft YaHei" w:eastAsia="Microsoft YaHei" w:hAnsi="Microsoft YaHei" w:hint="eastAsia"/>
          <w:b/>
          <w:sz w:val="22"/>
        </w:rPr>
        <w:t>(2022-0</w:t>
      </w:r>
      <w:r w:rsidR="00BF19CC">
        <w:rPr>
          <w:rFonts w:ascii="Microsoft YaHei" w:eastAsia="맑은 고딕" w:hAnsi="Microsoft YaHei" w:hint="eastAsia"/>
          <w:b/>
          <w:sz w:val="22"/>
        </w:rPr>
        <w:t>9</w:t>
      </w:r>
      <w:r w:rsidR="00BF19CC">
        <w:rPr>
          <w:rFonts w:ascii="Microsoft YaHei" w:eastAsia="Microsoft YaHei" w:hAnsi="Microsoft YaHei" w:hint="eastAsia"/>
          <w:b/>
          <w:sz w:val="22"/>
        </w:rPr>
        <w:t>-</w:t>
      </w:r>
      <w:r w:rsidR="00BF19CC">
        <w:rPr>
          <w:rFonts w:ascii="Microsoft YaHei" w:eastAsia="맑은 고딕" w:hAnsi="Microsoft YaHei" w:hint="eastAsia"/>
          <w:b/>
          <w:sz w:val="22"/>
        </w:rPr>
        <w:t>28</w:t>
      </w:r>
      <w:r w:rsidRPr="00AE25C6">
        <w:rPr>
          <w:rFonts w:ascii="Microsoft YaHei" w:eastAsia="Microsoft YaHei" w:hAnsi="Microsoft YaHei" w:hint="eastAsia"/>
          <w:b/>
          <w:sz w:val="22"/>
        </w:rPr>
        <w:t xml:space="preserve">) </w:t>
      </w:r>
    </w:p>
    <w:p w:rsidR="00BF19CC" w:rsidRPr="00BF19CC" w:rsidRDefault="00BF19CC" w:rsidP="00BF19CC">
      <w:pPr>
        <w:spacing w:line="240" w:lineRule="atLeast"/>
        <w:rPr>
          <w:rFonts w:ascii="Microsoft YaHei" w:eastAsia="맑은 고딕" w:hAnsi="Microsoft YaHei" w:hint="eastAsia"/>
          <w:sz w:val="22"/>
        </w:rPr>
      </w:pPr>
      <w:r w:rsidRPr="00BF19CC">
        <w:rPr>
          <w:rFonts w:ascii="Microsoft YaHei" w:eastAsia="Microsoft YaHei" w:hAnsi="Microsoft YaHei" w:hint="eastAsia"/>
          <w:sz w:val="22"/>
        </w:rPr>
        <w:t>按照《化妆品标签管理办法》第六条规定，化妆品应当有中文标签。中文标签应当使用规范汉字，使用其他文字或者符号的，应当在产品销售包装可视面使用规范汉字对应解释说明，网址、境外企业的名称和地址以及约定俗成的专业术语等必须使用其他文字的除外。</w:t>
      </w:r>
    </w:p>
    <w:p w:rsidR="0072403B" w:rsidRPr="00BF19CC" w:rsidRDefault="00BF19CC" w:rsidP="00BF19CC">
      <w:pPr>
        <w:spacing w:line="240" w:lineRule="atLeast"/>
        <w:rPr>
          <w:rFonts w:ascii="Microsoft YaHei" w:eastAsia="맑은 고딕" w:hAnsi="Microsoft YaHei"/>
          <w:sz w:val="22"/>
        </w:rPr>
      </w:pPr>
      <w:r w:rsidRPr="00BF19CC">
        <w:rPr>
          <w:rFonts w:ascii="Microsoft YaHei" w:eastAsia="Microsoft YaHei" w:hAnsi="Microsoft YaHei" w:hint="eastAsia"/>
          <w:sz w:val="22"/>
        </w:rPr>
        <w:t>如果产品标签的多个可视面上有相同的外文注册商标，可以仅在其中一个可视面上使用规范汉字对应解释说明。</w:t>
      </w:r>
    </w:p>
    <w:p w:rsidR="00DD45AF" w:rsidRDefault="00DD45AF" w:rsidP="000A658E">
      <w:pPr>
        <w:spacing w:line="240" w:lineRule="atLeast"/>
        <w:rPr>
          <w:rFonts w:ascii="Microsoft YaHei" w:eastAsia="맑은 고딕" w:hAnsi="Microsoft YaHei"/>
          <w:sz w:val="22"/>
        </w:rPr>
      </w:pPr>
    </w:p>
    <w:p w:rsidR="00BF19CC" w:rsidRPr="00AE25C6" w:rsidRDefault="00DD45AF" w:rsidP="00BF19CC">
      <w:pPr>
        <w:spacing w:line="240" w:lineRule="atLeast"/>
        <w:rPr>
          <w:rFonts w:ascii="Microsoft YaHei" w:eastAsia="Microsoft YaHei" w:hAnsi="Microsoft YaHei"/>
          <w:b/>
          <w:sz w:val="22"/>
        </w:rPr>
      </w:pPr>
      <w:r>
        <w:rPr>
          <w:rFonts w:ascii="Microsoft YaHei" w:eastAsia="맑은 고딕" w:hAnsi="Microsoft YaHei" w:hint="eastAsia"/>
          <w:b/>
          <w:sz w:val="22"/>
        </w:rPr>
        <w:t>2</w:t>
      </w:r>
      <w:r w:rsidRPr="00AE25C6">
        <w:rPr>
          <w:rFonts w:ascii="Microsoft YaHei" w:eastAsia="Microsoft YaHei" w:hAnsi="Microsoft YaHei" w:hint="eastAsia"/>
          <w:b/>
          <w:sz w:val="22"/>
        </w:rPr>
        <w:t xml:space="preserve">. </w:t>
      </w:r>
      <w:r w:rsidR="00BF19CC" w:rsidRPr="00BF19CC">
        <w:rPr>
          <w:rFonts w:ascii="Microsoft YaHei" w:eastAsia="Microsoft YaHei" w:hAnsi="Microsoft YaHei" w:hint="eastAsia"/>
          <w:b/>
          <w:sz w:val="22"/>
        </w:rPr>
        <w:t>进口产品提交销售包装外文标签的中文翻译件时需要注意什么</w:t>
      </w:r>
      <w:r w:rsidR="00BF19CC" w:rsidRPr="00BF19CC">
        <w:rPr>
          <w:rFonts w:ascii="Microsoft YaHei" w:eastAsia="Microsoft YaHei" w:hAnsi="Microsoft YaHei" w:hint="eastAsia"/>
          <w:b/>
          <w:sz w:val="22"/>
        </w:rPr>
        <w:t>？</w:t>
      </w:r>
      <w:r w:rsidR="00BF19CC">
        <w:rPr>
          <w:rFonts w:ascii="Microsoft YaHei" w:eastAsia="Microsoft YaHei" w:hAnsi="Microsoft YaHei" w:hint="eastAsia"/>
          <w:b/>
          <w:sz w:val="22"/>
        </w:rPr>
        <w:t xml:space="preserve"> </w:t>
      </w:r>
      <w:r w:rsidR="00BF19CC" w:rsidRPr="00AE25C6">
        <w:rPr>
          <w:rFonts w:ascii="Microsoft YaHei" w:eastAsia="Microsoft YaHei" w:hAnsi="Microsoft YaHei" w:hint="eastAsia"/>
          <w:b/>
          <w:sz w:val="22"/>
        </w:rPr>
        <w:t>(2022-0</w:t>
      </w:r>
      <w:r w:rsidR="00BF19CC">
        <w:rPr>
          <w:rFonts w:ascii="Microsoft YaHei" w:eastAsia="맑은 고딕" w:hAnsi="Microsoft YaHei" w:hint="eastAsia"/>
          <w:b/>
          <w:sz w:val="22"/>
        </w:rPr>
        <w:t>9</w:t>
      </w:r>
      <w:r w:rsidR="00BF19CC">
        <w:rPr>
          <w:rFonts w:ascii="Microsoft YaHei" w:eastAsia="Microsoft YaHei" w:hAnsi="Microsoft YaHei" w:hint="eastAsia"/>
          <w:b/>
          <w:sz w:val="22"/>
        </w:rPr>
        <w:t>-</w:t>
      </w:r>
      <w:r w:rsidR="00BF19CC">
        <w:rPr>
          <w:rFonts w:ascii="Microsoft YaHei" w:eastAsia="맑은 고딕" w:hAnsi="Microsoft YaHei" w:hint="eastAsia"/>
          <w:b/>
          <w:sz w:val="22"/>
        </w:rPr>
        <w:t>28</w:t>
      </w:r>
      <w:r w:rsidR="00BF19CC" w:rsidRPr="00AE25C6">
        <w:rPr>
          <w:rFonts w:ascii="Microsoft YaHei" w:eastAsia="Microsoft YaHei" w:hAnsi="Microsoft YaHei" w:hint="eastAsia"/>
          <w:b/>
          <w:sz w:val="22"/>
        </w:rPr>
        <w:t xml:space="preserve">) </w:t>
      </w:r>
    </w:p>
    <w:p w:rsidR="00DD45AF" w:rsidRPr="00BF19CC" w:rsidRDefault="00BF19CC" w:rsidP="00BF19CC">
      <w:pPr>
        <w:rPr>
          <w:rFonts w:ascii="Microsoft YaHei" w:eastAsia="맑은 고딕" w:hAnsi="Microsoft YaHei" w:hint="eastAsia"/>
          <w:sz w:val="22"/>
        </w:rPr>
      </w:pPr>
      <w:r w:rsidRPr="00BF19CC">
        <w:rPr>
          <w:rFonts w:ascii="Microsoft YaHei" w:eastAsia="Microsoft YaHei" w:hAnsi="Microsoft YaHei" w:hint="eastAsia"/>
          <w:sz w:val="22"/>
        </w:rPr>
        <w:t>按照《化妆品注册备案资料管理规定》第三十一条第二款规定，进口化妆品的注册人、备案人或者境内责任人应当提交生产国（地区）产品的销售包装（含说明书），以及外文标签的中文翻译件。所提交的中文翻译件应当如实翻译销售包装原标签内容，不能隐瞒，也不能通过遮盖、涂改等方式修改销售包装。如果销售包装（含说明书）上有相同的外文内容，可以只翻译一次，不需要重复翻译。</w:t>
      </w:r>
    </w:p>
    <w:p w:rsidR="00DD45AF" w:rsidRPr="00BF19CC" w:rsidRDefault="00DD45AF" w:rsidP="000A658E">
      <w:pPr>
        <w:spacing w:line="240" w:lineRule="atLeast"/>
        <w:rPr>
          <w:rFonts w:ascii="Microsoft YaHei" w:eastAsia="맑은 고딕" w:hAnsi="Microsoft YaHei"/>
          <w:sz w:val="22"/>
        </w:rPr>
      </w:pPr>
    </w:p>
    <w:p w:rsidR="00BF19CC" w:rsidRPr="00AE25C6" w:rsidRDefault="00DD45AF" w:rsidP="00BF19CC">
      <w:pPr>
        <w:spacing w:line="240" w:lineRule="atLeast"/>
        <w:rPr>
          <w:rFonts w:ascii="Microsoft YaHei" w:eastAsia="Microsoft YaHei" w:hAnsi="Microsoft YaHei"/>
          <w:b/>
          <w:sz w:val="22"/>
        </w:rPr>
      </w:pPr>
      <w:r>
        <w:rPr>
          <w:rFonts w:ascii="Microsoft YaHei" w:eastAsia="맑은 고딕" w:hAnsi="Microsoft YaHei" w:hint="eastAsia"/>
          <w:b/>
          <w:sz w:val="22"/>
        </w:rPr>
        <w:t>3</w:t>
      </w:r>
      <w:r w:rsidRPr="00AE25C6">
        <w:rPr>
          <w:rFonts w:ascii="Microsoft YaHei" w:eastAsia="Microsoft YaHei" w:hAnsi="Microsoft YaHei" w:hint="eastAsia"/>
          <w:b/>
          <w:sz w:val="22"/>
        </w:rPr>
        <w:t xml:space="preserve">. </w:t>
      </w:r>
      <w:r w:rsidR="00BF19CC" w:rsidRPr="00BF19CC">
        <w:rPr>
          <w:rFonts w:ascii="Microsoft YaHei" w:eastAsia="Microsoft YaHei" w:hAnsi="Microsoft YaHei" w:hint="eastAsia"/>
          <w:b/>
          <w:sz w:val="22"/>
        </w:rPr>
        <w:t>申请化妆品注册时，对于还未取得原料报送码的原料应如何提交原料安全信息？</w:t>
      </w:r>
      <w:r w:rsidRPr="00AE25C6">
        <w:rPr>
          <w:rFonts w:ascii="Microsoft YaHei" w:eastAsia="Microsoft YaHei" w:hAnsi="Microsoft YaHei" w:hint="eastAsia"/>
          <w:b/>
          <w:sz w:val="22"/>
        </w:rPr>
        <w:t xml:space="preserve"> </w:t>
      </w:r>
      <w:r w:rsidR="00BF19CC" w:rsidRPr="00AE25C6">
        <w:rPr>
          <w:rFonts w:ascii="Microsoft YaHei" w:eastAsia="Microsoft YaHei" w:hAnsi="Microsoft YaHei" w:hint="eastAsia"/>
          <w:b/>
          <w:sz w:val="22"/>
        </w:rPr>
        <w:t>(2022-0</w:t>
      </w:r>
      <w:r w:rsidR="00BF19CC">
        <w:rPr>
          <w:rFonts w:ascii="Microsoft YaHei" w:eastAsia="맑은 고딕" w:hAnsi="Microsoft YaHei" w:hint="eastAsia"/>
          <w:b/>
          <w:sz w:val="22"/>
        </w:rPr>
        <w:t>9</w:t>
      </w:r>
      <w:r w:rsidR="00BF19CC">
        <w:rPr>
          <w:rFonts w:ascii="Microsoft YaHei" w:eastAsia="Microsoft YaHei" w:hAnsi="Microsoft YaHei" w:hint="eastAsia"/>
          <w:b/>
          <w:sz w:val="22"/>
        </w:rPr>
        <w:t>-</w:t>
      </w:r>
      <w:r w:rsidR="00BF19CC">
        <w:rPr>
          <w:rFonts w:ascii="Microsoft YaHei" w:eastAsia="맑은 고딕" w:hAnsi="Microsoft YaHei" w:hint="eastAsia"/>
          <w:b/>
          <w:sz w:val="22"/>
        </w:rPr>
        <w:t>28</w:t>
      </w:r>
      <w:r w:rsidR="00BF19CC" w:rsidRPr="00AE25C6">
        <w:rPr>
          <w:rFonts w:ascii="Microsoft YaHei" w:eastAsia="Microsoft YaHei" w:hAnsi="Microsoft YaHei" w:hint="eastAsia"/>
          <w:b/>
          <w:sz w:val="22"/>
        </w:rPr>
        <w:t xml:space="preserve">) </w:t>
      </w:r>
    </w:p>
    <w:p w:rsidR="00BF19CC" w:rsidRPr="00BF19CC" w:rsidRDefault="00BF19CC" w:rsidP="00BF19CC">
      <w:pPr>
        <w:spacing w:line="240" w:lineRule="atLeast"/>
        <w:rPr>
          <w:rFonts w:ascii="Microsoft YaHei" w:eastAsia="Microsoft YaHei" w:hAnsi="Microsoft YaHei" w:hint="eastAsia"/>
          <w:sz w:val="22"/>
        </w:rPr>
      </w:pPr>
      <w:r w:rsidRPr="00BF19CC">
        <w:rPr>
          <w:rFonts w:ascii="Microsoft YaHei" w:eastAsia="Microsoft YaHei" w:hAnsi="Microsoft YaHei" w:hint="eastAsia"/>
          <w:sz w:val="22"/>
        </w:rPr>
        <w:t>以下两种方式均可，注册人、备案人或境内责任人可根据自身情况提供</w:t>
      </w:r>
    </w:p>
    <w:p w:rsidR="00BF19CC" w:rsidRPr="00BF19CC" w:rsidRDefault="00BF19CC" w:rsidP="00BF19CC">
      <w:pPr>
        <w:spacing w:line="240" w:lineRule="atLeast"/>
        <w:rPr>
          <w:rFonts w:ascii="Microsoft YaHei" w:eastAsia="맑은 고딕" w:hAnsi="Microsoft YaHei" w:hint="eastAsia"/>
          <w:sz w:val="22"/>
        </w:rPr>
      </w:pPr>
      <w:r w:rsidRPr="00BF19CC">
        <w:rPr>
          <w:rFonts w:ascii="Microsoft YaHei" w:eastAsia="Microsoft YaHei" w:hAnsi="Microsoft YaHei" w:hint="eastAsia"/>
          <w:sz w:val="22"/>
        </w:rPr>
        <w:t>1.提供加盖原料生产商公章的原料质量规格文件或原料安全相关信息（《化妆品注册备案资料管理规定》附件14）。（注：注册人或境内责任人还应同时逐页加盖公章）</w:t>
      </w:r>
      <w:bookmarkStart w:id="0" w:name="_GoBack"/>
      <w:bookmarkEnd w:id="0"/>
    </w:p>
    <w:p w:rsidR="00DD45AF" w:rsidRPr="00BF19CC" w:rsidRDefault="00BF19CC" w:rsidP="00BF19CC">
      <w:pPr>
        <w:spacing w:line="240" w:lineRule="atLeast"/>
        <w:rPr>
          <w:rFonts w:ascii="Microsoft YaHei" w:eastAsia="맑은 고딕" w:hAnsi="Microsoft YaHei" w:hint="eastAsia"/>
          <w:sz w:val="22"/>
        </w:rPr>
      </w:pPr>
      <w:r w:rsidRPr="00BF19CC">
        <w:rPr>
          <w:rFonts w:ascii="Microsoft YaHei" w:eastAsia="Microsoft YaHei" w:hAnsi="Microsoft YaHei" w:hint="eastAsia"/>
          <w:sz w:val="22"/>
        </w:rPr>
        <w:t>2.原料生产商授权注册人、备案人或者境内责任人填写原料安全相关信息（附件14）的，应提供加盖注册人、备案人或者境内责任人公章的原料安全相关信息（附件14），其中</w:t>
      </w:r>
      <w:r w:rsidRPr="00BF19CC">
        <w:rPr>
          <w:rFonts w:ascii="Microsoft YaHei" w:eastAsia="Microsoft YaHei" w:hAnsi="Microsoft YaHei" w:hint="eastAsia"/>
          <w:sz w:val="22"/>
        </w:rPr>
        <w:lastRenderedPageBreak/>
        <w:t>“其他需要说明的问题”中备注如下内容：注册人、备案人或境内责任人（具体企业名称）受原料生产商（具体企业名称）的授权填写附件14中的相关内容，内容真实完整准确，特此说明。</w:t>
      </w:r>
    </w:p>
    <w:p w:rsidR="00DD45AF" w:rsidRPr="00DD45AF" w:rsidRDefault="00DD45AF" w:rsidP="000A658E">
      <w:pPr>
        <w:spacing w:line="240" w:lineRule="atLeast"/>
        <w:rPr>
          <w:rFonts w:ascii="Microsoft YaHei" w:eastAsia="맑은 고딕" w:hAnsi="Microsoft YaHei"/>
          <w:sz w:val="22"/>
        </w:rPr>
      </w:pPr>
    </w:p>
    <w:sectPr w:rsidR="00DD45AF" w:rsidRPr="00DD45AF" w:rsidSect="00080B30">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E37" w:rsidRDefault="00B00E37" w:rsidP="00CB1890">
      <w:r>
        <w:separator/>
      </w:r>
    </w:p>
  </w:endnote>
  <w:endnote w:type="continuationSeparator" w:id="0">
    <w:p w:rsidR="00B00E37" w:rsidRDefault="00B00E37" w:rsidP="00CB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256552"/>
      <w:docPartObj>
        <w:docPartGallery w:val="Page Numbers (Bottom of Page)"/>
        <w:docPartUnique/>
      </w:docPartObj>
    </w:sdtPr>
    <w:sdtEndPr/>
    <w:sdtContent>
      <w:p w:rsidR="00080B30" w:rsidRDefault="00080B30">
        <w:pPr>
          <w:pStyle w:val="a4"/>
          <w:jc w:val="center"/>
        </w:pPr>
        <w:r>
          <w:fldChar w:fldCharType="begin"/>
        </w:r>
        <w:r>
          <w:instrText>PAGE   \* MERGEFORMAT</w:instrText>
        </w:r>
        <w:r>
          <w:fldChar w:fldCharType="separate"/>
        </w:r>
        <w:r w:rsidR="00BF19CC" w:rsidRPr="00BF19CC">
          <w:rPr>
            <w:noProof/>
            <w:lang w:val="ko-KR" w:eastAsia="ko-KR"/>
          </w:rPr>
          <w:t>2</w:t>
        </w:r>
        <w:r>
          <w:fldChar w:fldCharType="end"/>
        </w:r>
      </w:p>
    </w:sdtContent>
  </w:sdt>
  <w:p w:rsidR="00080B30" w:rsidRDefault="00080B3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E37" w:rsidRDefault="00B00E37" w:rsidP="00CB1890">
      <w:r>
        <w:separator/>
      </w:r>
    </w:p>
  </w:footnote>
  <w:footnote w:type="continuationSeparator" w:id="0">
    <w:p w:rsidR="00B00E37" w:rsidRDefault="00B00E37" w:rsidP="00CB1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FBF"/>
    <w:rsid w:val="00020D0D"/>
    <w:rsid w:val="0003526C"/>
    <w:rsid w:val="00080B30"/>
    <w:rsid w:val="00081534"/>
    <w:rsid w:val="000A658E"/>
    <w:rsid w:val="001136DB"/>
    <w:rsid w:val="00127D59"/>
    <w:rsid w:val="001743BA"/>
    <w:rsid w:val="00176CC3"/>
    <w:rsid w:val="001B09DB"/>
    <w:rsid w:val="00205383"/>
    <w:rsid w:val="00216500"/>
    <w:rsid w:val="002629CC"/>
    <w:rsid w:val="00284F4A"/>
    <w:rsid w:val="002D273E"/>
    <w:rsid w:val="00333912"/>
    <w:rsid w:val="003B62ED"/>
    <w:rsid w:val="003E33A8"/>
    <w:rsid w:val="00441C7E"/>
    <w:rsid w:val="004501DB"/>
    <w:rsid w:val="004741F5"/>
    <w:rsid w:val="0048607F"/>
    <w:rsid w:val="005A01F0"/>
    <w:rsid w:val="005D57A0"/>
    <w:rsid w:val="00613D19"/>
    <w:rsid w:val="00616843"/>
    <w:rsid w:val="00626562"/>
    <w:rsid w:val="006773F1"/>
    <w:rsid w:val="006A6E43"/>
    <w:rsid w:val="006B4368"/>
    <w:rsid w:val="0070331E"/>
    <w:rsid w:val="00723611"/>
    <w:rsid w:val="0072403B"/>
    <w:rsid w:val="00727049"/>
    <w:rsid w:val="00784AFD"/>
    <w:rsid w:val="007B5547"/>
    <w:rsid w:val="0080252E"/>
    <w:rsid w:val="008F097A"/>
    <w:rsid w:val="00971C67"/>
    <w:rsid w:val="009C5EFE"/>
    <w:rsid w:val="009C5FD2"/>
    <w:rsid w:val="009E6C6B"/>
    <w:rsid w:val="00A5201B"/>
    <w:rsid w:val="00A64508"/>
    <w:rsid w:val="00AE25C6"/>
    <w:rsid w:val="00AF2AD5"/>
    <w:rsid w:val="00B00E37"/>
    <w:rsid w:val="00B07F61"/>
    <w:rsid w:val="00B765C3"/>
    <w:rsid w:val="00B80989"/>
    <w:rsid w:val="00BF19CC"/>
    <w:rsid w:val="00C12D0D"/>
    <w:rsid w:val="00C9383B"/>
    <w:rsid w:val="00CB1890"/>
    <w:rsid w:val="00CE466C"/>
    <w:rsid w:val="00D802F9"/>
    <w:rsid w:val="00DA7DAE"/>
    <w:rsid w:val="00DD0F93"/>
    <w:rsid w:val="00DD45AF"/>
    <w:rsid w:val="00DE1705"/>
    <w:rsid w:val="00E574E4"/>
    <w:rsid w:val="00E61099"/>
    <w:rsid w:val="00E9224D"/>
    <w:rsid w:val="00EE4A0B"/>
    <w:rsid w:val="00EF2FBF"/>
    <w:rsid w:val="00F30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5AF"/>
    <w:pPr>
      <w:widowControl w:val="0"/>
      <w:jc w:val="both"/>
    </w:pPr>
  </w:style>
  <w:style w:type="paragraph" w:styleId="2">
    <w:name w:val="heading 2"/>
    <w:basedOn w:val="a"/>
    <w:link w:val="2Char"/>
    <w:uiPriority w:val="9"/>
    <w:qFormat/>
    <w:rsid w:val="00DD0F93"/>
    <w:pPr>
      <w:widowControl/>
      <w:spacing w:before="100" w:beforeAutospacing="1" w:after="100" w:afterAutospacing="1"/>
      <w:jc w:val="left"/>
      <w:outlineLvl w:val="1"/>
    </w:pPr>
    <w:rPr>
      <w:rFonts w:ascii="굴림" w:eastAsia="굴림" w:hAnsi="굴림" w:cs="굴림"/>
      <w:b/>
      <w:bCs/>
      <w:kern w:val="0"/>
      <w:sz w:val="36"/>
      <w:szCs w:val="3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1890"/>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0"/>
    <w:link w:val="a3"/>
    <w:uiPriority w:val="99"/>
    <w:rsid w:val="00CB1890"/>
    <w:rPr>
      <w:sz w:val="18"/>
      <w:szCs w:val="18"/>
    </w:rPr>
  </w:style>
  <w:style w:type="paragraph" w:styleId="a4">
    <w:name w:val="footer"/>
    <w:basedOn w:val="a"/>
    <w:link w:val="Char0"/>
    <w:uiPriority w:val="99"/>
    <w:unhideWhenUsed/>
    <w:rsid w:val="00CB1890"/>
    <w:pPr>
      <w:tabs>
        <w:tab w:val="center" w:pos="4153"/>
        <w:tab w:val="right" w:pos="8306"/>
      </w:tabs>
      <w:snapToGrid w:val="0"/>
      <w:jc w:val="left"/>
    </w:pPr>
    <w:rPr>
      <w:sz w:val="18"/>
      <w:szCs w:val="18"/>
    </w:rPr>
  </w:style>
  <w:style w:type="character" w:customStyle="1" w:styleId="Char0">
    <w:name w:val="바닥글 Char"/>
    <w:basedOn w:val="a0"/>
    <w:link w:val="a4"/>
    <w:uiPriority w:val="99"/>
    <w:rsid w:val="00CB1890"/>
    <w:rPr>
      <w:sz w:val="18"/>
      <w:szCs w:val="18"/>
    </w:rPr>
  </w:style>
  <w:style w:type="character" w:customStyle="1" w:styleId="2Char">
    <w:name w:val="제목 2 Char"/>
    <w:basedOn w:val="a0"/>
    <w:link w:val="2"/>
    <w:uiPriority w:val="9"/>
    <w:rsid w:val="00DD0F93"/>
    <w:rPr>
      <w:rFonts w:ascii="굴림" w:eastAsia="굴림" w:hAnsi="굴림" w:cs="굴림"/>
      <w:b/>
      <w:bCs/>
      <w:kern w:val="0"/>
      <w:sz w:val="36"/>
      <w:szCs w:val="36"/>
      <w:lang w:eastAsia="ko-KR"/>
    </w:rPr>
  </w:style>
  <w:style w:type="paragraph" w:styleId="a5">
    <w:name w:val="Normal (Web)"/>
    <w:basedOn w:val="a"/>
    <w:uiPriority w:val="99"/>
    <w:semiHidden/>
    <w:unhideWhenUsed/>
    <w:rsid w:val="0072403B"/>
    <w:pPr>
      <w:widowControl/>
      <w:spacing w:before="100" w:beforeAutospacing="1" w:after="100" w:afterAutospacing="1"/>
      <w:jc w:val="left"/>
    </w:pPr>
    <w:rPr>
      <w:rFonts w:ascii="굴림" w:eastAsia="굴림" w:hAnsi="굴림" w:cs="굴림"/>
      <w:kern w:val="0"/>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5AF"/>
    <w:pPr>
      <w:widowControl w:val="0"/>
      <w:jc w:val="both"/>
    </w:pPr>
  </w:style>
  <w:style w:type="paragraph" w:styleId="2">
    <w:name w:val="heading 2"/>
    <w:basedOn w:val="a"/>
    <w:link w:val="2Char"/>
    <w:uiPriority w:val="9"/>
    <w:qFormat/>
    <w:rsid w:val="00DD0F93"/>
    <w:pPr>
      <w:widowControl/>
      <w:spacing w:before="100" w:beforeAutospacing="1" w:after="100" w:afterAutospacing="1"/>
      <w:jc w:val="left"/>
      <w:outlineLvl w:val="1"/>
    </w:pPr>
    <w:rPr>
      <w:rFonts w:ascii="굴림" w:eastAsia="굴림" w:hAnsi="굴림" w:cs="굴림"/>
      <w:b/>
      <w:bCs/>
      <w:kern w:val="0"/>
      <w:sz w:val="36"/>
      <w:szCs w:val="3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1890"/>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0"/>
    <w:link w:val="a3"/>
    <w:uiPriority w:val="99"/>
    <w:rsid w:val="00CB1890"/>
    <w:rPr>
      <w:sz w:val="18"/>
      <w:szCs w:val="18"/>
    </w:rPr>
  </w:style>
  <w:style w:type="paragraph" w:styleId="a4">
    <w:name w:val="footer"/>
    <w:basedOn w:val="a"/>
    <w:link w:val="Char0"/>
    <w:uiPriority w:val="99"/>
    <w:unhideWhenUsed/>
    <w:rsid w:val="00CB1890"/>
    <w:pPr>
      <w:tabs>
        <w:tab w:val="center" w:pos="4153"/>
        <w:tab w:val="right" w:pos="8306"/>
      </w:tabs>
      <w:snapToGrid w:val="0"/>
      <w:jc w:val="left"/>
    </w:pPr>
    <w:rPr>
      <w:sz w:val="18"/>
      <w:szCs w:val="18"/>
    </w:rPr>
  </w:style>
  <w:style w:type="character" w:customStyle="1" w:styleId="Char0">
    <w:name w:val="바닥글 Char"/>
    <w:basedOn w:val="a0"/>
    <w:link w:val="a4"/>
    <w:uiPriority w:val="99"/>
    <w:rsid w:val="00CB1890"/>
    <w:rPr>
      <w:sz w:val="18"/>
      <w:szCs w:val="18"/>
    </w:rPr>
  </w:style>
  <w:style w:type="character" w:customStyle="1" w:styleId="2Char">
    <w:name w:val="제목 2 Char"/>
    <w:basedOn w:val="a0"/>
    <w:link w:val="2"/>
    <w:uiPriority w:val="9"/>
    <w:rsid w:val="00DD0F93"/>
    <w:rPr>
      <w:rFonts w:ascii="굴림" w:eastAsia="굴림" w:hAnsi="굴림" w:cs="굴림"/>
      <w:b/>
      <w:bCs/>
      <w:kern w:val="0"/>
      <w:sz w:val="36"/>
      <w:szCs w:val="36"/>
      <w:lang w:eastAsia="ko-KR"/>
    </w:rPr>
  </w:style>
  <w:style w:type="paragraph" w:styleId="a5">
    <w:name w:val="Normal (Web)"/>
    <w:basedOn w:val="a"/>
    <w:uiPriority w:val="99"/>
    <w:semiHidden/>
    <w:unhideWhenUsed/>
    <w:rsid w:val="0072403B"/>
    <w:pPr>
      <w:widowControl/>
      <w:spacing w:before="100" w:beforeAutospacing="1" w:after="100" w:afterAutospacing="1"/>
      <w:jc w:val="left"/>
    </w:pPr>
    <w:rPr>
      <w:rFonts w:ascii="굴림" w:eastAsia="굴림" w:hAnsi="굴림" w:cs="굴림"/>
      <w:kern w:val="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3218">
      <w:bodyDiv w:val="1"/>
      <w:marLeft w:val="0"/>
      <w:marRight w:val="0"/>
      <w:marTop w:val="0"/>
      <w:marBottom w:val="0"/>
      <w:divBdr>
        <w:top w:val="none" w:sz="0" w:space="0" w:color="auto"/>
        <w:left w:val="none" w:sz="0" w:space="0" w:color="auto"/>
        <w:bottom w:val="none" w:sz="0" w:space="0" w:color="auto"/>
        <w:right w:val="none" w:sz="0" w:space="0" w:color="auto"/>
      </w:divBdr>
    </w:div>
    <w:div w:id="135226303">
      <w:bodyDiv w:val="1"/>
      <w:marLeft w:val="0"/>
      <w:marRight w:val="0"/>
      <w:marTop w:val="0"/>
      <w:marBottom w:val="0"/>
      <w:divBdr>
        <w:top w:val="none" w:sz="0" w:space="0" w:color="auto"/>
        <w:left w:val="none" w:sz="0" w:space="0" w:color="auto"/>
        <w:bottom w:val="none" w:sz="0" w:space="0" w:color="auto"/>
        <w:right w:val="none" w:sz="0" w:space="0" w:color="auto"/>
      </w:divBdr>
    </w:div>
    <w:div w:id="142087440">
      <w:bodyDiv w:val="1"/>
      <w:marLeft w:val="0"/>
      <w:marRight w:val="0"/>
      <w:marTop w:val="0"/>
      <w:marBottom w:val="0"/>
      <w:divBdr>
        <w:top w:val="none" w:sz="0" w:space="0" w:color="auto"/>
        <w:left w:val="none" w:sz="0" w:space="0" w:color="auto"/>
        <w:bottom w:val="none" w:sz="0" w:space="0" w:color="auto"/>
        <w:right w:val="none" w:sz="0" w:space="0" w:color="auto"/>
      </w:divBdr>
      <w:divsChild>
        <w:div w:id="1822848266">
          <w:marLeft w:val="0"/>
          <w:marRight w:val="0"/>
          <w:marTop w:val="0"/>
          <w:marBottom w:val="0"/>
          <w:divBdr>
            <w:top w:val="none" w:sz="0" w:space="0" w:color="auto"/>
            <w:left w:val="none" w:sz="0" w:space="0" w:color="auto"/>
            <w:bottom w:val="none" w:sz="0" w:space="0" w:color="auto"/>
            <w:right w:val="none" w:sz="0" w:space="0" w:color="auto"/>
          </w:divBdr>
        </w:div>
      </w:divsChild>
    </w:div>
    <w:div w:id="154491810">
      <w:bodyDiv w:val="1"/>
      <w:marLeft w:val="0"/>
      <w:marRight w:val="0"/>
      <w:marTop w:val="0"/>
      <w:marBottom w:val="0"/>
      <w:divBdr>
        <w:top w:val="none" w:sz="0" w:space="0" w:color="auto"/>
        <w:left w:val="none" w:sz="0" w:space="0" w:color="auto"/>
        <w:bottom w:val="none" w:sz="0" w:space="0" w:color="auto"/>
        <w:right w:val="none" w:sz="0" w:space="0" w:color="auto"/>
      </w:divBdr>
    </w:div>
    <w:div w:id="183596368">
      <w:bodyDiv w:val="1"/>
      <w:marLeft w:val="0"/>
      <w:marRight w:val="0"/>
      <w:marTop w:val="0"/>
      <w:marBottom w:val="0"/>
      <w:divBdr>
        <w:top w:val="none" w:sz="0" w:space="0" w:color="auto"/>
        <w:left w:val="none" w:sz="0" w:space="0" w:color="auto"/>
        <w:bottom w:val="none" w:sz="0" w:space="0" w:color="auto"/>
        <w:right w:val="none" w:sz="0" w:space="0" w:color="auto"/>
      </w:divBdr>
    </w:div>
    <w:div w:id="268507385">
      <w:bodyDiv w:val="1"/>
      <w:marLeft w:val="0"/>
      <w:marRight w:val="0"/>
      <w:marTop w:val="0"/>
      <w:marBottom w:val="0"/>
      <w:divBdr>
        <w:top w:val="none" w:sz="0" w:space="0" w:color="auto"/>
        <w:left w:val="none" w:sz="0" w:space="0" w:color="auto"/>
        <w:bottom w:val="none" w:sz="0" w:space="0" w:color="auto"/>
        <w:right w:val="none" w:sz="0" w:space="0" w:color="auto"/>
      </w:divBdr>
    </w:div>
    <w:div w:id="269750274">
      <w:bodyDiv w:val="1"/>
      <w:marLeft w:val="0"/>
      <w:marRight w:val="0"/>
      <w:marTop w:val="0"/>
      <w:marBottom w:val="0"/>
      <w:divBdr>
        <w:top w:val="none" w:sz="0" w:space="0" w:color="auto"/>
        <w:left w:val="none" w:sz="0" w:space="0" w:color="auto"/>
        <w:bottom w:val="none" w:sz="0" w:space="0" w:color="auto"/>
        <w:right w:val="none" w:sz="0" w:space="0" w:color="auto"/>
      </w:divBdr>
      <w:divsChild>
        <w:div w:id="855848045">
          <w:marLeft w:val="0"/>
          <w:marRight w:val="0"/>
          <w:marTop w:val="0"/>
          <w:marBottom w:val="0"/>
          <w:divBdr>
            <w:top w:val="none" w:sz="0" w:space="0" w:color="auto"/>
            <w:left w:val="none" w:sz="0" w:space="0" w:color="auto"/>
            <w:bottom w:val="none" w:sz="0" w:space="0" w:color="auto"/>
            <w:right w:val="none" w:sz="0" w:space="0" w:color="auto"/>
          </w:divBdr>
        </w:div>
      </w:divsChild>
    </w:div>
    <w:div w:id="289554889">
      <w:bodyDiv w:val="1"/>
      <w:marLeft w:val="0"/>
      <w:marRight w:val="0"/>
      <w:marTop w:val="0"/>
      <w:marBottom w:val="0"/>
      <w:divBdr>
        <w:top w:val="none" w:sz="0" w:space="0" w:color="auto"/>
        <w:left w:val="none" w:sz="0" w:space="0" w:color="auto"/>
        <w:bottom w:val="none" w:sz="0" w:space="0" w:color="auto"/>
        <w:right w:val="none" w:sz="0" w:space="0" w:color="auto"/>
      </w:divBdr>
    </w:div>
    <w:div w:id="297224312">
      <w:bodyDiv w:val="1"/>
      <w:marLeft w:val="0"/>
      <w:marRight w:val="0"/>
      <w:marTop w:val="0"/>
      <w:marBottom w:val="0"/>
      <w:divBdr>
        <w:top w:val="none" w:sz="0" w:space="0" w:color="auto"/>
        <w:left w:val="none" w:sz="0" w:space="0" w:color="auto"/>
        <w:bottom w:val="none" w:sz="0" w:space="0" w:color="auto"/>
        <w:right w:val="none" w:sz="0" w:space="0" w:color="auto"/>
      </w:divBdr>
    </w:div>
    <w:div w:id="359666036">
      <w:bodyDiv w:val="1"/>
      <w:marLeft w:val="0"/>
      <w:marRight w:val="0"/>
      <w:marTop w:val="0"/>
      <w:marBottom w:val="0"/>
      <w:divBdr>
        <w:top w:val="none" w:sz="0" w:space="0" w:color="auto"/>
        <w:left w:val="none" w:sz="0" w:space="0" w:color="auto"/>
        <w:bottom w:val="none" w:sz="0" w:space="0" w:color="auto"/>
        <w:right w:val="none" w:sz="0" w:space="0" w:color="auto"/>
      </w:divBdr>
    </w:div>
    <w:div w:id="385299546">
      <w:bodyDiv w:val="1"/>
      <w:marLeft w:val="0"/>
      <w:marRight w:val="0"/>
      <w:marTop w:val="0"/>
      <w:marBottom w:val="0"/>
      <w:divBdr>
        <w:top w:val="none" w:sz="0" w:space="0" w:color="auto"/>
        <w:left w:val="none" w:sz="0" w:space="0" w:color="auto"/>
        <w:bottom w:val="none" w:sz="0" w:space="0" w:color="auto"/>
        <w:right w:val="none" w:sz="0" w:space="0" w:color="auto"/>
      </w:divBdr>
    </w:div>
    <w:div w:id="435634164">
      <w:bodyDiv w:val="1"/>
      <w:marLeft w:val="0"/>
      <w:marRight w:val="0"/>
      <w:marTop w:val="0"/>
      <w:marBottom w:val="0"/>
      <w:divBdr>
        <w:top w:val="none" w:sz="0" w:space="0" w:color="auto"/>
        <w:left w:val="none" w:sz="0" w:space="0" w:color="auto"/>
        <w:bottom w:val="none" w:sz="0" w:space="0" w:color="auto"/>
        <w:right w:val="none" w:sz="0" w:space="0" w:color="auto"/>
      </w:divBdr>
    </w:div>
    <w:div w:id="600920752">
      <w:bodyDiv w:val="1"/>
      <w:marLeft w:val="0"/>
      <w:marRight w:val="0"/>
      <w:marTop w:val="0"/>
      <w:marBottom w:val="0"/>
      <w:divBdr>
        <w:top w:val="none" w:sz="0" w:space="0" w:color="auto"/>
        <w:left w:val="none" w:sz="0" w:space="0" w:color="auto"/>
        <w:bottom w:val="none" w:sz="0" w:space="0" w:color="auto"/>
        <w:right w:val="none" w:sz="0" w:space="0" w:color="auto"/>
      </w:divBdr>
    </w:div>
    <w:div w:id="615331858">
      <w:bodyDiv w:val="1"/>
      <w:marLeft w:val="0"/>
      <w:marRight w:val="0"/>
      <w:marTop w:val="0"/>
      <w:marBottom w:val="0"/>
      <w:divBdr>
        <w:top w:val="none" w:sz="0" w:space="0" w:color="auto"/>
        <w:left w:val="none" w:sz="0" w:space="0" w:color="auto"/>
        <w:bottom w:val="none" w:sz="0" w:space="0" w:color="auto"/>
        <w:right w:val="none" w:sz="0" w:space="0" w:color="auto"/>
      </w:divBdr>
    </w:div>
    <w:div w:id="637806664">
      <w:bodyDiv w:val="1"/>
      <w:marLeft w:val="0"/>
      <w:marRight w:val="0"/>
      <w:marTop w:val="0"/>
      <w:marBottom w:val="0"/>
      <w:divBdr>
        <w:top w:val="none" w:sz="0" w:space="0" w:color="auto"/>
        <w:left w:val="none" w:sz="0" w:space="0" w:color="auto"/>
        <w:bottom w:val="none" w:sz="0" w:space="0" w:color="auto"/>
        <w:right w:val="none" w:sz="0" w:space="0" w:color="auto"/>
      </w:divBdr>
      <w:divsChild>
        <w:div w:id="973565333">
          <w:marLeft w:val="0"/>
          <w:marRight w:val="0"/>
          <w:marTop w:val="0"/>
          <w:marBottom w:val="0"/>
          <w:divBdr>
            <w:top w:val="none" w:sz="0" w:space="0" w:color="auto"/>
            <w:left w:val="none" w:sz="0" w:space="0" w:color="auto"/>
            <w:bottom w:val="none" w:sz="0" w:space="0" w:color="auto"/>
            <w:right w:val="none" w:sz="0" w:space="0" w:color="auto"/>
          </w:divBdr>
          <w:divsChild>
            <w:div w:id="132789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50956">
      <w:bodyDiv w:val="1"/>
      <w:marLeft w:val="0"/>
      <w:marRight w:val="0"/>
      <w:marTop w:val="0"/>
      <w:marBottom w:val="0"/>
      <w:divBdr>
        <w:top w:val="none" w:sz="0" w:space="0" w:color="auto"/>
        <w:left w:val="none" w:sz="0" w:space="0" w:color="auto"/>
        <w:bottom w:val="none" w:sz="0" w:space="0" w:color="auto"/>
        <w:right w:val="none" w:sz="0" w:space="0" w:color="auto"/>
      </w:divBdr>
      <w:divsChild>
        <w:div w:id="1645699237">
          <w:marLeft w:val="0"/>
          <w:marRight w:val="0"/>
          <w:marTop w:val="0"/>
          <w:marBottom w:val="0"/>
          <w:divBdr>
            <w:top w:val="none" w:sz="0" w:space="0" w:color="auto"/>
            <w:left w:val="none" w:sz="0" w:space="0" w:color="auto"/>
            <w:bottom w:val="none" w:sz="0" w:space="0" w:color="auto"/>
            <w:right w:val="none" w:sz="0" w:space="0" w:color="auto"/>
          </w:divBdr>
          <w:divsChild>
            <w:div w:id="14515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44891">
      <w:bodyDiv w:val="1"/>
      <w:marLeft w:val="0"/>
      <w:marRight w:val="0"/>
      <w:marTop w:val="0"/>
      <w:marBottom w:val="0"/>
      <w:divBdr>
        <w:top w:val="none" w:sz="0" w:space="0" w:color="auto"/>
        <w:left w:val="none" w:sz="0" w:space="0" w:color="auto"/>
        <w:bottom w:val="none" w:sz="0" w:space="0" w:color="auto"/>
        <w:right w:val="none" w:sz="0" w:space="0" w:color="auto"/>
      </w:divBdr>
    </w:div>
    <w:div w:id="727801921">
      <w:bodyDiv w:val="1"/>
      <w:marLeft w:val="0"/>
      <w:marRight w:val="0"/>
      <w:marTop w:val="0"/>
      <w:marBottom w:val="0"/>
      <w:divBdr>
        <w:top w:val="none" w:sz="0" w:space="0" w:color="auto"/>
        <w:left w:val="none" w:sz="0" w:space="0" w:color="auto"/>
        <w:bottom w:val="none" w:sz="0" w:space="0" w:color="auto"/>
        <w:right w:val="none" w:sz="0" w:space="0" w:color="auto"/>
      </w:divBdr>
    </w:div>
    <w:div w:id="798106991">
      <w:bodyDiv w:val="1"/>
      <w:marLeft w:val="0"/>
      <w:marRight w:val="0"/>
      <w:marTop w:val="0"/>
      <w:marBottom w:val="0"/>
      <w:divBdr>
        <w:top w:val="none" w:sz="0" w:space="0" w:color="auto"/>
        <w:left w:val="none" w:sz="0" w:space="0" w:color="auto"/>
        <w:bottom w:val="none" w:sz="0" w:space="0" w:color="auto"/>
        <w:right w:val="none" w:sz="0" w:space="0" w:color="auto"/>
      </w:divBdr>
    </w:div>
    <w:div w:id="803888644">
      <w:bodyDiv w:val="1"/>
      <w:marLeft w:val="0"/>
      <w:marRight w:val="0"/>
      <w:marTop w:val="0"/>
      <w:marBottom w:val="0"/>
      <w:divBdr>
        <w:top w:val="none" w:sz="0" w:space="0" w:color="auto"/>
        <w:left w:val="none" w:sz="0" w:space="0" w:color="auto"/>
        <w:bottom w:val="none" w:sz="0" w:space="0" w:color="auto"/>
        <w:right w:val="none" w:sz="0" w:space="0" w:color="auto"/>
      </w:divBdr>
    </w:div>
    <w:div w:id="951546145">
      <w:bodyDiv w:val="1"/>
      <w:marLeft w:val="0"/>
      <w:marRight w:val="0"/>
      <w:marTop w:val="0"/>
      <w:marBottom w:val="0"/>
      <w:divBdr>
        <w:top w:val="none" w:sz="0" w:space="0" w:color="auto"/>
        <w:left w:val="none" w:sz="0" w:space="0" w:color="auto"/>
        <w:bottom w:val="none" w:sz="0" w:space="0" w:color="auto"/>
        <w:right w:val="none" w:sz="0" w:space="0" w:color="auto"/>
      </w:divBdr>
      <w:divsChild>
        <w:div w:id="358819240">
          <w:marLeft w:val="0"/>
          <w:marRight w:val="0"/>
          <w:marTop w:val="0"/>
          <w:marBottom w:val="0"/>
          <w:divBdr>
            <w:top w:val="none" w:sz="0" w:space="0" w:color="auto"/>
            <w:left w:val="none" w:sz="0" w:space="0" w:color="auto"/>
            <w:bottom w:val="none" w:sz="0" w:space="0" w:color="auto"/>
            <w:right w:val="none" w:sz="0" w:space="0" w:color="auto"/>
          </w:divBdr>
          <w:divsChild>
            <w:div w:id="12275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5876">
      <w:bodyDiv w:val="1"/>
      <w:marLeft w:val="0"/>
      <w:marRight w:val="0"/>
      <w:marTop w:val="0"/>
      <w:marBottom w:val="0"/>
      <w:divBdr>
        <w:top w:val="none" w:sz="0" w:space="0" w:color="auto"/>
        <w:left w:val="none" w:sz="0" w:space="0" w:color="auto"/>
        <w:bottom w:val="none" w:sz="0" w:space="0" w:color="auto"/>
        <w:right w:val="none" w:sz="0" w:space="0" w:color="auto"/>
      </w:divBdr>
    </w:div>
    <w:div w:id="1085296995">
      <w:bodyDiv w:val="1"/>
      <w:marLeft w:val="0"/>
      <w:marRight w:val="0"/>
      <w:marTop w:val="0"/>
      <w:marBottom w:val="0"/>
      <w:divBdr>
        <w:top w:val="none" w:sz="0" w:space="0" w:color="auto"/>
        <w:left w:val="none" w:sz="0" w:space="0" w:color="auto"/>
        <w:bottom w:val="none" w:sz="0" w:space="0" w:color="auto"/>
        <w:right w:val="none" w:sz="0" w:space="0" w:color="auto"/>
      </w:divBdr>
    </w:div>
    <w:div w:id="1136870493">
      <w:bodyDiv w:val="1"/>
      <w:marLeft w:val="0"/>
      <w:marRight w:val="0"/>
      <w:marTop w:val="0"/>
      <w:marBottom w:val="0"/>
      <w:divBdr>
        <w:top w:val="none" w:sz="0" w:space="0" w:color="auto"/>
        <w:left w:val="none" w:sz="0" w:space="0" w:color="auto"/>
        <w:bottom w:val="none" w:sz="0" w:space="0" w:color="auto"/>
        <w:right w:val="none" w:sz="0" w:space="0" w:color="auto"/>
      </w:divBdr>
    </w:div>
    <w:div w:id="1275484494">
      <w:bodyDiv w:val="1"/>
      <w:marLeft w:val="0"/>
      <w:marRight w:val="0"/>
      <w:marTop w:val="0"/>
      <w:marBottom w:val="0"/>
      <w:divBdr>
        <w:top w:val="none" w:sz="0" w:space="0" w:color="auto"/>
        <w:left w:val="none" w:sz="0" w:space="0" w:color="auto"/>
        <w:bottom w:val="none" w:sz="0" w:space="0" w:color="auto"/>
        <w:right w:val="none" w:sz="0" w:space="0" w:color="auto"/>
      </w:divBdr>
    </w:div>
    <w:div w:id="1325083919">
      <w:bodyDiv w:val="1"/>
      <w:marLeft w:val="0"/>
      <w:marRight w:val="0"/>
      <w:marTop w:val="0"/>
      <w:marBottom w:val="0"/>
      <w:divBdr>
        <w:top w:val="none" w:sz="0" w:space="0" w:color="auto"/>
        <w:left w:val="none" w:sz="0" w:space="0" w:color="auto"/>
        <w:bottom w:val="none" w:sz="0" w:space="0" w:color="auto"/>
        <w:right w:val="none" w:sz="0" w:space="0" w:color="auto"/>
      </w:divBdr>
    </w:div>
    <w:div w:id="1437558415">
      <w:bodyDiv w:val="1"/>
      <w:marLeft w:val="0"/>
      <w:marRight w:val="0"/>
      <w:marTop w:val="0"/>
      <w:marBottom w:val="0"/>
      <w:divBdr>
        <w:top w:val="none" w:sz="0" w:space="0" w:color="auto"/>
        <w:left w:val="none" w:sz="0" w:space="0" w:color="auto"/>
        <w:bottom w:val="none" w:sz="0" w:space="0" w:color="auto"/>
        <w:right w:val="none" w:sz="0" w:space="0" w:color="auto"/>
      </w:divBdr>
      <w:divsChild>
        <w:div w:id="1293975068">
          <w:marLeft w:val="0"/>
          <w:marRight w:val="0"/>
          <w:marTop w:val="0"/>
          <w:marBottom w:val="0"/>
          <w:divBdr>
            <w:top w:val="none" w:sz="0" w:space="0" w:color="auto"/>
            <w:left w:val="none" w:sz="0" w:space="0" w:color="auto"/>
            <w:bottom w:val="none" w:sz="0" w:space="0" w:color="auto"/>
            <w:right w:val="none" w:sz="0" w:space="0" w:color="auto"/>
          </w:divBdr>
          <w:divsChild>
            <w:div w:id="113536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6802">
      <w:bodyDiv w:val="1"/>
      <w:marLeft w:val="0"/>
      <w:marRight w:val="0"/>
      <w:marTop w:val="0"/>
      <w:marBottom w:val="0"/>
      <w:divBdr>
        <w:top w:val="none" w:sz="0" w:space="0" w:color="auto"/>
        <w:left w:val="none" w:sz="0" w:space="0" w:color="auto"/>
        <w:bottom w:val="none" w:sz="0" w:space="0" w:color="auto"/>
        <w:right w:val="none" w:sz="0" w:space="0" w:color="auto"/>
      </w:divBdr>
    </w:div>
    <w:div w:id="1644848694">
      <w:bodyDiv w:val="1"/>
      <w:marLeft w:val="0"/>
      <w:marRight w:val="0"/>
      <w:marTop w:val="0"/>
      <w:marBottom w:val="0"/>
      <w:divBdr>
        <w:top w:val="none" w:sz="0" w:space="0" w:color="auto"/>
        <w:left w:val="none" w:sz="0" w:space="0" w:color="auto"/>
        <w:bottom w:val="none" w:sz="0" w:space="0" w:color="auto"/>
        <w:right w:val="none" w:sz="0" w:space="0" w:color="auto"/>
      </w:divBdr>
    </w:div>
    <w:div w:id="1685355876">
      <w:bodyDiv w:val="1"/>
      <w:marLeft w:val="0"/>
      <w:marRight w:val="0"/>
      <w:marTop w:val="0"/>
      <w:marBottom w:val="0"/>
      <w:divBdr>
        <w:top w:val="none" w:sz="0" w:space="0" w:color="auto"/>
        <w:left w:val="none" w:sz="0" w:space="0" w:color="auto"/>
        <w:bottom w:val="none" w:sz="0" w:space="0" w:color="auto"/>
        <w:right w:val="none" w:sz="0" w:space="0" w:color="auto"/>
      </w:divBdr>
    </w:div>
    <w:div w:id="1731539414">
      <w:bodyDiv w:val="1"/>
      <w:marLeft w:val="0"/>
      <w:marRight w:val="0"/>
      <w:marTop w:val="0"/>
      <w:marBottom w:val="0"/>
      <w:divBdr>
        <w:top w:val="none" w:sz="0" w:space="0" w:color="auto"/>
        <w:left w:val="none" w:sz="0" w:space="0" w:color="auto"/>
        <w:bottom w:val="none" w:sz="0" w:space="0" w:color="auto"/>
        <w:right w:val="none" w:sz="0" w:space="0" w:color="auto"/>
      </w:divBdr>
    </w:div>
    <w:div w:id="1770420509">
      <w:bodyDiv w:val="1"/>
      <w:marLeft w:val="0"/>
      <w:marRight w:val="0"/>
      <w:marTop w:val="0"/>
      <w:marBottom w:val="0"/>
      <w:divBdr>
        <w:top w:val="none" w:sz="0" w:space="0" w:color="auto"/>
        <w:left w:val="none" w:sz="0" w:space="0" w:color="auto"/>
        <w:bottom w:val="none" w:sz="0" w:space="0" w:color="auto"/>
        <w:right w:val="none" w:sz="0" w:space="0" w:color="auto"/>
      </w:divBdr>
    </w:div>
    <w:div w:id="1778718586">
      <w:bodyDiv w:val="1"/>
      <w:marLeft w:val="0"/>
      <w:marRight w:val="0"/>
      <w:marTop w:val="0"/>
      <w:marBottom w:val="0"/>
      <w:divBdr>
        <w:top w:val="none" w:sz="0" w:space="0" w:color="auto"/>
        <w:left w:val="none" w:sz="0" w:space="0" w:color="auto"/>
        <w:bottom w:val="none" w:sz="0" w:space="0" w:color="auto"/>
        <w:right w:val="none" w:sz="0" w:space="0" w:color="auto"/>
      </w:divBdr>
    </w:div>
    <w:div w:id="1812600429">
      <w:bodyDiv w:val="1"/>
      <w:marLeft w:val="0"/>
      <w:marRight w:val="0"/>
      <w:marTop w:val="0"/>
      <w:marBottom w:val="0"/>
      <w:divBdr>
        <w:top w:val="none" w:sz="0" w:space="0" w:color="auto"/>
        <w:left w:val="none" w:sz="0" w:space="0" w:color="auto"/>
        <w:bottom w:val="none" w:sz="0" w:space="0" w:color="auto"/>
        <w:right w:val="none" w:sz="0" w:space="0" w:color="auto"/>
      </w:divBdr>
    </w:div>
    <w:div w:id="1852865391">
      <w:bodyDiv w:val="1"/>
      <w:marLeft w:val="0"/>
      <w:marRight w:val="0"/>
      <w:marTop w:val="0"/>
      <w:marBottom w:val="0"/>
      <w:divBdr>
        <w:top w:val="none" w:sz="0" w:space="0" w:color="auto"/>
        <w:left w:val="none" w:sz="0" w:space="0" w:color="auto"/>
        <w:bottom w:val="none" w:sz="0" w:space="0" w:color="auto"/>
        <w:right w:val="none" w:sz="0" w:space="0" w:color="auto"/>
      </w:divBdr>
    </w:div>
    <w:div w:id="1855456132">
      <w:bodyDiv w:val="1"/>
      <w:marLeft w:val="0"/>
      <w:marRight w:val="0"/>
      <w:marTop w:val="0"/>
      <w:marBottom w:val="0"/>
      <w:divBdr>
        <w:top w:val="none" w:sz="0" w:space="0" w:color="auto"/>
        <w:left w:val="none" w:sz="0" w:space="0" w:color="auto"/>
        <w:bottom w:val="none" w:sz="0" w:space="0" w:color="auto"/>
        <w:right w:val="none" w:sz="0" w:space="0" w:color="auto"/>
      </w:divBdr>
    </w:div>
    <w:div w:id="1910379499">
      <w:bodyDiv w:val="1"/>
      <w:marLeft w:val="0"/>
      <w:marRight w:val="0"/>
      <w:marTop w:val="0"/>
      <w:marBottom w:val="0"/>
      <w:divBdr>
        <w:top w:val="none" w:sz="0" w:space="0" w:color="auto"/>
        <w:left w:val="none" w:sz="0" w:space="0" w:color="auto"/>
        <w:bottom w:val="none" w:sz="0" w:space="0" w:color="auto"/>
        <w:right w:val="none" w:sz="0" w:space="0" w:color="auto"/>
      </w:divBdr>
    </w:div>
    <w:div w:id="1918245735">
      <w:bodyDiv w:val="1"/>
      <w:marLeft w:val="0"/>
      <w:marRight w:val="0"/>
      <w:marTop w:val="0"/>
      <w:marBottom w:val="0"/>
      <w:divBdr>
        <w:top w:val="none" w:sz="0" w:space="0" w:color="auto"/>
        <w:left w:val="none" w:sz="0" w:space="0" w:color="auto"/>
        <w:bottom w:val="none" w:sz="0" w:space="0" w:color="auto"/>
        <w:right w:val="none" w:sz="0" w:space="0" w:color="auto"/>
      </w:divBdr>
      <w:divsChild>
        <w:div w:id="1912734860">
          <w:marLeft w:val="0"/>
          <w:marRight w:val="0"/>
          <w:marTop w:val="0"/>
          <w:marBottom w:val="0"/>
          <w:divBdr>
            <w:top w:val="none" w:sz="0" w:space="0" w:color="auto"/>
            <w:left w:val="none" w:sz="0" w:space="0" w:color="auto"/>
            <w:bottom w:val="single" w:sz="6" w:space="6" w:color="989898"/>
            <w:right w:val="none" w:sz="0" w:space="0" w:color="auto"/>
          </w:divBdr>
        </w:div>
      </w:divsChild>
    </w:div>
    <w:div w:id="1930113345">
      <w:bodyDiv w:val="1"/>
      <w:marLeft w:val="0"/>
      <w:marRight w:val="0"/>
      <w:marTop w:val="0"/>
      <w:marBottom w:val="0"/>
      <w:divBdr>
        <w:top w:val="none" w:sz="0" w:space="0" w:color="auto"/>
        <w:left w:val="none" w:sz="0" w:space="0" w:color="auto"/>
        <w:bottom w:val="none" w:sz="0" w:space="0" w:color="auto"/>
        <w:right w:val="none" w:sz="0" w:space="0" w:color="auto"/>
      </w:divBdr>
      <w:divsChild>
        <w:div w:id="1365520075">
          <w:marLeft w:val="0"/>
          <w:marRight w:val="0"/>
          <w:marTop w:val="0"/>
          <w:marBottom w:val="0"/>
          <w:divBdr>
            <w:top w:val="none" w:sz="0" w:space="0" w:color="auto"/>
            <w:left w:val="none" w:sz="0" w:space="0" w:color="auto"/>
            <w:bottom w:val="none" w:sz="0" w:space="0" w:color="auto"/>
            <w:right w:val="none" w:sz="0" w:space="0" w:color="auto"/>
          </w:divBdr>
        </w:div>
      </w:divsChild>
    </w:div>
    <w:div w:id="1945992792">
      <w:bodyDiv w:val="1"/>
      <w:marLeft w:val="0"/>
      <w:marRight w:val="0"/>
      <w:marTop w:val="0"/>
      <w:marBottom w:val="0"/>
      <w:divBdr>
        <w:top w:val="none" w:sz="0" w:space="0" w:color="auto"/>
        <w:left w:val="none" w:sz="0" w:space="0" w:color="auto"/>
        <w:bottom w:val="none" w:sz="0" w:space="0" w:color="auto"/>
        <w:right w:val="none" w:sz="0" w:space="0" w:color="auto"/>
      </w:divBdr>
    </w:div>
    <w:div w:id="1962952209">
      <w:bodyDiv w:val="1"/>
      <w:marLeft w:val="0"/>
      <w:marRight w:val="0"/>
      <w:marTop w:val="0"/>
      <w:marBottom w:val="0"/>
      <w:divBdr>
        <w:top w:val="none" w:sz="0" w:space="0" w:color="auto"/>
        <w:left w:val="none" w:sz="0" w:space="0" w:color="auto"/>
        <w:bottom w:val="none" w:sz="0" w:space="0" w:color="auto"/>
        <w:right w:val="none" w:sz="0" w:space="0" w:color="auto"/>
      </w:divBdr>
    </w:div>
    <w:div w:id="2012641481">
      <w:bodyDiv w:val="1"/>
      <w:marLeft w:val="0"/>
      <w:marRight w:val="0"/>
      <w:marTop w:val="0"/>
      <w:marBottom w:val="0"/>
      <w:divBdr>
        <w:top w:val="none" w:sz="0" w:space="0" w:color="auto"/>
        <w:left w:val="none" w:sz="0" w:space="0" w:color="auto"/>
        <w:bottom w:val="none" w:sz="0" w:space="0" w:color="auto"/>
        <w:right w:val="none" w:sz="0" w:space="0" w:color="auto"/>
      </w:divBdr>
    </w:div>
    <w:div w:id="2013755942">
      <w:bodyDiv w:val="1"/>
      <w:marLeft w:val="0"/>
      <w:marRight w:val="0"/>
      <w:marTop w:val="0"/>
      <w:marBottom w:val="0"/>
      <w:divBdr>
        <w:top w:val="none" w:sz="0" w:space="0" w:color="auto"/>
        <w:left w:val="none" w:sz="0" w:space="0" w:color="auto"/>
        <w:bottom w:val="none" w:sz="0" w:space="0" w:color="auto"/>
        <w:right w:val="none" w:sz="0" w:space="0" w:color="auto"/>
      </w:divBdr>
    </w:div>
    <w:div w:id="2026327310">
      <w:bodyDiv w:val="1"/>
      <w:marLeft w:val="0"/>
      <w:marRight w:val="0"/>
      <w:marTop w:val="0"/>
      <w:marBottom w:val="0"/>
      <w:divBdr>
        <w:top w:val="none" w:sz="0" w:space="0" w:color="auto"/>
        <w:left w:val="none" w:sz="0" w:space="0" w:color="auto"/>
        <w:bottom w:val="none" w:sz="0" w:space="0" w:color="auto"/>
        <w:right w:val="none" w:sz="0" w:space="0" w:color="auto"/>
      </w:divBdr>
    </w:div>
    <w:div w:id="208314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ABEE4-9BF7-48B7-BCCD-270C3633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Pages>
  <Words>113</Words>
  <Characters>647</Characters>
  <Application>Microsoft Office Word</Application>
  <DocSecurity>0</DocSecurity>
  <Lines>5</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박미령</cp:lastModifiedBy>
  <cp:revision>11</cp:revision>
  <dcterms:created xsi:type="dcterms:W3CDTF">2022-04-21T05:23:00Z</dcterms:created>
  <dcterms:modified xsi:type="dcterms:W3CDTF">2022-10-11T01:57:00Z</dcterms:modified>
</cp:coreProperties>
</file>