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16A" w:rsidRPr="00E5489B" w:rsidRDefault="006F216A" w:rsidP="006F216A">
      <w:pPr>
        <w:pStyle w:val="a6"/>
        <w:rPr>
          <w:rFonts w:asciiTheme="minorEastAsia" w:eastAsiaTheme="minorEastAsia" w:hAnsiTheme="minorEastAsia"/>
          <w:lang w:eastAsia="ko-KR"/>
        </w:rPr>
      </w:pPr>
      <w:bookmarkStart w:id="0" w:name="_GoBack"/>
      <w:r w:rsidRPr="00E5489B">
        <w:rPr>
          <w:rFonts w:asciiTheme="minorEastAsia" w:eastAsiaTheme="minorEastAsia" w:hAnsiTheme="minorEastAsia" w:hint="eastAsia"/>
          <w:lang w:eastAsia="ko-KR"/>
        </w:rPr>
        <w:t>통보</w:t>
      </w:r>
    </w:p>
    <w:p w:rsidR="00CD5612" w:rsidRPr="00E5489B" w:rsidRDefault="00112538" w:rsidP="006F216A">
      <w:pPr>
        <w:jc w:val="center"/>
        <w:rPr>
          <w:rFonts w:asciiTheme="minorEastAsia" w:eastAsiaTheme="minorEastAsia" w:hAnsiTheme="minorEastAsia"/>
          <w:i/>
          <w:color w:val="006283"/>
          <w:szCs w:val="18"/>
          <w:lang w:eastAsia="ko-KR"/>
        </w:rPr>
      </w:pPr>
      <w:r w:rsidRPr="00E5489B">
        <w:rPr>
          <w:rFonts w:asciiTheme="minorEastAsia" w:eastAsiaTheme="minorEastAsia" w:hAnsiTheme="minorEastAsia" w:hint="eastAsia"/>
          <w:lang w:eastAsia="ko-KR"/>
        </w:rPr>
        <w:t xml:space="preserve">본 </w:t>
      </w:r>
      <w:proofErr w:type="spellStart"/>
      <w:r w:rsidRPr="00E5489B">
        <w:rPr>
          <w:rFonts w:asciiTheme="minorEastAsia" w:eastAsiaTheme="minorEastAsia" w:hAnsiTheme="minorEastAsia" w:hint="eastAsia"/>
          <w:lang w:eastAsia="ko-KR"/>
        </w:rPr>
        <w:t>통보문은</w:t>
      </w:r>
      <w:proofErr w:type="spellEnd"/>
      <w:r w:rsidRPr="00E5489B">
        <w:rPr>
          <w:rFonts w:asciiTheme="minorEastAsia" w:eastAsiaTheme="minorEastAsia" w:hAnsiTheme="minorEastAsia" w:hint="eastAsia"/>
          <w:lang w:eastAsia="ko-KR"/>
        </w:rPr>
        <w:t xml:space="preserve"> 10.6조항에 따라 회람한다.</w:t>
      </w:r>
    </w:p>
    <w:p w:rsidR="00CD5612" w:rsidRPr="00E5489B" w:rsidRDefault="00CD5612" w:rsidP="00CD5612">
      <w:pPr>
        <w:tabs>
          <w:tab w:val="left" w:pos="0"/>
        </w:tabs>
        <w:suppressAutoHyphens/>
        <w:rPr>
          <w:rFonts w:asciiTheme="minorEastAsia" w:eastAsia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nil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05"/>
        <w:gridCol w:w="8275"/>
      </w:tblGrid>
      <w:tr w:rsidR="006F216A" w:rsidRPr="00E5489B" w:rsidTr="006F216A">
        <w:tc>
          <w:tcPr>
            <w:tcW w:w="72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t>1.</w:t>
            </w:r>
          </w:p>
        </w:tc>
        <w:tc>
          <w:tcPr>
            <w:tcW w:w="854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E5489B" w:rsidRDefault="006F216A" w:rsidP="004C7811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proofErr w:type="spellStart"/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proofErr w:type="spellEnd"/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="0063270D"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bookmarkStart w:id="1" w:name="sps1a"/>
            <w:r w:rsidR="00E5489B" w:rsidRPr="00E5489B">
              <w:rPr>
                <w:rFonts w:asciiTheme="minorEastAsia" w:eastAsiaTheme="minorEastAsia" w:hAnsiTheme="minorEastAsia" w:hint="eastAsia"/>
                <w:u w:val="single"/>
                <w:lang w:eastAsia="ko-KR"/>
              </w:rPr>
              <w:t>인도네시아</w:t>
            </w:r>
            <w:bookmarkEnd w:id="1"/>
          </w:p>
          <w:p w:rsidR="006F216A" w:rsidRPr="00E5489B" w:rsidRDefault="008A43AD" w:rsidP="00862194">
            <w:pPr>
              <w:tabs>
                <w:tab w:val="left" w:pos="5010"/>
                <w:tab w:val="left" w:pos="5580"/>
              </w:tabs>
              <w:spacing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해당할 경우, 관련된 지방 정부의 이름(3.2 및 7.2 항):</w:t>
            </w:r>
            <w:r w:rsidR="0031699E"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t>2.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E5489B" w:rsidRDefault="006F216A" w:rsidP="00DF070F">
            <w:pPr>
              <w:tabs>
                <w:tab w:val="left" w:pos="3090"/>
              </w:tabs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(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Agency responsible): </w:t>
            </w:r>
          </w:p>
          <w:p w:rsidR="00860429" w:rsidRPr="00E5489B" w:rsidRDefault="00E5489B" w:rsidP="004C7811">
            <w:pPr>
              <w:spacing w:after="120"/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인도네시아 식품의약품청(FDA)</w:t>
            </w:r>
          </w:p>
          <w:p w:rsidR="006F216A" w:rsidRPr="00E5489B" w:rsidRDefault="006F216A" w:rsidP="004C7811">
            <w:pPr>
              <w:spacing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위의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내용과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다를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경우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고지에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관련된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의견을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처리하도록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지정된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기관이나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담당기관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이름과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주소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>(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가능한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경우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전화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및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팩스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번호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이메일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및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웹사이트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주소를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포함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>)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를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표시해야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한다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>:</w:t>
            </w:r>
            <w:r w:rsidR="0031699E"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협력홍보국</w:t>
            </w:r>
            <w:proofErr w:type="spellEnd"/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인도네시아 식품의약품청(FDA)</w:t>
            </w:r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val="es-ES" w:eastAsia="ko-KR"/>
              </w:rPr>
              <w:t>주소</w:t>
            </w: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: Jl.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Percetakan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Negara No.23</w:t>
            </w:r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Jakarta 10560 – Indonesia</w:t>
            </w:r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전화: +(62-21) 42875379</w:t>
            </w:r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팩스: +(62-21) 42875379</w:t>
            </w:r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이메일: </w:t>
            </w:r>
            <w:hyperlink r:id="rId7" w:history="1">
              <w:r w:rsidRPr="00E5489B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kerjasama@pom.go.id</w:t>
              </w:r>
            </w:hyperlink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웹사이트: </w:t>
            </w:r>
            <w:hyperlink r:id="rId8" w:tgtFrame="_blank" w:history="1">
              <w:r w:rsidRPr="00E5489B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http://www.pom.go.id</w:t>
              </w:r>
            </w:hyperlink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표준 및 적합성 평가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시행체계국</w:t>
            </w:r>
            <w:proofErr w:type="spellEnd"/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인도네시아공화국 국가표준화기관(BSN)</w:t>
            </w:r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TBT WTO 통보 및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질의처</w:t>
            </w:r>
            <w:proofErr w:type="spellEnd"/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주소: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Gedung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2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Laboratorium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SNSU BSN,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Komplek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Puspiptek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,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Muncul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, Tangerang Selatan,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Banten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15314</w:t>
            </w:r>
          </w:p>
          <w:p w:rsidR="00E5489B" w:rsidRPr="00E5489B" w:rsidRDefault="00E5489B" w:rsidP="00E5489B">
            <w:pPr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이메일: </w:t>
            </w:r>
            <w:hyperlink r:id="rId9" w:history="1">
              <w:r w:rsidRPr="00E5489B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tbt.indonesia@bsn.go.id</w:t>
              </w:r>
            </w:hyperlink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및 </w:t>
            </w:r>
            <w:hyperlink r:id="rId10" w:history="1">
              <w:r w:rsidRPr="00E5489B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tbt.indonesia@gmail.com</w:t>
              </w:r>
            </w:hyperlink>
          </w:p>
          <w:p w:rsidR="00EC2053" w:rsidRPr="00E5489B" w:rsidRDefault="00E5489B" w:rsidP="00E5489B">
            <w:pPr>
              <w:spacing w:after="120"/>
              <w:jc w:val="left"/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웹사이트: </w:t>
            </w:r>
            <w:hyperlink r:id="rId11" w:tgtFrame="_blank" w:history="1">
              <w:r w:rsidRPr="00E5489B">
                <w:rPr>
                  <w:rFonts w:asciiTheme="minorEastAsia" w:eastAsiaTheme="minorEastAsia" w:hAnsiTheme="minorEastAsia" w:hint="eastAsia"/>
                  <w:color w:val="0000FF"/>
                  <w:u w:val="single"/>
                  <w:lang w:eastAsia="ko-KR"/>
                </w:rPr>
                <w:t>http://www.bsn.go.id</w:t>
              </w:r>
            </w:hyperlink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t>3.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E5489B" w:rsidRDefault="00F8572F" w:rsidP="004C7811">
            <w:p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bookmarkStart w:id="2" w:name="X_TBT_Reg_3A"/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2.9.2</w:t>
            </w:r>
            <w:bookmarkEnd w:id="2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3" w:name="tbt3a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X</w:t>
            </w:r>
            <w:bookmarkEnd w:id="3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bookmarkStart w:id="4" w:name="X_TBT_Reg_3B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2.10.1</w:t>
            </w:r>
            <w:bookmarkEnd w:id="4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  <w:proofErr w:type="gramStart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[</w:t>
            </w:r>
            <w:bookmarkStart w:id="5" w:name="tbt3b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5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]</w:t>
            </w:r>
            <w:proofErr w:type="gramEnd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, </w:t>
            </w:r>
            <w:bookmarkStart w:id="6" w:name="X_TBT_Reg_3C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5.6.2</w:t>
            </w:r>
            <w:bookmarkEnd w:id="6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7" w:name="tbt3c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7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bookmarkStart w:id="8" w:name="X_TBT_Reg_3D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5.7.1</w:t>
            </w:r>
            <w:bookmarkEnd w:id="8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[</w:t>
            </w:r>
            <w:bookmarkStart w:id="9" w:name="tbt3d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9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], 3.2 [</w:t>
            </w:r>
            <w:bookmarkStart w:id="10" w:name="tbt3e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10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], 7.2 [</w:t>
            </w:r>
            <w:bookmarkStart w:id="11" w:name="tbt3f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 </w:t>
            </w:r>
            <w:bookmarkEnd w:id="11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], 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2" w:name="tbt3g"/>
            <w:bookmarkEnd w:id="12"/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>: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t>4.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E5489B" w:rsidRDefault="006F216A" w:rsidP="00860429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(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HS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.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): </w:t>
            </w:r>
            <w:bookmarkStart w:id="13" w:name="sps3a"/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의약품, 전통 의약품, 화장품, 건강보조식품, 가공식품</w:t>
            </w:r>
            <w:bookmarkEnd w:id="13"/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t>5.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E5489B" w:rsidRDefault="006F216A" w:rsidP="00860429">
            <w:pPr>
              <w:tabs>
                <w:tab w:val="left" w:pos="2295"/>
              </w:tabs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)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Pr="00E5489B">
              <w:rPr>
                <w:rFonts w:asciiTheme="minorEastAsia" w:eastAsiaTheme="minorEastAsia" w:hAnsiTheme="minorEastAsia"/>
                <w:lang w:eastAsia="ko-KR"/>
              </w:rPr>
              <w:t xml:space="preserve"> </w:t>
            </w:r>
            <w:bookmarkStart w:id="14" w:name="sps5a"/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인도네시아 영토로 반입되는 의약품 및 식품 수입 제한 목록에 관한 2022년 인도네시아 FDA 청장 법령 제247호 (74 페이지, 인도네시아어)</w:t>
            </w:r>
            <w:bookmarkEnd w:id="14"/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lastRenderedPageBreak/>
              <w:t>6.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E5489B" w:rsidRDefault="006F216A" w:rsidP="00860429">
            <w:p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:</w:t>
            </w:r>
          </w:p>
          <w:p w:rsidR="00E5489B" w:rsidRPr="00E5489B" w:rsidRDefault="00E5489B" w:rsidP="00E5489B">
            <w:pPr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본 법령은 인도네시아 영토로 반입되는 의약품 및 식품 수입 감독에 관한 2022년 인도네시아 FDA 규정 제27호의 시행규정이다.</w:t>
            </w:r>
          </w:p>
          <w:p w:rsidR="00E5489B" w:rsidRPr="00E5489B" w:rsidRDefault="00E5489B" w:rsidP="00E5489B">
            <w:pPr>
              <w:pStyle w:val="af2"/>
              <w:numPr>
                <w:ilvl w:val="0"/>
                <w:numId w:val="22"/>
              </w:numPr>
              <w:spacing w:before="120" w:after="120"/>
              <w:rPr>
                <w:rFonts w:asciiTheme="minorEastAsia" w:eastAsiaTheme="minorEastAsia" w:hAnsiTheme="minorEastAsia"/>
                <w:b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국경수입신고서 및 사후국경수입신고서 제도를 통해 인도네시아 FDA의 감독을 받는 인도네시아 영토로 반입되는 의약품 및 식품 수입 제한 목록</w:t>
            </w:r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t>7.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E5489B" w:rsidRDefault="006F216A" w:rsidP="00860429">
            <w:pPr>
              <w:tabs>
                <w:tab w:val="left" w:pos="4809"/>
              </w:tabs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sz w:val="15"/>
                <w:szCs w:val="15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="0031699E"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영토로 유입되는 의약품 및 식품 수입 지침; </w:t>
            </w:r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사람의 건강이나 안전의 보호</w:t>
            </w:r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t>8.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FA71E6" w:rsidRPr="00E5489B" w:rsidRDefault="006F216A" w:rsidP="00860429">
            <w:p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>:</w:t>
            </w:r>
          </w:p>
          <w:p w:rsidR="00E5489B" w:rsidRPr="00E5489B" w:rsidRDefault="00E5489B" w:rsidP="00E5489B">
            <w:pPr>
              <w:pStyle w:val="af2"/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bookmarkStart w:id="15" w:name="sps9a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의약품식품관리청에 관한 2017년 대통령 규정 제80호(2017년 인도네시아공화국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국가관보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제180호)</w:t>
            </w:r>
          </w:p>
          <w:p w:rsidR="00E5489B" w:rsidRPr="00E5489B" w:rsidRDefault="00E5489B" w:rsidP="00E5489B">
            <w:pPr>
              <w:pStyle w:val="af2"/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식품의약품청의 조직 및 업무 절차에 관한 2020년 인도네시아 FDA 규정 제21호(2022년 인도네시아공화국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국가관보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제629호)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개정사항에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대한 2022년 인도네시아 FDA 규정 제13호를 통해 개정된 인도네시아 식품의약품청의 조직 및 업무 절차에 관한 2020년 인도네시아 FDA 규정 제21호(2020년 인도네시아공화국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국가관보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제1002호)</w:t>
            </w:r>
          </w:p>
          <w:p w:rsidR="00E5489B" w:rsidRPr="00E5489B" w:rsidRDefault="00E5489B" w:rsidP="00E5489B">
            <w:pPr>
              <w:pStyle w:val="af2"/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식품의약품청 산하 기술구현단위의 조직 및 업무 절차에 관한 2020년 인도네시아 FDA 규정 제22호(2022년 인도네시아공화국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국가관보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제1111호) 제2차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개정사항에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대한 2022년 인도네시아 FDA 규정 제24호를 통해 개정된 인도네시아 식품의약품청 산하 기술구현단위의 조직 및 업무 절차에 관한 2020년 인도네시아 FDA 규정 제22호(2020년 인도네시아공화국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국가관보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제1003호)</w:t>
            </w:r>
          </w:p>
          <w:bookmarkEnd w:id="15"/>
          <w:p w:rsidR="00E5489B" w:rsidRPr="00E5489B" w:rsidRDefault="00E5489B" w:rsidP="00E5489B">
            <w:pPr>
              <w:pStyle w:val="af2"/>
              <w:numPr>
                <w:ilvl w:val="0"/>
                <w:numId w:val="23"/>
              </w:num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인도네시아 영토로 반입되는 의약품 및 식품 수입 감독에 관한 2022년 인도네시아 FDA 규정 제27호(2022년 인도네시아공화국 </w:t>
            </w:r>
            <w:proofErr w:type="spellStart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>국가관보</w:t>
            </w:r>
            <w:proofErr w:type="spellEnd"/>
            <w:r w:rsidRPr="00E5489B">
              <w:rPr>
                <w:rFonts w:asciiTheme="minorEastAsia" w:eastAsiaTheme="minorEastAsia" w:hAnsiTheme="minorEastAsia" w:hint="eastAsia"/>
                <w:lang w:eastAsia="ko-KR"/>
              </w:rPr>
              <w:t xml:space="preserve"> 제1154호)</w:t>
            </w:r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</w:rPr>
            </w:pPr>
            <w:r w:rsidRPr="00E5489B">
              <w:rPr>
                <w:rFonts w:asciiTheme="minorEastAsia" w:eastAsiaTheme="minorEastAsia" w:hAnsiTheme="minorEastAsia"/>
                <w:b/>
              </w:rPr>
              <w:t>9.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16A" w:rsidRPr="00E5489B" w:rsidRDefault="006F216A" w:rsidP="004C7811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채택</w:t>
            </w:r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예정일</w:t>
            </w:r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>:</w:t>
            </w:r>
            <w:bookmarkStart w:id="16" w:name="sps10b"/>
            <w:r w:rsidRPr="00E5489B">
              <w:rPr>
                <w:rFonts w:asciiTheme="minorEastAsia" w:eastAsiaTheme="minorEastAsia" w:hAnsiTheme="minorEastAsia"/>
                <w:b/>
                <w:lang w:eastAsia="ko-KR"/>
              </w:rPr>
              <w:t xml:space="preserve"> </w:t>
            </w:r>
            <w:bookmarkStart w:id="17" w:name="sps10a"/>
            <w:bookmarkEnd w:id="16"/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2022</w:t>
            </w:r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11</w:t>
            </w:r>
            <w:r w:rsidR="00E5489B" w:rsidRPr="00E5489B">
              <w:rPr>
                <w:rFonts w:asciiTheme="minorEastAsia" w:eastAsiaTheme="minorEastAsia" w:hAnsiTheme="minorEastAsia"/>
                <w:lang w:eastAsia="ko-KR"/>
              </w:rPr>
              <w:t>-</w:t>
            </w:r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14</w:t>
            </w:r>
            <w:bookmarkEnd w:id="17"/>
          </w:p>
          <w:p w:rsidR="006F216A" w:rsidRPr="00E5489B" w:rsidRDefault="006F216A" w:rsidP="00860429">
            <w:pPr>
              <w:tabs>
                <w:tab w:val="left" w:pos="1485"/>
              </w:tabs>
              <w:spacing w:after="120"/>
              <w:rPr>
                <w:rFonts w:asciiTheme="minorEastAsia" w:eastAsiaTheme="minorEastAsia" w:hAnsiTheme="minorEastAsia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시행</w:t>
            </w:r>
            <w:r w:rsidRPr="00E5489B">
              <w:rPr>
                <w:rFonts w:asciiTheme="minorEastAsia" w:eastAsiaTheme="minorEastAsia" w:hAnsiTheme="minorEastAsia" w:hint="eastAsia"/>
                <w:b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>예정일</w:t>
            </w:r>
            <w:r w:rsidR="00E5489B" w:rsidRPr="00E5489B">
              <w:rPr>
                <w:rFonts w:asciiTheme="minorEastAsia" w:eastAsiaTheme="minorEastAsia" w:hAnsiTheme="minorEastAsia" w:cs="굴림" w:hint="eastAsia"/>
                <w:b/>
                <w:lang w:eastAsia="ko-KR"/>
              </w:rPr>
              <w:t xml:space="preserve">: </w:t>
            </w:r>
            <w:bookmarkStart w:id="18" w:name="sps11a"/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2022-</w:t>
            </w:r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12</w:t>
            </w:r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-</w:t>
            </w:r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14</w:t>
            </w:r>
            <w:bookmarkEnd w:id="18"/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t>10.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hideMark/>
          </w:tcPr>
          <w:p w:rsidR="006F216A" w:rsidRPr="00E5489B" w:rsidRDefault="006F216A" w:rsidP="00860429">
            <w:pPr>
              <w:tabs>
                <w:tab w:val="left" w:pos="1123"/>
              </w:tabs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  <w:r w:rsidR="0031699E"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bookmarkStart w:id="19" w:name="sps12a"/>
            <w:r w:rsidR="00E5489B" w:rsidRPr="00E5489B">
              <w:rPr>
                <w:rFonts w:asciiTheme="minorEastAsia" w:eastAsiaTheme="minorEastAsia" w:hAnsiTheme="minorEastAsia" w:hint="eastAsia"/>
                <w:lang w:eastAsia="ko-KR"/>
              </w:rPr>
              <w:t>통보일로부터 60일</w:t>
            </w:r>
            <w:bookmarkEnd w:id="19"/>
          </w:p>
        </w:tc>
      </w:tr>
      <w:tr w:rsidR="006F216A" w:rsidRPr="00E5489B" w:rsidTr="006F216A">
        <w:tc>
          <w:tcPr>
            <w:tcW w:w="7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hideMark/>
          </w:tcPr>
          <w:p w:rsidR="006F216A" w:rsidRPr="00E5489B" w:rsidRDefault="006F216A" w:rsidP="004C7811">
            <w:pPr>
              <w:spacing w:before="120" w:after="120"/>
              <w:jc w:val="left"/>
              <w:rPr>
                <w:rFonts w:asciiTheme="minorEastAsia" w:eastAsiaTheme="minorEastAsia" w:hAnsiTheme="minorEastAsia"/>
                <w:b/>
                <w:spacing w:val="-2"/>
              </w:rPr>
            </w:pPr>
            <w:r w:rsidRPr="00E5489B">
              <w:rPr>
                <w:rFonts w:asciiTheme="minorEastAsia" w:eastAsiaTheme="minorEastAsia" w:hAnsiTheme="minorEastAsia"/>
                <w:b/>
                <w:spacing w:val="-2"/>
              </w:rPr>
              <w:t>11.</w:t>
            </w:r>
          </w:p>
        </w:tc>
        <w:tc>
          <w:tcPr>
            <w:tcW w:w="8546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6F216A" w:rsidRPr="00E5489B" w:rsidRDefault="006F216A" w:rsidP="00860429">
            <w:pPr>
              <w:spacing w:before="120" w:after="120"/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</w:pP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proofErr w:type="spellEnd"/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proofErr w:type="gramStart"/>
            <w:r w:rsidR="00860429" w:rsidRPr="00E5489B">
              <w:rPr>
                <w:rFonts w:asciiTheme="minorEastAsia" w:eastAsiaTheme="minorEastAsia" w:hAnsiTheme="minorEastAsia"/>
                <w:b/>
                <w:lang w:eastAsia="ko-KR"/>
              </w:rPr>
              <w:t>[</w:t>
            </w:r>
            <w:bookmarkStart w:id="20" w:name="sps13b"/>
            <w:r w:rsidR="00860429" w:rsidRPr="00E5489B">
              <w:rPr>
                <w:rFonts w:asciiTheme="minorEastAsia" w:eastAsiaTheme="minorEastAsia" w:hAnsiTheme="minorEastAsia"/>
                <w:b/>
                <w:lang w:eastAsia="ko-KR"/>
              </w:rPr>
              <w:t> </w:t>
            </w:r>
            <w:bookmarkEnd w:id="20"/>
            <w:r w:rsidR="00860429" w:rsidRPr="00E5489B">
              <w:rPr>
                <w:rFonts w:asciiTheme="minorEastAsia" w:eastAsiaTheme="minorEastAsia" w:hAnsiTheme="minorEastAsia"/>
                <w:b/>
                <w:lang w:eastAsia="ko-KR"/>
              </w:rPr>
              <w:t>]</w:t>
            </w:r>
            <w:proofErr w:type="gramEnd"/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E5489B">
              <w:rPr>
                <w:rFonts w:asciiTheme="minorEastAsia" w:eastAsia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E5489B">
              <w:rPr>
                <w:rFonts w:asciiTheme="minorEastAsia" w:eastAsia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Pr="00E5489B">
              <w:rPr>
                <w:rFonts w:asciiTheme="minorEastAsia" w:eastAsiaTheme="minorEastAsia" w:hAnsiTheme="minorEastAsia"/>
                <w:b/>
                <w:spacing w:val="-2"/>
                <w:lang w:eastAsia="ko-KR"/>
              </w:rPr>
              <w:t>:</w:t>
            </w:r>
          </w:p>
          <w:p w:rsidR="00E5489B" w:rsidRPr="00E5489B" w:rsidRDefault="00E5489B" w:rsidP="00860429">
            <w:pPr>
              <w:spacing w:before="120" w:after="120"/>
              <w:rPr>
                <w:rFonts w:asciiTheme="minorEastAsia" w:eastAsiaTheme="minorEastAsia" w:hAnsiTheme="minorEastAsia"/>
                <w:spacing w:val="-2"/>
                <w:lang w:eastAsia="ko-KR"/>
              </w:rPr>
            </w:pPr>
            <w:hyperlink r:id="rId12" w:tgtFrame="_blank" w:history="1">
              <w:r w:rsidRPr="00E5489B">
                <w:rPr>
                  <w:rFonts w:asciiTheme="minorEastAsia" w:eastAsia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https://members.wto.org/crnattachments/2023/TBT/IDN/23_09450_00_x.pdf</w:t>
              </w:r>
            </w:hyperlink>
          </w:p>
        </w:tc>
      </w:tr>
      <w:bookmarkEnd w:id="0"/>
    </w:tbl>
    <w:p w:rsidR="000A78AE" w:rsidRPr="00E5489B" w:rsidRDefault="000A78AE" w:rsidP="00CD5612">
      <w:pPr>
        <w:rPr>
          <w:rFonts w:asciiTheme="minorEastAsia" w:eastAsiaTheme="minorEastAsia" w:hAnsiTheme="minorEastAsia"/>
          <w:lang w:eastAsia="ko-KR"/>
        </w:rPr>
      </w:pPr>
    </w:p>
    <w:sectPr w:rsidR="000A78AE" w:rsidRPr="00E5489B" w:rsidSect="00FB71F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E4" w:rsidRDefault="00D25EE4" w:rsidP="00CD5612">
      <w:r>
        <w:separator/>
      </w:r>
    </w:p>
  </w:endnote>
  <w:endnote w:type="continuationSeparator" w:id="0">
    <w:p w:rsidR="00D25EE4" w:rsidRDefault="00D25EE4" w:rsidP="00CD5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612" w:rsidRPr="00FB71F8" w:rsidRDefault="00FB71F8" w:rsidP="00FB71F8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612" w:rsidRPr="00FB71F8" w:rsidRDefault="00FB71F8" w:rsidP="00FB71F8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612" w:rsidRDefault="00CD5612">
    <w:pPr>
      <w:pStyle w:val="ab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E4" w:rsidRDefault="00D25EE4" w:rsidP="00CD5612">
      <w:r>
        <w:separator/>
      </w:r>
    </w:p>
  </w:footnote>
  <w:footnote w:type="continuationSeparator" w:id="0">
    <w:p w:rsidR="00D25EE4" w:rsidRDefault="00D25EE4" w:rsidP="00CD5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F8" w:rsidRPr="00E5489B" w:rsidRDefault="00E5489B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  <w:lang w:eastAsia="ko-KR"/>
      </w:rPr>
    </w:pPr>
    <w:bookmarkStart w:id="21" w:name="spsSymbolHeader"/>
    <w:r w:rsidRPr="00E5489B">
      <w:rPr>
        <w:rFonts w:asciiTheme="minorEastAsia" w:eastAsiaTheme="minorEastAsia" w:hAnsiTheme="minorEastAsia"/>
      </w:rPr>
      <w:t>G/TBT/N/IDN/156</w:t>
    </w:r>
    <w:bookmarkEnd w:id="21"/>
  </w:p>
  <w:p w:rsidR="000A78AE" w:rsidRPr="00E5489B" w:rsidRDefault="000A78AE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  <w:lang w:eastAsia="ko-KR"/>
      </w:rPr>
    </w:pPr>
  </w:p>
  <w:p w:rsidR="00FB71F8" w:rsidRPr="00E5489B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  <w:r w:rsidRPr="00E5489B">
      <w:rPr>
        <w:rFonts w:asciiTheme="minorEastAsia" w:eastAsiaTheme="minorEastAsia" w:hAnsiTheme="minorEastAsia"/>
      </w:rPr>
      <w:t xml:space="preserve">- </w:t>
    </w:r>
    <w:r w:rsidRPr="00E5489B">
      <w:rPr>
        <w:rFonts w:asciiTheme="minorEastAsia" w:eastAsiaTheme="minorEastAsia" w:hAnsiTheme="minorEastAsia"/>
      </w:rPr>
      <w:fldChar w:fldCharType="begin"/>
    </w:r>
    <w:r w:rsidRPr="00E5489B">
      <w:rPr>
        <w:rFonts w:asciiTheme="minorEastAsia" w:eastAsiaTheme="minorEastAsia" w:hAnsiTheme="minorEastAsia"/>
      </w:rPr>
      <w:instrText xml:space="preserve"> PAGE </w:instrText>
    </w:r>
    <w:r w:rsidRPr="00E5489B">
      <w:rPr>
        <w:rFonts w:asciiTheme="minorEastAsia" w:eastAsiaTheme="minorEastAsia" w:hAnsiTheme="minorEastAsia"/>
      </w:rPr>
      <w:fldChar w:fldCharType="separate"/>
    </w:r>
    <w:r w:rsidR="00E5489B">
      <w:rPr>
        <w:rFonts w:asciiTheme="minorEastAsia" w:eastAsiaTheme="minorEastAsia" w:hAnsiTheme="minorEastAsia"/>
        <w:noProof/>
      </w:rPr>
      <w:t>2</w:t>
    </w:r>
    <w:r w:rsidRPr="00E5489B">
      <w:rPr>
        <w:rFonts w:asciiTheme="minorEastAsia" w:eastAsiaTheme="minorEastAsia" w:hAnsiTheme="minorEastAsia"/>
      </w:rPr>
      <w:fldChar w:fldCharType="end"/>
    </w:r>
    <w:r w:rsidRPr="00E5489B">
      <w:rPr>
        <w:rFonts w:asciiTheme="minorEastAsia" w:eastAsiaTheme="minorEastAsia" w:hAnsiTheme="minorEastAsia"/>
      </w:rPr>
      <w:t xml:space="preserve"> -</w:t>
    </w:r>
  </w:p>
  <w:p w:rsidR="00CD5612" w:rsidRPr="00E5489B" w:rsidRDefault="00CD5612" w:rsidP="00FB71F8">
    <w:pPr>
      <w:pStyle w:val="ad"/>
      <w:tabs>
        <w:tab w:val="clear" w:pos="4513"/>
        <w:tab w:val="clear" w:pos="9027"/>
      </w:tabs>
      <w:jc w:val="center"/>
      <w:rPr>
        <w:rFonts w:asciiTheme="minorEastAsia" w:eastAsiaTheme="minorEastAsia" w:hAnsi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F8" w:rsidRPr="00FB71F8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B71F8">
      <w:t>G/TBT/N/VNM/104</w:t>
    </w:r>
  </w:p>
  <w:p w:rsidR="00FB71F8" w:rsidRPr="00FB71F8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B71F8" w:rsidRPr="00FB71F8" w:rsidRDefault="00FB71F8" w:rsidP="00FB71F8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B71F8">
      <w:t xml:space="preserve">- </w:t>
    </w:r>
    <w:r w:rsidRPr="00FB71F8">
      <w:fldChar w:fldCharType="begin"/>
    </w:r>
    <w:r w:rsidRPr="00FB71F8">
      <w:instrText xml:space="preserve"> PAGE </w:instrText>
    </w:r>
    <w:r w:rsidRPr="00FB71F8">
      <w:fldChar w:fldCharType="separate"/>
    </w:r>
    <w:r w:rsidRPr="00FB71F8">
      <w:rPr>
        <w:noProof/>
      </w:rPr>
      <w:t>2</w:t>
    </w:r>
    <w:r w:rsidRPr="00FB71F8">
      <w:fldChar w:fldCharType="end"/>
    </w:r>
    <w:r w:rsidRPr="00FB71F8">
      <w:t xml:space="preserve"> -</w:t>
    </w:r>
  </w:p>
  <w:p w:rsidR="00CD5612" w:rsidRPr="00FB71F8" w:rsidRDefault="00CD5612" w:rsidP="00FB71F8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CD5612" w:rsidRPr="00901D55" w:rsidTr="00CD5612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CD5612" w:rsidRPr="00901D55" w:rsidRDefault="00CD5612" w:rsidP="00CD5612">
          <w:pPr>
            <w:rPr>
              <w:rFonts w:asciiTheme="minorEastAsia" w:eastAsiaTheme="minorEastAsia" w:hAnsiTheme="minorEastAsia"/>
              <w:noProof/>
              <w:lang w:eastAsia="en-GB"/>
            </w:rPr>
          </w:pPr>
          <w:bookmarkStart w:id="2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CD5612" w:rsidRPr="00901D55" w:rsidRDefault="00FB71F8" w:rsidP="00CD5612">
          <w:pPr>
            <w:jc w:val="right"/>
            <w:rPr>
              <w:rFonts w:asciiTheme="minorEastAsia" w:eastAsiaTheme="minorEastAsia" w:hAnsiTheme="minorEastAsia"/>
              <w:b/>
              <w:color w:val="FF0000"/>
              <w:szCs w:val="16"/>
            </w:rPr>
          </w:pPr>
          <w:r w:rsidRPr="00901D55">
            <w:rPr>
              <w:rFonts w:asciiTheme="minorEastAsia" w:eastAsia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2"/>
    <w:tr w:rsidR="00CD5612" w:rsidRPr="00901D55" w:rsidTr="00CD5612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CD5612" w:rsidRPr="00901D55" w:rsidRDefault="009E5B9A" w:rsidP="00CD5612">
          <w:pPr>
            <w:jc w:val="left"/>
            <w:rPr>
              <w:rFonts w:asciiTheme="minorEastAsia" w:eastAsiaTheme="minorEastAsia" w:hAnsiTheme="minorEastAsia"/>
            </w:rPr>
          </w:pPr>
          <w:r w:rsidRPr="00901D55">
            <w:rPr>
              <w:rFonts w:asciiTheme="minorEastAsia" w:eastAsiaTheme="minorEastAsia" w:hAnsiTheme="minorEastAsia"/>
              <w:noProof/>
              <w:lang w:val="en-US" w:eastAsia="ko-KR"/>
            </w:rPr>
            <w:drawing>
              <wp:inline distT="0" distB="0" distL="0" distR="0" wp14:anchorId="50A99201" wp14:editId="14530436">
                <wp:extent cx="2400300" cy="716280"/>
                <wp:effectExtent l="0" t="0" r="0" b="762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D5612" w:rsidRPr="00901D55" w:rsidRDefault="00CD5612" w:rsidP="00CD5612">
          <w:pPr>
            <w:jc w:val="right"/>
            <w:rPr>
              <w:rFonts w:asciiTheme="minorEastAsia" w:eastAsiaTheme="minorEastAsia" w:hAnsiTheme="minorEastAsia"/>
              <w:b/>
              <w:szCs w:val="16"/>
            </w:rPr>
          </w:pPr>
        </w:p>
      </w:tc>
    </w:tr>
    <w:tr w:rsidR="00CD5612" w:rsidRPr="00901D55" w:rsidTr="00CD5612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CD5612" w:rsidRPr="00901D55" w:rsidRDefault="00CD5612" w:rsidP="00CD5612">
          <w:pPr>
            <w:jc w:val="left"/>
            <w:rPr>
              <w:rFonts w:asciiTheme="minorEastAsia" w:eastAsia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D5612" w:rsidRPr="00901D55" w:rsidRDefault="00901D55" w:rsidP="006F3532">
          <w:pPr>
            <w:jc w:val="right"/>
            <w:rPr>
              <w:rFonts w:asciiTheme="minorEastAsia" w:eastAsiaTheme="minorEastAsia" w:hAnsiTheme="minorEastAsia"/>
              <w:b/>
              <w:szCs w:val="16"/>
            </w:rPr>
          </w:pPr>
          <w:bookmarkStart w:id="23" w:name="bmkSymbols"/>
          <w:r w:rsidRPr="00901D55">
            <w:rPr>
              <w:rFonts w:asciiTheme="minorEastAsia" w:eastAsiaTheme="minorEastAsia" w:hAnsiTheme="minorEastAsia"/>
              <w:b/>
              <w:szCs w:val="16"/>
            </w:rPr>
            <w:t>G/TBT/N/IDN/156</w:t>
          </w:r>
          <w:bookmarkEnd w:id="23"/>
        </w:p>
      </w:tc>
    </w:tr>
    <w:tr w:rsidR="006F216A" w:rsidRPr="00901D55" w:rsidTr="00CD5612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6F216A" w:rsidRPr="00901D55" w:rsidRDefault="006F216A" w:rsidP="00CD5612">
          <w:pPr>
            <w:rPr>
              <w:rFonts w:asciiTheme="minorEastAsia" w:eastAsia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F60530" w:rsidRPr="00901D55" w:rsidRDefault="00901D55" w:rsidP="00E30A19">
          <w:pPr>
            <w:jc w:val="right"/>
            <w:rPr>
              <w:rFonts w:asciiTheme="minorEastAsia" w:eastAsiaTheme="minorEastAsia" w:hAnsiTheme="minorEastAsia"/>
              <w:szCs w:val="16"/>
              <w:lang w:eastAsia="ko-KR"/>
            </w:rPr>
          </w:pPr>
          <w:bookmarkStart w:id="24" w:name="bmkDate"/>
          <w:bookmarkStart w:id="25" w:name="spsDateDistribution"/>
          <w:bookmarkEnd w:id="24"/>
          <w:bookmarkEnd w:id="25"/>
          <w:r w:rsidRPr="00901D55">
            <w:rPr>
              <w:rFonts w:asciiTheme="minorEastAsia" w:eastAsiaTheme="minorEastAsia" w:hAnsiTheme="minorEastAsia" w:hint="eastAsia"/>
              <w:szCs w:val="16"/>
              <w:lang w:eastAsia="ko-KR"/>
            </w:rPr>
            <w:t>2023-05-04</w:t>
          </w:r>
        </w:p>
      </w:tc>
    </w:tr>
    <w:tr w:rsidR="006F216A" w:rsidRPr="00901D55" w:rsidTr="00CD5612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216A" w:rsidRPr="00901D55" w:rsidRDefault="006F216A" w:rsidP="00E30A19">
          <w:pPr>
            <w:jc w:val="left"/>
            <w:rPr>
              <w:rFonts w:asciiTheme="minorEastAsia" w:eastAsiaTheme="minorEastAsia" w:hAnsiTheme="minorEastAsia"/>
              <w:b/>
              <w:lang w:eastAsia="ko-KR"/>
            </w:rPr>
          </w:pPr>
          <w:bookmarkStart w:id="26" w:name="bmkSerial"/>
          <w:r w:rsidRPr="00901D55">
            <w:rPr>
              <w:rFonts w:asciiTheme="minorEastAsia" w:eastAsiaTheme="minorEastAsia" w:hAnsiTheme="minorEastAsia"/>
              <w:color w:val="FF0000"/>
              <w:szCs w:val="16"/>
              <w:lang w:eastAsia="ko-KR"/>
            </w:rPr>
            <w:t>(</w:t>
          </w:r>
          <w:bookmarkStart w:id="27" w:name="spsSerialNumber"/>
          <w:bookmarkEnd w:id="27"/>
          <w:r w:rsidR="00901D55" w:rsidRPr="00901D55">
            <w:rPr>
              <w:rFonts w:asciiTheme="minorEastAsia" w:eastAsiaTheme="minorEastAsia" w:hAnsiTheme="minorEastAsia"/>
              <w:color w:val="FF0000"/>
              <w:szCs w:val="16"/>
            </w:rPr>
            <w:t>23-3145</w:t>
          </w:r>
          <w:r w:rsidRPr="00901D55">
            <w:rPr>
              <w:rFonts w:asciiTheme="minorEastAsia" w:eastAsiaTheme="minorEastAsia" w:hAnsiTheme="minorEastAsia"/>
              <w:color w:val="FF0000"/>
              <w:szCs w:val="16"/>
              <w:lang w:eastAsia="ko-KR"/>
            </w:rPr>
            <w:t>)</w:t>
          </w:r>
          <w:bookmarkEnd w:id="2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216A" w:rsidRPr="00901D55" w:rsidRDefault="006F216A" w:rsidP="004C7811">
          <w:pPr>
            <w:jc w:val="right"/>
            <w:rPr>
              <w:rFonts w:asciiTheme="minorEastAsia" w:eastAsiaTheme="minorEastAsia" w:hAnsiTheme="minorEastAsia"/>
              <w:szCs w:val="16"/>
              <w:lang w:eastAsia="ko-KR"/>
            </w:rPr>
          </w:pPr>
          <w:bookmarkStart w:id="28" w:name="bmkTotPages"/>
          <w:r w:rsidRPr="00901D55">
            <w:rPr>
              <w:rFonts w:asciiTheme="minorEastAsia" w:eastAsiaTheme="minorEastAsia" w:hAnsiTheme="minorEastAsia" w:hint="eastAsia"/>
              <w:bCs/>
              <w:szCs w:val="16"/>
              <w:lang w:eastAsia="ko-KR"/>
            </w:rPr>
            <w:t>페이지</w:t>
          </w:r>
          <w:r w:rsidRPr="00901D55">
            <w:rPr>
              <w:rFonts w:asciiTheme="minorEastAsia" w:eastAsiaTheme="minorEastAsia" w:hAnsiTheme="minorEastAsia"/>
              <w:bCs/>
              <w:szCs w:val="16"/>
              <w:lang w:eastAsia="ko-KR"/>
            </w:rPr>
            <w:t xml:space="preserve">: </w:t>
          </w:r>
          <w:r w:rsidRPr="00901D55">
            <w:rPr>
              <w:rFonts w:asciiTheme="minorEastAsia" w:eastAsiaTheme="minorEastAsia" w:hAnsiTheme="minorEastAsia"/>
              <w:bCs/>
              <w:szCs w:val="16"/>
            </w:rPr>
            <w:fldChar w:fldCharType="begin"/>
          </w:r>
          <w:r w:rsidRPr="00901D55">
            <w:rPr>
              <w:rFonts w:asciiTheme="minorEastAsia" w:eastAsiaTheme="minorEastAsia" w:hAnsiTheme="minorEastAsia"/>
              <w:bCs/>
              <w:szCs w:val="16"/>
              <w:lang w:eastAsia="ko-KR"/>
            </w:rPr>
            <w:instrText xml:space="preserve"> PAGE  \* Arabic  \* MERGEFORMAT </w:instrText>
          </w:r>
          <w:r w:rsidRPr="00901D55">
            <w:rPr>
              <w:rFonts w:asciiTheme="minorEastAsia" w:eastAsiaTheme="minorEastAsia" w:hAnsiTheme="minorEastAsia"/>
              <w:bCs/>
              <w:szCs w:val="16"/>
            </w:rPr>
            <w:fldChar w:fldCharType="separate"/>
          </w:r>
          <w:r w:rsidR="00E5489B">
            <w:rPr>
              <w:rFonts w:asciiTheme="minorEastAsia" w:eastAsiaTheme="minorEastAsia" w:hAnsiTheme="minorEastAsia"/>
              <w:bCs/>
              <w:noProof/>
              <w:szCs w:val="16"/>
              <w:lang w:eastAsia="ko-KR"/>
            </w:rPr>
            <w:t>1</w:t>
          </w:r>
          <w:r w:rsidRPr="00901D55">
            <w:rPr>
              <w:rFonts w:asciiTheme="minorEastAsia" w:eastAsiaTheme="minorEastAsia" w:hAnsiTheme="minorEastAsia"/>
              <w:bCs/>
              <w:szCs w:val="16"/>
            </w:rPr>
            <w:fldChar w:fldCharType="end"/>
          </w:r>
          <w:r w:rsidRPr="00901D55">
            <w:rPr>
              <w:rFonts w:asciiTheme="minorEastAsia" w:eastAsiaTheme="minorEastAsia" w:hAnsiTheme="minorEastAsia"/>
              <w:bCs/>
              <w:szCs w:val="16"/>
              <w:lang w:eastAsia="ko-KR"/>
            </w:rPr>
            <w:t>/</w:t>
          </w:r>
          <w:r w:rsidRPr="00901D55">
            <w:rPr>
              <w:rFonts w:asciiTheme="minorEastAsia" w:eastAsiaTheme="minorEastAsia" w:hAnsiTheme="minorEastAsia"/>
              <w:bCs/>
              <w:szCs w:val="16"/>
            </w:rPr>
            <w:fldChar w:fldCharType="begin"/>
          </w:r>
          <w:r w:rsidRPr="00901D55">
            <w:rPr>
              <w:rFonts w:asciiTheme="minorEastAsia" w:eastAsiaTheme="minorEastAsia" w:hAnsiTheme="minorEastAsia"/>
              <w:bCs/>
              <w:szCs w:val="16"/>
              <w:lang w:eastAsia="ko-KR"/>
            </w:rPr>
            <w:instrText xml:space="preserve"> NUMPAGES  \* Arabic  \* MERGEFORMAT </w:instrText>
          </w:r>
          <w:r w:rsidRPr="00901D55">
            <w:rPr>
              <w:rFonts w:asciiTheme="minorEastAsia" w:eastAsiaTheme="minorEastAsia" w:hAnsiTheme="minorEastAsia"/>
              <w:bCs/>
              <w:szCs w:val="16"/>
            </w:rPr>
            <w:fldChar w:fldCharType="separate"/>
          </w:r>
          <w:r w:rsidR="00E5489B">
            <w:rPr>
              <w:rFonts w:asciiTheme="minorEastAsia" w:eastAsiaTheme="minorEastAsia" w:hAnsiTheme="minorEastAsia"/>
              <w:bCs/>
              <w:noProof/>
              <w:szCs w:val="16"/>
              <w:lang w:eastAsia="ko-KR"/>
            </w:rPr>
            <w:t>2</w:t>
          </w:r>
          <w:r w:rsidRPr="00901D55">
            <w:rPr>
              <w:rFonts w:asciiTheme="minorEastAsia" w:eastAsiaTheme="minorEastAsia" w:hAnsiTheme="minorEastAsia"/>
              <w:bCs/>
              <w:szCs w:val="16"/>
            </w:rPr>
            <w:fldChar w:fldCharType="end"/>
          </w:r>
          <w:bookmarkEnd w:id="28"/>
        </w:p>
      </w:tc>
    </w:tr>
    <w:tr w:rsidR="006F216A" w:rsidRPr="00901D55" w:rsidTr="00B35353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F216A" w:rsidRPr="00901D55" w:rsidRDefault="006F216A" w:rsidP="00CD5612">
          <w:pPr>
            <w:jc w:val="left"/>
            <w:rPr>
              <w:rFonts w:asciiTheme="minorEastAsia" w:eastAsiaTheme="minorEastAsia" w:hAnsiTheme="minorEastAsia"/>
              <w:sz w:val="14"/>
              <w:szCs w:val="16"/>
              <w:lang w:eastAsia="ko-KR"/>
            </w:rPr>
          </w:pPr>
          <w:r w:rsidRPr="00901D55">
            <w:rPr>
              <w:rFonts w:asciiTheme="minorEastAsia" w:eastAsia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F216A" w:rsidRPr="00901D55" w:rsidRDefault="006F216A" w:rsidP="006746A6">
          <w:pPr>
            <w:jc w:val="right"/>
            <w:rPr>
              <w:rFonts w:asciiTheme="minorEastAsia" w:eastAsiaTheme="minorEastAsia" w:hAnsiTheme="minorEastAsia"/>
              <w:bCs/>
              <w:szCs w:val="18"/>
              <w:lang w:eastAsia="ko-KR"/>
            </w:rPr>
          </w:pPr>
          <w:r w:rsidRPr="00901D55">
            <w:rPr>
              <w:rFonts w:asciiTheme="minorEastAsia" w:eastAsiaTheme="minorEastAsia" w:hAnsiTheme="minorEastAsia" w:hint="eastAsia"/>
              <w:bCs/>
              <w:szCs w:val="18"/>
              <w:lang w:eastAsia="ko-KR"/>
            </w:rPr>
            <w:t>원문</w:t>
          </w:r>
          <w:r w:rsidR="00EA1FE7" w:rsidRPr="00901D55">
            <w:rPr>
              <w:rFonts w:asciiTheme="minorEastAsia" w:eastAsiaTheme="minorEastAsia" w:hAnsiTheme="minorEastAsia" w:hint="eastAsia"/>
              <w:bCs/>
              <w:szCs w:val="18"/>
              <w:lang w:eastAsia="ko-KR"/>
            </w:rPr>
            <w:t xml:space="preserve">: </w:t>
          </w:r>
          <w:r w:rsidR="006746A6" w:rsidRPr="00901D55">
            <w:rPr>
              <w:rFonts w:asciiTheme="minorEastAsia" w:eastAsiaTheme="minorEastAsia" w:hAnsiTheme="minorEastAsia" w:hint="eastAsia"/>
              <w:bCs/>
              <w:szCs w:val="18"/>
              <w:lang w:eastAsia="ko-KR"/>
            </w:rPr>
            <w:t>영어</w:t>
          </w:r>
        </w:p>
      </w:tc>
    </w:tr>
  </w:tbl>
  <w:p w:rsidR="00CD5612" w:rsidRPr="00901D55" w:rsidRDefault="00CD5612">
    <w:pPr>
      <w:pStyle w:val="ad"/>
      <w:rPr>
        <w:rFonts w:asciiTheme="minorEastAsia" w:eastAsiaTheme="minorEastAsia" w:hAnsiTheme="minorEastAsia"/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0A5E30"/>
    <w:multiLevelType w:val="hybridMultilevel"/>
    <w:tmpl w:val="5582ECFC"/>
    <w:lvl w:ilvl="0" w:tplc="04906F5A">
      <w:start w:val="1"/>
      <w:numFmt w:val="lowerLetter"/>
      <w:lvlText w:val="%1."/>
      <w:lvlJc w:val="left"/>
      <w:pPr>
        <w:ind w:left="800" w:hanging="400"/>
      </w:pPr>
      <w:rPr>
        <w:rFonts w:asciiTheme="minorEastAsia" w:eastAsiaTheme="minorEastAsia" w:hAnsiTheme="minorEastAsia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a0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20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30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40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2" w15:restartNumberingAfterBreak="0">
    <w:nsid w:val="5677595D"/>
    <w:multiLevelType w:val="hybridMultilevel"/>
    <w:tmpl w:val="5582ECFC"/>
    <w:lvl w:ilvl="0" w:tplc="04906F5A">
      <w:start w:val="1"/>
      <w:numFmt w:val="lowerLetter"/>
      <w:lvlText w:val="%1."/>
      <w:lvlJc w:val="left"/>
      <w:pPr>
        <w:ind w:left="800" w:hanging="400"/>
      </w:pPr>
      <w:rPr>
        <w:rFonts w:asciiTheme="minorEastAsia" w:eastAsiaTheme="minorEastAsia" w:hAnsiTheme="minorEastAsia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7454AB1"/>
    <w:multiLevelType w:val="multilevel"/>
    <w:tmpl w:val="075A666C"/>
    <w:numStyleLink w:val="LegalHeadings"/>
  </w:abstractNum>
  <w:abstractNum w:abstractNumId="14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1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1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1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a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2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32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5" w15:restartNumberingAfterBreak="0">
    <w:nsid w:val="58516B87"/>
    <w:multiLevelType w:val="hybridMultilevel"/>
    <w:tmpl w:val="CC4658C4"/>
    <w:lvl w:ilvl="0" w:tplc="653656DA">
      <w:start w:val="1"/>
      <w:numFmt w:val="bullet"/>
      <w:lvlText w:val=""/>
      <w:lvlJc w:val="left"/>
      <w:pPr>
        <w:ind w:left="1520" w:hanging="400"/>
      </w:pPr>
      <w:rPr>
        <w:rFonts w:ascii="Symbol" w:hAnsi="Symbol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6" w15:restartNumberingAfterBreak="0">
    <w:nsid w:val="633A62E6"/>
    <w:multiLevelType w:val="hybridMultilevel"/>
    <w:tmpl w:val="A5C26CE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3D526BA"/>
    <w:multiLevelType w:val="hybridMultilevel"/>
    <w:tmpl w:val="5CB60482"/>
    <w:lvl w:ilvl="0" w:tplc="021AFC3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81B6A5DC" w:tentative="1">
      <w:start w:val="1"/>
      <w:numFmt w:val="lowerLetter"/>
      <w:lvlText w:val="%2."/>
      <w:lvlJc w:val="left"/>
      <w:pPr>
        <w:ind w:left="1080" w:hanging="360"/>
      </w:pPr>
    </w:lvl>
    <w:lvl w:ilvl="2" w:tplc="8DAA512E" w:tentative="1">
      <w:start w:val="1"/>
      <w:numFmt w:val="lowerRoman"/>
      <w:lvlText w:val="%3."/>
      <w:lvlJc w:val="right"/>
      <w:pPr>
        <w:ind w:left="1800" w:hanging="180"/>
      </w:pPr>
    </w:lvl>
    <w:lvl w:ilvl="3" w:tplc="B57CF53C" w:tentative="1">
      <w:start w:val="1"/>
      <w:numFmt w:val="decimal"/>
      <w:lvlText w:val="%4."/>
      <w:lvlJc w:val="left"/>
      <w:pPr>
        <w:ind w:left="2520" w:hanging="360"/>
      </w:pPr>
    </w:lvl>
    <w:lvl w:ilvl="4" w:tplc="B7B64850" w:tentative="1">
      <w:start w:val="1"/>
      <w:numFmt w:val="lowerLetter"/>
      <w:lvlText w:val="%5."/>
      <w:lvlJc w:val="left"/>
      <w:pPr>
        <w:ind w:left="3240" w:hanging="360"/>
      </w:pPr>
    </w:lvl>
    <w:lvl w:ilvl="5" w:tplc="AF642FD0" w:tentative="1">
      <w:start w:val="1"/>
      <w:numFmt w:val="lowerRoman"/>
      <w:lvlText w:val="%6."/>
      <w:lvlJc w:val="right"/>
      <w:pPr>
        <w:ind w:left="3960" w:hanging="180"/>
      </w:pPr>
    </w:lvl>
    <w:lvl w:ilvl="6" w:tplc="92846CC8" w:tentative="1">
      <w:start w:val="1"/>
      <w:numFmt w:val="decimal"/>
      <w:lvlText w:val="%7."/>
      <w:lvlJc w:val="left"/>
      <w:pPr>
        <w:ind w:left="4680" w:hanging="360"/>
      </w:pPr>
    </w:lvl>
    <w:lvl w:ilvl="7" w:tplc="C6566AB2" w:tentative="1">
      <w:start w:val="1"/>
      <w:numFmt w:val="lowerLetter"/>
      <w:lvlText w:val="%8."/>
      <w:lvlJc w:val="left"/>
      <w:pPr>
        <w:ind w:left="5400" w:hanging="360"/>
      </w:pPr>
    </w:lvl>
    <w:lvl w:ilvl="8" w:tplc="A8B6EBE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D526BB"/>
    <w:multiLevelType w:val="hybridMultilevel"/>
    <w:tmpl w:val="63D526BB"/>
    <w:lvl w:ilvl="0" w:tplc="E40EA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ABC2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FAE32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B00E3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AE29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73858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66F1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F2B0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D68FC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63D526BC"/>
    <w:multiLevelType w:val="hybridMultilevel"/>
    <w:tmpl w:val="63D526BC"/>
    <w:lvl w:ilvl="0" w:tplc="653656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21A58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CD42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09ECE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EB8D3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E44D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B08EB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2E28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4D450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72585AC6"/>
    <w:multiLevelType w:val="multilevel"/>
    <w:tmpl w:val="5704BE90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4"/>
  </w:num>
  <w:num w:numId="7">
    <w:abstractNumId w:val="13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20"/>
  </w:num>
  <w:num w:numId="18">
    <w:abstractNumId w:val="19"/>
  </w:num>
  <w:num w:numId="19">
    <w:abstractNumId w:val="1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proofState w:spelling="clean" w:grammar="clean"/>
  <w:stylePaneSortMethod w:val="0000"/>
  <w:defaultTabStop w:val="567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51"/>
    <w:rsid w:val="000040F3"/>
    <w:rsid w:val="00021124"/>
    <w:rsid w:val="000278A0"/>
    <w:rsid w:val="00043436"/>
    <w:rsid w:val="00077175"/>
    <w:rsid w:val="000865AB"/>
    <w:rsid w:val="000A2D33"/>
    <w:rsid w:val="000A78AE"/>
    <w:rsid w:val="000D3AD8"/>
    <w:rsid w:val="000D3EC8"/>
    <w:rsid w:val="000D470B"/>
    <w:rsid w:val="000D4E6C"/>
    <w:rsid w:val="00106274"/>
    <w:rsid w:val="00112538"/>
    <w:rsid w:val="00134A2A"/>
    <w:rsid w:val="001378E3"/>
    <w:rsid w:val="00153D78"/>
    <w:rsid w:val="001547EC"/>
    <w:rsid w:val="00162782"/>
    <w:rsid w:val="001706F0"/>
    <w:rsid w:val="0017343B"/>
    <w:rsid w:val="0017369D"/>
    <w:rsid w:val="001A76A2"/>
    <w:rsid w:val="001D3C88"/>
    <w:rsid w:val="001E0081"/>
    <w:rsid w:val="001F5845"/>
    <w:rsid w:val="002254CC"/>
    <w:rsid w:val="00233BA7"/>
    <w:rsid w:val="0024554C"/>
    <w:rsid w:val="00251A3F"/>
    <w:rsid w:val="00286890"/>
    <w:rsid w:val="002923F9"/>
    <w:rsid w:val="002A2CC5"/>
    <w:rsid w:val="002B1765"/>
    <w:rsid w:val="002C1249"/>
    <w:rsid w:val="002D3FC3"/>
    <w:rsid w:val="002F4340"/>
    <w:rsid w:val="002F489B"/>
    <w:rsid w:val="00304079"/>
    <w:rsid w:val="0031699E"/>
    <w:rsid w:val="00325A45"/>
    <w:rsid w:val="00335769"/>
    <w:rsid w:val="00340515"/>
    <w:rsid w:val="003468B7"/>
    <w:rsid w:val="00347695"/>
    <w:rsid w:val="00366C53"/>
    <w:rsid w:val="0037144B"/>
    <w:rsid w:val="003C0AC1"/>
    <w:rsid w:val="003C68E9"/>
    <w:rsid w:val="003D18E0"/>
    <w:rsid w:val="003D23C6"/>
    <w:rsid w:val="003D2A00"/>
    <w:rsid w:val="00406A0A"/>
    <w:rsid w:val="004577E7"/>
    <w:rsid w:val="00463EBC"/>
    <w:rsid w:val="00464C68"/>
    <w:rsid w:val="00465ECC"/>
    <w:rsid w:val="00472722"/>
    <w:rsid w:val="00477CB4"/>
    <w:rsid w:val="004803C1"/>
    <w:rsid w:val="0048137C"/>
    <w:rsid w:val="00491061"/>
    <w:rsid w:val="004A22F0"/>
    <w:rsid w:val="004B1FAC"/>
    <w:rsid w:val="004B5320"/>
    <w:rsid w:val="004B6355"/>
    <w:rsid w:val="004C7811"/>
    <w:rsid w:val="004E50FC"/>
    <w:rsid w:val="0053765F"/>
    <w:rsid w:val="0055230A"/>
    <w:rsid w:val="005677A7"/>
    <w:rsid w:val="00575978"/>
    <w:rsid w:val="005977B6"/>
    <w:rsid w:val="005A48B6"/>
    <w:rsid w:val="005A54E0"/>
    <w:rsid w:val="005B00EC"/>
    <w:rsid w:val="005B0541"/>
    <w:rsid w:val="005D3846"/>
    <w:rsid w:val="005D3ED2"/>
    <w:rsid w:val="0061424C"/>
    <w:rsid w:val="00623FEF"/>
    <w:rsid w:val="00630821"/>
    <w:rsid w:val="0063270D"/>
    <w:rsid w:val="00632F8E"/>
    <w:rsid w:val="006746A6"/>
    <w:rsid w:val="0069432D"/>
    <w:rsid w:val="006E00B2"/>
    <w:rsid w:val="006F216A"/>
    <w:rsid w:val="006F3532"/>
    <w:rsid w:val="00704F8B"/>
    <w:rsid w:val="007175A6"/>
    <w:rsid w:val="00717EB8"/>
    <w:rsid w:val="00725200"/>
    <w:rsid w:val="007309D5"/>
    <w:rsid w:val="00744139"/>
    <w:rsid w:val="007452FD"/>
    <w:rsid w:val="00780F0E"/>
    <w:rsid w:val="007C0118"/>
    <w:rsid w:val="007C4BFE"/>
    <w:rsid w:val="007E4F0A"/>
    <w:rsid w:val="007F260D"/>
    <w:rsid w:val="00800E55"/>
    <w:rsid w:val="008131D8"/>
    <w:rsid w:val="0081777E"/>
    <w:rsid w:val="00842483"/>
    <w:rsid w:val="00845F67"/>
    <w:rsid w:val="00846504"/>
    <w:rsid w:val="00860429"/>
    <w:rsid w:val="00862194"/>
    <w:rsid w:val="00885B51"/>
    <w:rsid w:val="008A43AD"/>
    <w:rsid w:val="008B47A1"/>
    <w:rsid w:val="008C6825"/>
    <w:rsid w:val="008D1A10"/>
    <w:rsid w:val="008D24BA"/>
    <w:rsid w:val="008F2DE3"/>
    <w:rsid w:val="00901D55"/>
    <w:rsid w:val="00901DE5"/>
    <w:rsid w:val="009332E9"/>
    <w:rsid w:val="00937F30"/>
    <w:rsid w:val="00940815"/>
    <w:rsid w:val="009958F7"/>
    <w:rsid w:val="00996B11"/>
    <w:rsid w:val="0099774F"/>
    <w:rsid w:val="009B6967"/>
    <w:rsid w:val="009C7719"/>
    <w:rsid w:val="009D3200"/>
    <w:rsid w:val="009E5B9A"/>
    <w:rsid w:val="00A12715"/>
    <w:rsid w:val="00A4048C"/>
    <w:rsid w:val="00A416FA"/>
    <w:rsid w:val="00A419B1"/>
    <w:rsid w:val="00A703DD"/>
    <w:rsid w:val="00A81626"/>
    <w:rsid w:val="00A8474A"/>
    <w:rsid w:val="00AA09CB"/>
    <w:rsid w:val="00AE3D0B"/>
    <w:rsid w:val="00B0424C"/>
    <w:rsid w:val="00B16B70"/>
    <w:rsid w:val="00B35353"/>
    <w:rsid w:val="00B46EF4"/>
    <w:rsid w:val="00B7318A"/>
    <w:rsid w:val="00BC087D"/>
    <w:rsid w:val="00BE075C"/>
    <w:rsid w:val="00C12DFC"/>
    <w:rsid w:val="00C16CDE"/>
    <w:rsid w:val="00C26CEB"/>
    <w:rsid w:val="00C44BB3"/>
    <w:rsid w:val="00C523CA"/>
    <w:rsid w:val="00C553A8"/>
    <w:rsid w:val="00C72994"/>
    <w:rsid w:val="00C75D86"/>
    <w:rsid w:val="00CA0577"/>
    <w:rsid w:val="00CA0C77"/>
    <w:rsid w:val="00CA12DD"/>
    <w:rsid w:val="00CA28B8"/>
    <w:rsid w:val="00CA4490"/>
    <w:rsid w:val="00CA56D5"/>
    <w:rsid w:val="00CA64F4"/>
    <w:rsid w:val="00CB2509"/>
    <w:rsid w:val="00CC5BAA"/>
    <w:rsid w:val="00CD5612"/>
    <w:rsid w:val="00CF6C49"/>
    <w:rsid w:val="00D07959"/>
    <w:rsid w:val="00D25EE4"/>
    <w:rsid w:val="00D37D1F"/>
    <w:rsid w:val="00D64160"/>
    <w:rsid w:val="00D6488C"/>
    <w:rsid w:val="00D8609A"/>
    <w:rsid w:val="00D86AF0"/>
    <w:rsid w:val="00D86DC4"/>
    <w:rsid w:val="00DC2E58"/>
    <w:rsid w:val="00DE1F50"/>
    <w:rsid w:val="00DF070F"/>
    <w:rsid w:val="00E10270"/>
    <w:rsid w:val="00E1402B"/>
    <w:rsid w:val="00E20B6F"/>
    <w:rsid w:val="00E21A9F"/>
    <w:rsid w:val="00E22D67"/>
    <w:rsid w:val="00E30A19"/>
    <w:rsid w:val="00E32CC4"/>
    <w:rsid w:val="00E349E9"/>
    <w:rsid w:val="00E435B3"/>
    <w:rsid w:val="00E5489B"/>
    <w:rsid w:val="00E644D5"/>
    <w:rsid w:val="00E72A9C"/>
    <w:rsid w:val="00E72C01"/>
    <w:rsid w:val="00E94CC3"/>
    <w:rsid w:val="00E94DC7"/>
    <w:rsid w:val="00EA0F22"/>
    <w:rsid w:val="00EA1D23"/>
    <w:rsid w:val="00EA1FE7"/>
    <w:rsid w:val="00EA2885"/>
    <w:rsid w:val="00EA2997"/>
    <w:rsid w:val="00EB6A3F"/>
    <w:rsid w:val="00EC2053"/>
    <w:rsid w:val="00F07343"/>
    <w:rsid w:val="00F166DA"/>
    <w:rsid w:val="00F2007E"/>
    <w:rsid w:val="00F33428"/>
    <w:rsid w:val="00F45EE0"/>
    <w:rsid w:val="00F56E6F"/>
    <w:rsid w:val="00F60530"/>
    <w:rsid w:val="00F65D3D"/>
    <w:rsid w:val="00F838D8"/>
    <w:rsid w:val="00F8572F"/>
    <w:rsid w:val="00FA71E6"/>
    <w:rsid w:val="00FB71F8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4B61D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맑은 고딕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unhideWhenUsed="1" w:qFormat="1"/>
    <w:lsdException w:name="heading 8" w:uiPriority="2" w:unhideWhenUsed="1" w:qFormat="1"/>
    <w:lsdException w:name="heading 9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 w:unhideWhenUsed="1"/>
    <w:lsdException w:name="List Bullet 3" w:uiPriority="1" w:unhideWhenUsed="1"/>
    <w:lsdException w:name="List Bullet 4" w:uiPriority="1" w:unhideWhenUsed="1"/>
    <w:lsdException w:name="List Bullet 5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unhideWhenUsed="1" w:qFormat="1"/>
    <w:lsdException w:name="Body Text 3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52738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1">
    <w:name w:val="heading 1"/>
    <w:basedOn w:val="a2"/>
    <w:next w:val="21"/>
    <w:link w:val="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1">
    <w:name w:val="heading 2"/>
    <w:basedOn w:val="a2"/>
    <w:next w:val="31"/>
    <w:link w:val="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1">
    <w:name w:val="heading 3"/>
    <w:basedOn w:val="a2"/>
    <w:next w:val="41"/>
    <w:link w:val="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1"/>
    <w:link w:val="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1">
    <w:name w:val="heading 5"/>
    <w:basedOn w:val="a2"/>
    <w:next w:val="6"/>
    <w:link w:val="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1"/>
    <w:link w:val="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qFormat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qFormat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qFormat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2Char">
    <w:name w:val="제목 2 Char"/>
    <w:link w:val="21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3Char">
    <w:name w:val="제목 3 Char"/>
    <w:link w:val="31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4Char">
    <w:name w:val="제목 4 Char"/>
    <w:link w:val="41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5Char">
    <w:name w:val="제목 5 Char"/>
    <w:link w:val="51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6Char">
    <w:name w:val="제목 6 Char"/>
    <w:link w:val="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7Char">
    <w:name w:val="제목 7 Char"/>
    <w:link w:val="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8Char">
    <w:name w:val="제목 8 Char"/>
    <w:link w:val="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9Char">
    <w:name w:val="제목 9 Char"/>
    <w:link w:val="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a6">
    <w:name w:val="Title"/>
    <w:basedOn w:val="a2"/>
    <w:next w:val="a2"/>
    <w:link w:val="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a1">
    <w:name w:val="Body Text"/>
    <w:basedOn w:val="a2"/>
    <w:link w:val="Char0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har0">
    <w:name w:val="본문 Char"/>
    <w:link w:val="a1"/>
    <w:uiPriority w:val="1"/>
    <w:rsid w:val="00D747AE"/>
    <w:rPr>
      <w:rFonts w:ascii="Verdana" w:hAnsi="Verdana"/>
      <w:sz w:val="18"/>
    </w:rPr>
  </w:style>
  <w:style w:type="paragraph" w:styleId="22">
    <w:name w:val="Body Text 2"/>
    <w:basedOn w:val="a2"/>
    <w:link w:val="2Char0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2Char0">
    <w:name w:val="본문 2 Char"/>
    <w:link w:val="22"/>
    <w:uiPriority w:val="1"/>
    <w:rsid w:val="00D747AE"/>
    <w:rPr>
      <w:rFonts w:ascii="Verdana" w:hAnsi="Verdana"/>
      <w:sz w:val="18"/>
    </w:rPr>
  </w:style>
  <w:style w:type="paragraph" w:styleId="32">
    <w:name w:val="Body Text 3"/>
    <w:basedOn w:val="a2"/>
    <w:link w:val="3Char0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3Char0">
    <w:name w:val="본문 3 Char"/>
    <w:link w:val="32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a0">
    <w:name w:val="List Bullet"/>
    <w:basedOn w:val="a2"/>
    <w:uiPriority w:val="1"/>
    <w:rsid w:val="00AE2AEE"/>
    <w:pPr>
      <w:numPr>
        <w:numId w:val="8"/>
      </w:numPr>
      <w:spacing w:after="240"/>
    </w:pPr>
  </w:style>
  <w:style w:type="paragraph" w:styleId="20">
    <w:name w:val="List Bullet 2"/>
    <w:basedOn w:val="a2"/>
    <w:uiPriority w:val="1"/>
    <w:rsid w:val="00AE2AEE"/>
    <w:pPr>
      <w:numPr>
        <w:ilvl w:val="1"/>
        <w:numId w:val="8"/>
      </w:numPr>
      <w:spacing w:after="240"/>
    </w:pPr>
  </w:style>
  <w:style w:type="paragraph" w:styleId="30">
    <w:name w:val="List Bullet 3"/>
    <w:basedOn w:val="a2"/>
    <w:uiPriority w:val="1"/>
    <w:rsid w:val="00AE2AEE"/>
    <w:pPr>
      <w:numPr>
        <w:ilvl w:val="2"/>
        <w:numId w:val="8"/>
      </w:numPr>
      <w:spacing w:after="240"/>
    </w:pPr>
  </w:style>
  <w:style w:type="paragraph" w:styleId="40">
    <w:name w:val="List Bullet 4"/>
    <w:basedOn w:val="a2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50">
    <w:name w:val="List Bullet 5"/>
    <w:basedOn w:val="a2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a7">
    <w:name w:val="caption"/>
    <w:basedOn w:val="a2"/>
    <w:next w:val="a2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46754A"/>
    <w:rPr>
      <w:vertAlign w:val="superscript"/>
    </w:rPr>
  </w:style>
  <w:style w:type="paragraph" w:styleId="a9">
    <w:name w:val="footnote text"/>
    <w:basedOn w:val="a2"/>
    <w:link w:val="Char1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aa">
    <w:name w:val="endnote text"/>
    <w:basedOn w:val="a9"/>
    <w:link w:val="Char2"/>
    <w:uiPriority w:val="49"/>
    <w:rsid w:val="0046754A"/>
    <w:rPr>
      <w:szCs w:val="20"/>
    </w:rPr>
  </w:style>
  <w:style w:type="character" w:customStyle="1" w:styleId="Char2">
    <w:name w:val="미주 텍스트 Char"/>
    <w:link w:val="aa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ab">
    <w:name w:val="footer"/>
    <w:basedOn w:val="a2"/>
    <w:link w:val="Char3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a9"/>
    <w:uiPriority w:val="5"/>
    <w:rsid w:val="005B04B9"/>
    <w:pPr>
      <w:ind w:left="567" w:right="567" w:firstLine="0"/>
    </w:pPr>
  </w:style>
  <w:style w:type="character" w:styleId="ac">
    <w:name w:val="footnote reference"/>
    <w:uiPriority w:val="5"/>
    <w:rsid w:val="0046754A"/>
    <w:rPr>
      <w:vertAlign w:val="superscript"/>
    </w:rPr>
  </w:style>
  <w:style w:type="paragraph" w:styleId="ad">
    <w:name w:val="header"/>
    <w:basedOn w:val="a2"/>
    <w:link w:val="Char4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a2"/>
    <w:uiPriority w:val="5"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rsid w:val="00DF6AE1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33">
    <w:name w:val="toc 3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52">
    <w:name w:val="toc 5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one" w:sz="0" w:space="0" w:color="auto"/>
          <w:insideV w:val="single" w:sz="4" w:space="0" w:color="auto"/>
          <w:tl2br w:val="none" w:sz="0" w:space="0" w:color="auto"/>
          <w:tr2bl w:val="none" w:sz="0" w:space="0" w:color="auto"/>
        </w:tcBorders>
        <w:vAlign w:val="top"/>
      </w:tcPr>
    </w:tblStylePr>
    <w:tblStylePr w:type="lastRow">
      <w:tblPr/>
      <w:tcPr>
        <w:tcBorders>
          <w:top w:val="none" w:sz="0" w:space="0" w:color="auto"/>
          <w:left w:val="double" w:sz="6" w:space="0" w:color="auto"/>
          <w:bottom w:val="double" w:sz="6" w:space="0" w:color="auto"/>
          <w:right w:val="double" w:sz="6" w:space="0" w:color="auto"/>
          <w:insideH w:val="none" w:sz="0" w:space="0" w:color="auto"/>
          <w:insideV w:val="single" w:sz="4" w:space="0" w:color="auto"/>
          <w:tl2br w:val="none" w:sz="0" w:space="0" w:color="auto"/>
          <w:tr2bl w:val="none" w:sz="0" w:space="0" w:color="auto"/>
        </w:tcBorders>
        <w:vAlign w:val="top"/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af1">
    <w:name w:val="Subtitle"/>
    <w:basedOn w:val="a2"/>
    <w:next w:val="a2"/>
    <w:link w:val="Char6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a2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qFormat/>
    <w:rsid w:val="00AA332C"/>
    <w:pPr>
      <w:ind w:left="720"/>
      <w:contextualSpacing/>
    </w:pPr>
  </w:style>
  <w:style w:type="table" w:customStyle="1" w:styleId="WTOBox1">
    <w:name w:val="WTOBox1"/>
    <w:basedOn w:val="a4"/>
    <w:uiPriority w:val="99"/>
    <w:rsid w:val="00C65C0C"/>
    <w:tblPr>
      <w:tblBorders>
        <w:top w:val="nil"/>
        <w:left w:val="nil"/>
        <w:bottom w:val="nil"/>
        <w:right w:val="nil"/>
        <w:insideH w:val="single" w:sz="6" w:space="0" w:color="FFFFFF"/>
        <w:insideV w:val="nil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il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  <w:vAlign w:val="top"/>
      </w:tcPr>
    </w:tblStylePr>
    <w:tblStylePr w:type="band2Horz">
      <w:tblPr/>
      <w:tcPr>
        <w:shd w:val="clear" w:color="auto" w:fill="C9DED4"/>
        <w:vAlign w:val="top"/>
      </w:tcPr>
    </w:tblStylePr>
  </w:style>
  <w:style w:type="paragraph" w:customStyle="1" w:styleId="TitlePublication">
    <w:name w:val="Title Publication"/>
    <w:basedOn w:val="a2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"/>
    </w:rPr>
  </w:style>
  <w:style w:type="table" w:styleId="af3">
    <w:name w:val="Table Grid"/>
    <w:basedOn w:val="a4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B52738"/>
    <w:rPr>
      <w:color w:val="0000FF"/>
      <w:u w:val="single"/>
    </w:rPr>
  </w:style>
  <w:style w:type="paragraph" w:styleId="af5">
    <w:name w:val="Bibliography"/>
    <w:basedOn w:val="a2"/>
    <w:next w:val="a2"/>
    <w:uiPriority w:val="49"/>
    <w:semiHidden/>
    <w:unhideWhenUsed/>
    <w:rsid w:val="00547B5F"/>
  </w:style>
  <w:style w:type="paragraph" w:styleId="af6">
    <w:name w:val="Block Text"/>
    <w:basedOn w:val="a2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1"/>
    <w:link w:val="Char7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547B5F"/>
    <w:rPr>
      <w:rFonts w:ascii="Verdana" w:hAnsi="Verdana"/>
      <w:sz w:val="18"/>
    </w:rPr>
  </w:style>
  <w:style w:type="paragraph" w:styleId="af8">
    <w:name w:val="Body Text Indent"/>
    <w:basedOn w:val="a2"/>
    <w:link w:val="Char8"/>
    <w:uiPriority w:val="99"/>
    <w:semiHidden/>
    <w:unhideWhenUsed/>
    <w:rsid w:val="00547B5F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547B5F"/>
    <w:rPr>
      <w:rFonts w:ascii="Verdana" w:hAnsi="Verdana"/>
      <w:sz w:val="18"/>
    </w:rPr>
  </w:style>
  <w:style w:type="paragraph" w:styleId="24">
    <w:name w:val="Body Text First Indent 2"/>
    <w:basedOn w:val="af8"/>
    <w:link w:val="2Char1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547B5F"/>
    <w:rPr>
      <w:rFonts w:ascii="Verdana" w:hAnsi="Verdana"/>
      <w:sz w:val="18"/>
    </w:rPr>
  </w:style>
  <w:style w:type="paragraph" w:styleId="25">
    <w:name w:val="Body Text Indent 2"/>
    <w:basedOn w:val="a2"/>
    <w:link w:val="2Char2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547B5F"/>
    <w:rPr>
      <w:rFonts w:ascii="Verdana" w:hAnsi="Verdana"/>
      <w:sz w:val="18"/>
    </w:rPr>
  </w:style>
  <w:style w:type="paragraph" w:styleId="34">
    <w:name w:val="Body Text Indent 3"/>
    <w:basedOn w:val="a2"/>
    <w:link w:val="3Char1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4"/>
    <w:uiPriority w:val="99"/>
    <w:semiHidden/>
    <w:rsid w:val="00547B5F"/>
    <w:rPr>
      <w:rFonts w:ascii="Verdana" w:hAnsi="Verdana"/>
      <w:sz w:val="16"/>
      <w:szCs w:val="16"/>
    </w:rPr>
  </w:style>
  <w:style w:type="character" w:styleId="af9">
    <w:name w:val="Book Title"/>
    <w:uiPriority w:val="99"/>
    <w:qFormat/>
    <w:rsid w:val="00547B5F"/>
    <w:rPr>
      <w:b/>
      <w:bCs/>
      <w:smallCaps/>
      <w:spacing w:val="5"/>
    </w:rPr>
  </w:style>
  <w:style w:type="paragraph" w:styleId="afa">
    <w:name w:val="Closing"/>
    <w:basedOn w:val="a2"/>
    <w:link w:val="Char9"/>
    <w:uiPriority w:val="99"/>
    <w:semiHidden/>
    <w:unhideWhenUsed/>
    <w:rsid w:val="00547B5F"/>
    <w:pPr>
      <w:ind w:left="4252"/>
    </w:pPr>
  </w:style>
  <w:style w:type="character" w:customStyle="1" w:styleId="Char9">
    <w:name w:val="맺음말 Char"/>
    <w:link w:val="afa"/>
    <w:uiPriority w:val="99"/>
    <w:semiHidden/>
    <w:rsid w:val="00547B5F"/>
    <w:rPr>
      <w:rFonts w:ascii="Verdana" w:hAnsi="Verdana"/>
      <w:sz w:val="18"/>
    </w:rPr>
  </w:style>
  <w:style w:type="character" w:styleId="afb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afc">
    <w:name w:val="annotation text"/>
    <w:basedOn w:val="a2"/>
    <w:link w:val="Chara"/>
    <w:uiPriority w:val="99"/>
    <w:unhideWhenUsed/>
    <w:rsid w:val="00547B5F"/>
    <w:rPr>
      <w:sz w:val="20"/>
      <w:szCs w:val="20"/>
    </w:rPr>
  </w:style>
  <w:style w:type="character" w:customStyle="1" w:styleId="Chara">
    <w:name w:val="메모 텍스트 Char"/>
    <w:link w:val="afc"/>
    <w:uiPriority w:val="99"/>
    <w:semiHidden/>
    <w:rsid w:val="00547B5F"/>
    <w:rPr>
      <w:rFonts w:ascii="Verdana" w:hAnsi="Verdana"/>
      <w:sz w:val="20"/>
      <w:szCs w:val="20"/>
    </w:rPr>
  </w:style>
  <w:style w:type="paragraph" w:styleId="afd">
    <w:name w:val="annotation subject"/>
    <w:basedOn w:val="afc"/>
    <w:next w:val="afc"/>
    <w:link w:val="Charb"/>
    <w:uiPriority w:val="99"/>
    <w:unhideWhenUsed/>
    <w:rsid w:val="00547B5F"/>
    <w:rPr>
      <w:b/>
      <w:bCs/>
    </w:rPr>
  </w:style>
  <w:style w:type="character" w:customStyle="1" w:styleId="Charb">
    <w:name w:val="메모 주제 Char"/>
    <w:link w:val="afd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547B5F"/>
  </w:style>
  <w:style w:type="character" w:customStyle="1" w:styleId="Charc">
    <w:name w:val="날짜 Char"/>
    <w:link w:val="afe"/>
    <w:uiPriority w:val="99"/>
    <w:semiHidden/>
    <w:rsid w:val="00547B5F"/>
    <w:rPr>
      <w:rFonts w:ascii="Verdana" w:hAnsi="Verdana"/>
      <w:sz w:val="18"/>
    </w:rPr>
  </w:style>
  <w:style w:type="paragraph" w:styleId="aff">
    <w:name w:val="Document Map"/>
    <w:basedOn w:val="a2"/>
    <w:link w:val="Chard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aff0">
    <w:name w:val="E-mail Signature"/>
    <w:basedOn w:val="a2"/>
    <w:link w:val="Chare"/>
    <w:uiPriority w:val="99"/>
    <w:semiHidden/>
    <w:unhideWhenUsed/>
    <w:rsid w:val="00547B5F"/>
  </w:style>
  <w:style w:type="character" w:customStyle="1" w:styleId="Chare">
    <w:name w:val="전자 메일 서명 Char"/>
    <w:link w:val="aff0"/>
    <w:uiPriority w:val="99"/>
    <w:semiHidden/>
    <w:rsid w:val="00547B5F"/>
    <w:rPr>
      <w:rFonts w:ascii="Verdana" w:hAnsi="Verdana"/>
      <w:sz w:val="18"/>
    </w:rPr>
  </w:style>
  <w:style w:type="character" w:styleId="aff1">
    <w:name w:val="Emphasis"/>
    <w:uiPriority w:val="99"/>
    <w:qFormat/>
    <w:rsid w:val="00547B5F"/>
    <w:rPr>
      <w:i/>
      <w:iCs/>
    </w:rPr>
  </w:style>
  <w:style w:type="paragraph" w:styleId="aff2">
    <w:name w:val="envelope address"/>
    <w:basedOn w:val="a2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547B5F"/>
    <w:rPr>
      <w:color w:val="800080"/>
      <w:u w:val="single"/>
    </w:rPr>
  </w:style>
  <w:style w:type="character" w:styleId="HTML">
    <w:name w:val="HTML Acronym"/>
    <w:basedOn w:val="a3"/>
    <w:uiPriority w:val="99"/>
    <w:semiHidden/>
    <w:unhideWhenUsed/>
    <w:rsid w:val="00547B5F"/>
  </w:style>
  <w:style w:type="paragraph" w:styleId="HTML0">
    <w:name w:val="HTML Address"/>
    <w:basedOn w:val="a2"/>
    <w:link w:val="HTMLChar"/>
    <w:uiPriority w:val="99"/>
    <w:semiHidden/>
    <w:unhideWhenUsed/>
    <w:rsid w:val="00547B5F"/>
    <w:rPr>
      <w:i/>
      <w:iCs/>
    </w:rPr>
  </w:style>
  <w:style w:type="character" w:customStyle="1" w:styleId="HTMLChar">
    <w:name w:val="HTML 주소 Char"/>
    <w:link w:val="HTML0"/>
    <w:uiPriority w:val="99"/>
    <w:semiHidden/>
    <w:rsid w:val="00547B5F"/>
    <w:rPr>
      <w:rFonts w:ascii="Verdana" w:hAnsi="Verdana"/>
      <w:i/>
      <w:iCs/>
      <w:sz w:val="18"/>
    </w:rPr>
  </w:style>
  <w:style w:type="character" w:styleId="HTML1">
    <w:name w:val="HTML Cite"/>
    <w:uiPriority w:val="99"/>
    <w:semiHidden/>
    <w:unhideWhenUsed/>
    <w:rsid w:val="00547B5F"/>
    <w:rPr>
      <w:i/>
      <w:iCs/>
    </w:rPr>
  </w:style>
  <w:style w:type="character" w:styleId="HTML2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3">
    <w:name w:val="HTML Definition"/>
    <w:uiPriority w:val="99"/>
    <w:semiHidden/>
    <w:unhideWhenUsed/>
    <w:rsid w:val="00547B5F"/>
    <w:rPr>
      <w:i/>
      <w:iCs/>
    </w:rPr>
  </w:style>
  <w:style w:type="character" w:styleId="HTML4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5">
    <w:name w:val="HTML Preformatted"/>
    <w:basedOn w:val="a2"/>
    <w:link w:val="HTMLChar0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6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7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8">
    <w:name w:val="HTML Variable"/>
    <w:uiPriority w:val="99"/>
    <w:semiHidden/>
    <w:unhideWhenUsed/>
    <w:rsid w:val="00547B5F"/>
    <w:rPr>
      <w:i/>
      <w:iCs/>
    </w:rPr>
  </w:style>
  <w:style w:type="paragraph" w:styleId="11">
    <w:name w:val="index 1"/>
    <w:basedOn w:val="a2"/>
    <w:next w:val="a2"/>
    <w:autoRedefine/>
    <w:uiPriority w:val="99"/>
    <w:semiHidden/>
    <w:unhideWhenUsed/>
    <w:rsid w:val="00547B5F"/>
    <w:pPr>
      <w:ind w:left="180" w:hanging="180"/>
    </w:pPr>
  </w:style>
  <w:style w:type="paragraph" w:styleId="26">
    <w:name w:val="index 2"/>
    <w:basedOn w:val="a2"/>
    <w:next w:val="a2"/>
    <w:autoRedefine/>
    <w:uiPriority w:val="99"/>
    <w:semiHidden/>
    <w:unhideWhenUsed/>
    <w:rsid w:val="00547B5F"/>
    <w:pPr>
      <w:ind w:left="360" w:hanging="180"/>
    </w:pPr>
  </w:style>
  <w:style w:type="paragraph" w:styleId="35">
    <w:name w:val="index 3"/>
    <w:basedOn w:val="a2"/>
    <w:next w:val="a2"/>
    <w:autoRedefine/>
    <w:uiPriority w:val="99"/>
    <w:semiHidden/>
    <w:unhideWhenUsed/>
    <w:rsid w:val="00547B5F"/>
    <w:pPr>
      <w:ind w:left="540" w:hanging="180"/>
    </w:pPr>
  </w:style>
  <w:style w:type="paragraph" w:styleId="43">
    <w:name w:val="index 4"/>
    <w:basedOn w:val="a2"/>
    <w:next w:val="a2"/>
    <w:autoRedefine/>
    <w:uiPriority w:val="99"/>
    <w:semiHidden/>
    <w:unhideWhenUsed/>
    <w:rsid w:val="00547B5F"/>
    <w:pPr>
      <w:ind w:left="720" w:hanging="180"/>
    </w:pPr>
  </w:style>
  <w:style w:type="paragraph" w:styleId="53">
    <w:name w:val="index 5"/>
    <w:basedOn w:val="a2"/>
    <w:next w:val="a2"/>
    <w:autoRedefine/>
    <w:uiPriority w:val="99"/>
    <w:semiHidden/>
    <w:unhideWhenUsed/>
    <w:rsid w:val="00547B5F"/>
    <w:pPr>
      <w:ind w:left="900" w:hanging="180"/>
    </w:pPr>
  </w:style>
  <w:style w:type="paragraph" w:styleId="61">
    <w:name w:val="index 6"/>
    <w:basedOn w:val="a2"/>
    <w:next w:val="a2"/>
    <w:autoRedefine/>
    <w:uiPriority w:val="99"/>
    <w:semiHidden/>
    <w:unhideWhenUsed/>
    <w:rsid w:val="00547B5F"/>
    <w:pPr>
      <w:ind w:left="1080" w:hanging="180"/>
    </w:pPr>
  </w:style>
  <w:style w:type="paragraph" w:styleId="71">
    <w:name w:val="index 7"/>
    <w:basedOn w:val="a2"/>
    <w:next w:val="a2"/>
    <w:autoRedefine/>
    <w:uiPriority w:val="99"/>
    <w:semiHidden/>
    <w:unhideWhenUsed/>
    <w:rsid w:val="00547B5F"/>
    <w:pPr>
      <w:ind w:left="1260" w:hanging="180"/>
    </w:pPr>
  </w:style>
  <w:style w:type="paragraph" w:styleId="81">
    <w:name w:val="index 8"/>
    <w:basedOn w:val="a2"/>
    <w:next w:val="a2"/>
    <w:autoRedefine/>
    <w:uiPriority w:val="99"/>
    <w:semiHidden/>
    <w:unhideWhenUsed/>
    <w:rsid w:val="00547B5F"/>
    <w:pPr>
      <w:ind w:left="1440" w:hanging="180"/>
    </w:pPr>
  </w:style>
  <w:style w:type="paragraph" w:styleId="91">
    <w:name w:val="index 9"/>
    <w:basedOn w:val="a2"/>
    <w:next w:val="a2"/>
    <w:autoRedefine/>
    <w:uiPriority w:val="99"/>
    <w:semiHidden/>
    <w:unhideWhenUsed/>
    <w:rsid w:val="00547B5F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aff6">
    <w:name w:val="Intense Emphasis"/>
    <w:uiPriority w:val="99"/>
    <w:qFormat/>
    <w:rsid w:val="00547B5F"/>
    <w:rPr>
      <w:b/>
      <w:bCs/>
      <w:i/>
      <w:iCs/>
      <w:color w:val="4F81BD"/>
    </w:rPr>
  </w:style>
  <w:style w:type="paragraph" w:styleId="aff7">
    <w:name w:val="Intense Quote"/>
    <w:basedOn w:val="a2"/>
    <w:next w:val="a2"/>
    <w:link w:val="Charf"/>
    <w:uiPriority w:val="59"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aff8">
    <w:name w:val="Intense Reference"/>
    <w:uiPriority w:val="99"/>
    <w:qFormat/>
    <w:rsid w:val="00547B5F"/>
    <w:rPr>
      <w:b/>
      <w:bCs/>
      <w:smallCaps/>
      <w:color w:val="C0504D"/>
      <w:spacing w:val="5"/>
      <w:u w:val="single"/>
    </w:rPr>
  </w:style>
  <w:style w:type="character" w:styleId="aff9">
    <w:name w:val="line number"/>
    <w:basedOn w:val="a3"/>
    <w:uiPriority w:val="99"/>
    <w:semiHidden/>
    <w:unhideWhenUsed/>
    <w:rsid w:val="00547B5F"/>
  </w:style>
  <w:style w:type="paragraph" w:styleId="affa">
    <w:name w:val="List"/>
    <w:basedOn w:val="a2"/>
    <w:uiPriority w:val="99"/>
    <w:semiHidden/>
    <w:unhideWhenUsed/>
    <w:rsid w:val="00547B5F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547B5F"/>
    <w:pPr>
      <w:ind w:left="566" w:hanging="283"/>
      <w:contextualSpacing/>
    </w:pPr>
  </w:style>
  <w:style w:type="paragraph" w:styleId="36">
    <w:name w:val="List 3"/>
    <w:basedOn w:val="a2"/>
    <w:uiPriority w:val="99"/>
    <w:semiHidden/>
    <w:unhideWhenUsed/>
    <w:rsid w:val="00547B5F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547B5F"/>
    <w:pPr>
      <w:ind w:left="1132" w:hanging="283"/>
      <w:contextualSpacing/>
    </w:pPr>
  </w:style>
  <w:style w:type="paragraph" w:styleId="54">
    <w:name w:val="List 5"/>
    <w:basedOn w:val="a2"/>
    <w:uiPriority w:val="99"/>
    <w:semiHidden/>
    <w:unhideWhenUsed/>
    <w:rsid w:val="00547B5F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547B5F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547B5F"/>
    <w:pPr>
      <w:spacing w:after="120"/>
      <w:ind w:left="566"/>
      <w:contextualSpacing/>
    </w:pPr>
  </w:style>
  <w:style w:type="paragraph" w:styleId="37">
    <w:name w:val="List Continue 3"/>
    <w:basedOn w:val="a2"/>
    <w:uiPriority w:val="99"/>
    <w:semiHidden/>
    <w:unhideWhenUsed/>
    <w:rsid w:val="00547B5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55">
    <w:name w:val="List Continue 5"/>
    <w:basedOn w:val="a2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a">
    <w:name w:val="List Number"/>
    <w:basedOn w:val="a2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2">
    <w:name w:val="List Number 2"/>
    <w:basedOn w:val="a2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3">
    <w:name w:val="List Number 3"/>
    <w:basedOn w:val="a2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4">
    <w:name w:val="List Number 4"/>
    <w:basedOn w:val="a2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5">
    <w:name w:val="List Number 5"/>
    <w:basedOn w:val="a2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affc">
    <w:name w:val="macro"/>
    <w:link w:val="Charf0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 w:eastAsia="en-US"/>
    </w:rPr>
  </w:style>
  <w:style w:type="character" w:customStyle="1" w:styleId="Charf0">
    <w:name w:val="매크로 텍스트 Char"/>
    <w:link w:val="affc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affd">
    <w:name w:val="Message Header"/>
    <w:basedOn w:val="a2"/>
    <w:link w:val="Charf1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e">
    <w:name w:val="No Spacing"/>
    <w:uiPriority w:val="1"/>
    <w:qFormat/>
    <w:rsid w:val="00547B5F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afff">
    <w:name w:val="Normal (Web)"/>
    <w:basedOn w:val="a2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547B5F"/>
    <w:pPr>
      <w:ind w:left="567"/>
    </w:pPr>
  </w:style>
  <w:style w:type="paragraph" w:customStyle="1" w:styleId="NoteHeading1">
    <w:name w:val="Note Heading1"/>
    <w:basedOn w:val="a2"/>
    <w:next w:val="a2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1"/>
    <w:uiPriority w:val="99"/>
    <w:semiHidden/>
    <w:rsid w:val="00547B5F"/>
    <w:rPr>
      <w:rFonts w:ascii="Verdana" w:hAnsi="Verdana"/>
      <w:sz w:val="18"/>
    </w:rPr>
  </w:style>
  <w:style w:type="character" w:styleId="afff1">
    <w:name w:val="page number"/>
    <w:basedOn w:val="a3"/>
    <w:uiPriority w:val="99"/>
    <w:semiHidden/>
    <w:unhideWhenUsed/>
    <w:rsid w:val="00547B5F"/>
  </w:style>
  <w:style w:type="character" w:styleId="afff2">
    <w:name w:val="Placeholder Text"/>
    <w:uiPriority w:val="99"/>
    <w:semiHidden/>
    <w:rsid w:val="00547B5F"/>
    <w:rPr>
      <w:color w:val="808080"/>
    </w:rPr>
  </w:style>
  <w:style w:type="paragraph" w:styleId="afff3">
    <w:name w:val="Plain Text"/>
    <w:basedOn w:val="a2"/>
    <w:link w:val="Charf2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Charf2">
    <w:name w:val="글자만 Char"/>
    <w:link w:val="afff3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afff4">
    <w:name w:val="Quote"/>
    <w:basedOn w:val="a2"/>
    <w:next w:val="a2"/>
    <w:link w:val="Charf3"/>
    <w:uiPriority w:val="59"/>
    <w:qFormat/>
    <w:rsid w:val="00547B5F"/>
    <w:rPr>
      <w:i/>
      <w:iCs/>
      <w:color w:val="000000"/>
    </w:rPr>
  </w:style>
  <w:style w:type="character" w:customStyle="1" w:styleId="Charf3">
    <w:name w:val="인용 Char"/>
    <w:link w:val="afff4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afff5">
    <w:name w:val="Salutation"/>
    <w:basedOn w:val="a2"/>
    <w:next w:val="a2"/>
    <w:link w:val="Charf4"/>
    <w:uiPriority w:val="99"/>
    <w:semiHidden/>
    <w:unhideWhenUsed/>
    <w:rsid w:val="00547B5F"/>
  </w:style>
  <w:style w:type="character" w:customStyle="1" w:styleId="Charf4">
    <w:name w:val="인사말 Char"/>
    <w:link w:val="afff5"/>
    <w:uiPriority w:val="99"/>
    <w:semiHidden/>
    <w:rsid w:val="00547B5F"/>
    <w:rPr>
      <w:rFonts w:ascii="Verdana" w:hAnsi="Verdana"/>
      <w:sz w:val="18"/>
    </w:rPr>
  </w:style>
  <w:style w:type="paragraph" w:styleId="afff6">
    <w:name w:val="Signature"/>
    <w:basedOn w:val="a2"/>
    <w:link w:val="Charf5"/>
    <w:uiPriority w:val="99"/>
    <w:semiHidden/>
    <w:unhideWhenUsed/>
    <w:rsid w:val="00547B5F"/>
    <w:pPr>
      <w:ind w:left="4252"/>
    </w:pPr>
  </w:style>
  <w:style w:type="character" w:customStyle="1" w:styleId="Charf5">
    <w:name w:val="서명 Char"/>
    <w:link w:val="afff6"/>
    <w:uiPriority w:val="99"/>
    <w:semiHidden/>
    <w:rsid w:val="00547B5F"/>
    <w:rPr>
      <w:rFonts w:ascii="Verdana" w:hAnsi="Verdana"/>
      <w:sz w:val="18"/>
    </w:rPr>
  </w:style>
  <w:style w:type="character" w:styleId="afff7">
    <w:name w:val="Strong"/>
    <w:uiPriority w:val="99"/>
    <w:qFormat/>
    <w:rsid w:val="00547B5F"/>
    <w:rPr>
      <w:b/>
      <w:bCs/>
    </w:rPr>
  </w:style>
  <w:style w:type="character" w:styleId="afff8">
    <w:name w:val="Subtle Emphasis"/>
    <w:uiPriority w:val="99"/>
    <w:qFormat/>
    <w:rsid w:val="00547B5F"/>
    <w:rPr>
      <w:i/>
      <w:iCs/>
      <w:color w:val="808080"/>
    </w:rPr>
  </w:style>
  <w:style w:type="character" w:styleId="afff9">
    <w:name w:val="Subtle Reference"/>
    <w:uiPriority w:val="99"/>
    <w:qFormat/>
    <w:rsid w:val="00547B5F"/>
    <w:rPr>
      <w:smallCaps/>
      <w:color w:val="C0504D"/>
      <w:u w:val="single"/>
    </w:rPr>
  </w:style>
  <w:style w:type="paragraph" w:styleId="afffa">
    <w:name w:val="toa heading"/>
    <w:basedOn w:val="a2"/>
    <w:next w:val="a2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m.go.id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erjasama@pom.go.id" TargetMode="External"/><Relationship Id="rId12" Type="http://schemas.openxmlformats.org/officeDocument/2006/relationships/hyperlink" Target="https://members.wto.org/crnattachments/2023/TBT/IDN/23_09450_00_x.pdf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sn.go.i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tbt.indonesia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bt.indonesia@bsn.go.id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1944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1900-12-31T15:00:00Z</cp:lastPrinted>
  <dcterms:created xsi:type="dcterms:W3CDTF">2023-05-09T06:57:00Z</dcterms:created>
  <dcterms:modified xsi:type="dcterms:W3CDTF">2023-05-09T07:11:00Z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G/TBT/N/VNM/104</vt:lpwstr>
  </property>
</Properties>
</file>