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5.5.0 -->
  <w:body>
    <w:p w:rsidR="006B4A19" w:rsidRPr="00132044" w:rsidP="008558C9" w14:paraId="2E6815DB" w14:textId="77777777">
      <w:pPr>
        <w:wordWrap/>
        <w:spacing w:before="0" w:after="120" w:afterLines="5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6A1B37DD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313B1A2A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436780EB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36"/>
          <w:szCs w:val="36"/>
        </w:rPr>
      </w:pPr>
      <w:r w:rsidRPr="00DD738C">
        <w:rPr>
          <w:rFonts w:asciiTheme="minorEastAsia" w:hAnsiTheme="minorEastAsia" w:cs="굴림" w:hint="eastAsia"/>
          <w:color w:val="000000"/>
          <w:sz w:val="36"/>
          <w:szCs w:val="36"/>
        </w:rPr>
        <w:t>화장품 안전성 평가 보고서</w:t>
      </w:r>
      <w:r>
        <w:rPr>
          <w:rFonts w:asciiTheme="minorEastAsia" w:hAnsiTheme="minorEastAsia" w:cs="굴림" w:hint="eastAsia"/>
          <w:color w:val="000000"/>
          <w:sz w:val="36"/>
          <w:szCs w:val="36"/>
        </w:rPr>
        <w:t>(</w:t>
      </w:r>
      <w:r w:rsidRPr="00DD738C">
        <w:rPr>
          <w:rFonts w:asciiTheme="minorEastAsia" w:hAnsiTheme="minorEastAsia" w:cs="굴림" w:hint="eastAsia"/>
          <w:color w:val="000000"/>
          <w:sz w:val="36"/>
          <w:szCs w:val="36"/>
        </w:rPr>
        <w:t>전체 버전</w:t>
      </w:r>
      <w:r>
        <w:rPr>
          <w:rFonts w:asciiTheme="minorEastAsia" w:hAnsiTheme="minorEastAsia" w:cs="굴림" w:hint="eastAsia"/>
          <w:color w:val="000000"/>
          <w:sz w:val="36"/>
          <w:szCs w:val="36"/>
        </w:rPr>
        <w:t>)</w:t>
      </w:r>
    </w:p>
    <w:p w:rsidR="006B4A19" w:rsidRPr="00132044" w:rsidP="008558C9" w14:paraId="74C99208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73F434DD" w14:textId="77777777">
      <w:pPr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7A9CFB24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735B93D4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sz w:val="24"/>
          <w:szCs w:val="24"/>
        </w:rPr>
        <w:t>주: 본 예시 양식과 내용은 참고용임</w:t>
      </w:r>
    </w:p>
    <w:p w:rsidR="006B4A19" w:rsidRPr="00132044" w:rsidP="008558C9" w14:paraId="1B4320AE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79498601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14A6C98E" w14:textId="77777777">
      <w:pPr>
        <w:wordWrap/>
        <w:snapToGrid w:val="0"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132044" w:rsidP="008558C9" w14:paraId="5D8F035B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p w:rsidR="006B4A19" w:rsidRPr="00DD738C" w:rsidP="00386CF7" w14:paraId="5280B1CB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 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목: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 에센스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 xml:space="preserve"> 안전성 평가 보고서</w:t>
      </w:r>
    </w:p>
    <w:p w:rsidR="006B4A19" w:rsidRPr="00132044" w:rsidP="008558C9" w14:paraId="2E319CA0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명칭: </w:t>
      </w:r>
      <w:r w:rsidRPr="0076296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</w:t>
      </w:r>
    </w:p>
    <w:p w:rsidR="006B4A19" w:rsidRPr="00132044" w:rsidP="008558C9" w14:paraId="405284D6" w14:textId="77777777">
      <w:pPr>
        <w:wordWrap/>
        <w:snapToGrid w:val="0"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허가인/등록인 주소: </w:t>
      </w:r>
      <w:r w:rsidRPr="0076296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 w:color="000000"/>
        </w:rPr>
        <w:t>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 w:color="000000"/>
        </w:rPr>
        <w:t xml:space="preserve"> </w:t>
      </w:r>
    </w:p>
    <w:p w:rsidR="006B4A19" w:rsidRPr="00132044" w:rsidP="00386CF7" w14:paraId="38BECFFF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 기관: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</w:p>
    <w:p w:rsidR="006B4A19" w:rsidRPr="00DD738C" w:rsidP="00386CF7" w14:paraId="0B3E43B4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자: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xxxxx</w:t>
      </w:r>
      <w:r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   </w:t>
      </w:r>
    </w:p>
    <w:p w:rsidR="006B4A19" w:rsidRPr="00132044" w:rsidP="00386CF7" w14:paraId="6EB8109A" w14:textId="77777777">
      <w:pPr>
        <w:wordWrap/>
        <w:snapToGrid w:val="0"/>
        <w:spacing w:after="120" w:afterLines="50" w:line="240" w:lineRule="auto"/>
        <w:ind w:left="1276" w:leftChars="638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 가 일: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  <w:u w:val="single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년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  <w:u w:val="single"/>
        </w:rPr>
        <w:t>xx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일</w:t>
      </w:r>
    </w:p>
    <w:p w:rsidR="006B4A19" w:rsidRPr="00132044" w:rsidP="008558C9" w14:paraId="2661D756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128ECD98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0B720169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132044" w:rsidP="008558C9" w14:paraId="2FACCDAC" w14:textId="77777777">
      <w:pPr>
        <w:tabs>
          <w:tab w:val="left" w:pos="76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목차</w:t>
      </w:r>
    </w:p>
    <w:p w:rsidR="006B4A19" w:rsidRPr="00132044" w:rsidP="008558C9" w14:paraId="135AFFA0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250D632F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1. 개요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8558C9" w14:paraId="0DA2D58C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2. 제품 소개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8558C9" w14:paraId="3AE71CAC" w14:textId="10A631E8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3.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8558C9" w14:paraId="4F43D0E5" w14:textId="58FB2C52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4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성분의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6</w:t>
      </w:r>
    </w:p>
    <w:p w:rsidR="006B4A19" w:rsidRPr="00132044" w:rsidP="008558C9" w14:paraId="77B1B5EF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5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존재할 수 있는 위험물질의 안전성 평가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  <w:t>9</w:t>
      </w:r>
    </w:p>
    <w:p w:rsidR="006B4A19" w:rsidRPr="00132044" w:rsidP="008558C9" w14:paraId="779D7C5F" w14:textId="45D228CB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6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.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0</w:t>
      </w:r>
    </w:p>
    <w:p w:rsidR="006B4A19" w:rsidRPr="00132044" w:rsidP="008558C9" w14:paraId="6FB92DBD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7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안전성 평가 결론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0</w:t>
      </w:r>
    </w:p>
    <w:p w:rsidR="006B4A19" w:rsidRPr="00132044" w:rsidP="008558C9" w14:paraId="2E1C94C9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8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전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성 평가자의 서명 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</w:p>
    <w:p w:rsidR="006B4A19" w:rsidRPr="00132044" w:rsidP="008558C9" w14:paraId="1984B6DE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9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안전성 평가자 약력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2</w:t>
      </w:r>
    </w:p>
    <w:p w:rsidR="006B4A19" w:rsidRPr="00132044" w:rsidP="008558C9" w14:paraId="13681FF1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0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참고문헌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2</w:t>
      </w:r>
    </w:p>
    <w:p w:rsidR="006B4A19" w:rsidRPr="00132044" w:rsidP="008558C9" w14:paraId="1C9E2A5C" w14:textId="77777777">
      <w:pPr>
        <w:tabs>
          <w:tab w:val="right" w:leader="middleDot" w:pos="9638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 부록</w:t>
      </w: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tab/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3</w:t>
      </w:r>
    </w:p>
    <w:p w:rsidR="006B4A19" w:rsidRPr="00132044" w:rsidP="008558C9" w14:paraId="7ACBBBAC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74EBB4C9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1183743D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7B0F0D51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0B7ECF5F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1AE61534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kern w:val="0"/>
          <w:sz w:val="24"/>
          <w:szCs w:val="24"/>
        </w:rPr>
        <w:br w:type="page"/>
      </w:r>
    </w:p>
    <w:p w:rsidR="006B4A19" w:rsidRPr="00581A5E" w:rsidP="00247238" w14:paraId="07C82D62" w14:textId="77777777">
      <w:pPr>
        <w:pStyle w:val="a"/>
        <w:numPr>
          <w:ilvl w:val="0"/>
          <w:numId w:val="42"/>
        </w:numPr>
        <w:spacing w:after="120" w:afterLines="50" w:line="240" w:lineRule="auto"/>
        <w:ind w:firstLine="567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581A5E">
        <w:rPr>
          <w:rFonts w:asciiTheme="minorEastAsia" w:eastAsiaTheme="minorEastAsia" w:hAnsiTheme="minorEastAsia" w:hint="eastAsia"/>
          <w:b/>
          <w:bCs/>
          <w:sz w:val="24"/>
          <w:szCs w:val="24"/>
        </w:rPr>
        <w:t>개요</w:t>
      </w:r>
    </w:p>
    <w:p w:rsidR="006B4A19" w:rsidRPr="00DD738C" w:rsidP="008558C9" w14:paraId="2581B2A3" w14:textId="537443C2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에센스</w:t>
      </w:r>
      <w:r w:rsidRPr="00CE5D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는 </w:t>
      </w:r>
      <w:r w:rsidR="00AC6D0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후 씻어내지 않는 화장품</w:t>
      </w:r>
      <w:r w:rsidRPr="00CE5D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으로 얼굴에 사용하기 적합하며 매일 사용할 수 있다.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E5D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(2021년판)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5D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관련 규정에 의거하여, 제품의 미생물과 유해물질 등을 측정하고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CE5D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사용된 물, </w:t>
      </w:r>
      <w:r w:rsidRPr="00CE5D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부틸렌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5D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r w:rsidRPr="00CE5D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</w:rPr>
        <w:t>1,2-</w:t>
      </w:r>
      <w:r w:rsidRPr="00CE5D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헥산다이올, </w:t>
      </w:r>
      <w:r w:rsidRPr="00CE5D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하이드록시아세토페논</w:t>
      </w:r>
      <w:r w:rsidRPr="00CE5D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CE5D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알란토인</w:t>
      </w:r>
      <w:r w:rsidRPr="00CE5D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글리세린, </w:t>
      </w:r>
      <w:r w:rsidRPr="00CE5D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만니톨</w:t>
      </w:r>
      <w:r w:rsidRPr="00CE5D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</w:t>
      </w:r>
      <w:r w:rsidRPr="00CE5D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아르기닌</w:t>
      </w:r>
      <w:r w:rsidRPr="00CE5D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, CI 42090, </w:t>
      </w:r>
      <w:r w:rsidRPr="00CE5D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베타글루칸</w:t>
      </w:r>
      <w:r w:rsidRPr="00CE5D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 xxx종 성분과 존재할 가능성이 있는 </w:t>
      </w:r>
      <w:r w:rsidRPr="00CE5D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r w:rsidRPr="00CE5D4A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E5D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</w:t>
      </w:r>
      <w:r w:rsidRPr="00CE5D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등 xx 종 위험물질에 대해 안전성 평가를 실시했다. 결과에 따르면, 해당 제품은 정상적이고 합리적이며 예측 가능한 사용 상황에서 인체 건강에 해를 끼치지 않는다.</w:t>
      </w:r>
    </w:p>
    <w:p w:rsidR="006B4A19" w:rsidRPr="00132044" w:rsidP="006B4A19" w14:paraId="7BAEED3B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제품 소개</w:t>
      </w:r>
    </w:p>
    <w:p w:rsidR="006B4A19" w:rsidRPr="00132044" w:rsidP="00247238" w14:paraId="00CFDE5C" w14:textId="77777777">
      <w:pPr>
        <w:numPr>
          <w:ilvl w:val="0"/>
          <w:numId w:val="4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명칭: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에센스</w:t>
      </w:r>
    </w:p>
    <w:p w:rsidR="006B4A19" w:rsidRPr="00DD738C" w:rsidP="00247238" w14:paraId="41920E84" w14:textId="77777777">
      <w:pPr>
        <w:numPr>
          <w:ilvl w:val="0"/>
          <w:numId w:val="4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사용 방법: </w:t>
      </w:r>
      <w:r w:rsidRPr="00F1586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세안 후 적절한 양을 덜어내어 얼굴에 고르게 바르고 흡수될 때까지 가볍게 두드린다.</w:t>
      </w:r>
    </w:p>
    <w:p w:rsidR="006B4A19" w:rsidRPr="00DD738C" w:rsidP="00247238" w14:paraId="1B43C668" w14:textId="77777777">
      <w:pPr>
        <w:numPr>
          <w:ilvl w:val="0"/>
          <w:numId w:val="4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 대상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일반인</w:t>
      </w:r>
    </w:p>
    <w:p w:rsidR="006B4A19" w:rsidRPr="00132044" w:rsidP="00247238" w14:paraId="121F4AAB" w14:textId="77777777">
      <w:pPr>
        <w:numPr>
          <w:ilvl w:val="0"/>
          <w:numId w:val="4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일평균 사용량(g/day):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1.54*</w:t>
      </w:r>
    </w:p>
    <w:p w:rsidR="006B4A19" w:rsidRPr="00132044" w:rsidP="00247238" w14:paraId="55802F27" w14:textId="77777777">
      <w:pPr>
        <w:numPr>
          <w:ilvl w:val="0"/>
          <w:numId w:val="4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체류인자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: 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>1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.0</w:t>
      </w:r>
    </w:p>
    <w:p w:rsidR="006B4A19" w:rsidRPr="00132044" w:rsidP="00247238" w14:paraId="319DCB61" w14:textId="0AD64F34">
      <w:pPr>
        <w:numPr>
          <w:ilvl w:val="0"/>
          <w:numId w:val="43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전신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노출량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(SED)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=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일평균 사용량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체류인자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성분의 함량 비율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×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흡수율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÷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체중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  <w:vertAlign w:val="superscript"/>
        </w:rPr>
        <w:t>#</w:t>
      </w:r>
    </w:p>
    <w:p w:rsidR="006B4A19" w:rsidRPr="00DD738C" w:rsidP="008558C9" w14:paraId="0D900469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주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: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*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일평균 사용량은 </w:t>
      </w:r>
      <w:r w:rsidRPr="00F15861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크림 용량을 참고하였으며 데이터 출처는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“</w:t>
      </w:r>
      <w:r w:rsidRPr="0013400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The SCCS's Notes of Guidance for the Testing of Cosmetic Substances and Their Safety Evaluation-12th Revision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이다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.</w:t>
      </w:r>
    </w:p>
    <w:p w:rsidR="006B4A19" w:rsidRPr="00DD738C" w:rsidP="008558C9" w14:paraId="6905DE26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  <w:vertAlign w:val="superscript"/>
        </w:rPr>
        <w:t>#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체중은 일반적으로 성인 체중(60kg) 기준이며,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경피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흡수율은 100%로 계산한다.</w:t>
      </w:r>
    </w:p>
    <w:p w:rsidR="006B4A19" w:rsidRPr="00132044" w:rsidP="006B4A19" w14:paraId="212845E0" w14:textId="2B194F51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</w:p>
    <w:p w:rsidR="006B4A19" w:rsidRPr="00DD738C" w:rsidP="008558C9" w14:paraId="210D75B3" w14:textId="7BFB7BE4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에 사용된 성분은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기사용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 원료 목록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또는 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DD738C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(2015년판)에 이미 수록되었다. 제품 </w:t>
      </w:r>
      <w:r w:rsidR="007B4F78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DD738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표는 표1을 참조하고 제품 실제 성분 함량표는 표2를 참조한다.</w:t>
      </w:r>
    </w:p>
    <w:p w:rsidR="006B4A19" w:rsidP="00DD738C" w14:paraId="1C6906E8" w14:textId="77777777">
      <w:pPr>
        <w:widowControl/>
        <w:wordWrap/>
        <w:autoSpaceDE/>
        <w:autoSpaceDN/>
        <w:spacing w:after="0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</w:p>
    <w:p w:rsidR="006B4A19" w:rsidRPr="00132044" w:rsidP="008558C9" w14:paraId="043AB293" w14:textId="44CF1FE4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표1 제품 </w:t>
      </w:r>
      <w:r w:rsidR="007B4F78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</w:p>
    <w:tbl>
      <w:tblPr>
        <w:tblW w:w="9776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562"/>
        <w:gridCol w:w="2268"/>
        <w:gridCol w:w="2268"/>
        <w:gridCol w:w="1276"/>
        <w:gridCol w:w="1418"/>
        <w:gridCol w:w="1984"/>
      </w:tblGrid>
      <w:tr w14:paraId="625F262B" w14:textId="77777777" w:rsidTr="00DA225A">
        <w:tblPrEx>
          <w:tblW w:w="9776" w:type="dxa"/>
          <w:tblLayout w:type="fixed"/>
          <w:tblLook w:val="04A0"/>
        </w:tblPrEx>
        <w:trPr>
          <w:trHeight w:val="1185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B4A19" w:rsidRPr="00DA225A" w:rsidP="00DA225A" w14:paraId="5AE15F08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순번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DA225A" w:rsidP="00DA225A" w14:paraId="1307A780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중문명칭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DA225A" w:rsidP="00DA225A" w14:paraId="27B19B10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INCI</w:t>
            </w:r>
            <w:r w:rsidRPr="00DA225A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명칭/영문명칭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DA225A" w:rsidP="00DA225A" w14:paraId="63968C2D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사용목적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DA225A" w:rsidP="00DA225A" w14:paraId="218C929C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“</w:t>
            </w:r>
            <w:r w:rsidRPr="00DA225A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기사용</w:t>
            </w:r>
            <w:r w:rsidRPr="00DA225A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원료 목록</w:t>
            </w:r>
            <w:r w:rsidRPr="00DA225A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”</w:t>
            </w:r>
            <w:r w:rsidRPr="00DA225A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중의 순번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B4A19" w:rsidRPr="00DA225A" w:rsidP="00DA225A" w14:paraId="28E1329B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비고</w:t>
            </w:r>
          </w:p>
        </w:tc>
      </w:tr>
      <w:tr w14:paraId="2BF6B080" w14:textId="77777777" w:rsidTr="00DA225A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DA225A" w14:paraId="774832D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27D409B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0C84E18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60CCFF8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용매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33732E0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64B918B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577C0D29" w14:textId="77777777" w:rsidTr="00DA225A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DA225A" w14:paraId="31DDEDED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29FD654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부틸렌</w:t>
            </w: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7922456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BUTYLENE GLYCOL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32CC811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보습제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6A821E8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01946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1CD94D6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3396987A" w14:textId="77777777" w:rsidTr="00DA225A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DA225A" w14:paraId="4D11D16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3F9C6C9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6EFF7BFA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5A4427D2" w14:textId="47E648B0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피부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컨디셔너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03B882D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587FA2D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40EAB9EC" w14:textId="77777777" w:rsidTr="00DA225A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DA225A" w14:paraId="336444A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28AAADA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글리세린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36D5E572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GLYCERIN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46D01C3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38D6F64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02421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29B286D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52ADC25E" w14:textId="77777777" w:rsidTr="00DA225A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DA225A" w14:paraId="07EB5CD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6B55703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1,2-</w:t>
            </w: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헥산다이올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47BF764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1,2-HEXANEDIOL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172867F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04294C1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00004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3F58F4A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69BFAD0C" w14:textId="77777777" w:rsidTr="00DA225A">
        <w:tblPrEx>
          <w:tblW w:w="9776" w:type="dxa"/>
          <w:tblLayout w:type="fixed"/>
          <w:tblLook w:val="04A0"/>
        </w:tblPrEx>
        <w:trPr>
          <w:trHeight w:val="794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DA225A" w14:paraId="6F066FF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6502D63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알란토인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38E1A4E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ALLANTOIN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4380C581" w14:textId="798C2453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피부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컨디셔너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3E25C28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04823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49A5692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615D0100" w14:textId="77777777" w:rsidTr="00DA225A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DA225A" w14:paraId="795E81D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39A734A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1,2-</w:t>
            </w: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헥산다이올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5E9C8D2A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1,2-HEXANEDIOL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36E0669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59CB882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00004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7032A12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5E92A7F0" w14:textId="77777777" w:rsidTr="00DA225A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DA225A" w14:paraId="47FC40E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3351D673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하이드록시아세토페논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659CC40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HYDROXYACETOPHENONE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4A1940F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항산화제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45DE50AC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02021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7CC9A382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248AF15A" w14:textId="77777777" w:rsidTr="00DA225A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DA225A" w14:paraId="3B4189D0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5C50D26B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베타글루칸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23A5354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BETA-GLUCAN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13F8C50D" w14:textId="7A527749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피부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컨디셔너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49AC2D4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01010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6D53024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05607169" w14:textId="77777777" w:rsidTr="00DA225A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DA225A" w14:paraId="0159CCE9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6D16B77F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1B8A6D7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289623A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22E2AB1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06260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6CC9662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5C0E85EE" w14:textId="77777777" w:rsidTr="00DA225A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DA225A" w14:paraId="5FEB8636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6988A0E1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만니톨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3990BAB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MANNITOL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0057FCAA" w14:textId="77777777">
            <w:pPr>
              <w:wordWrap/>
              <w:spacing w:after="0" w:line="240" w:lineRule="auto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4A84B4B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02412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60168C3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70037571" w14:textId="77777777" w:rsidTr="00DA225A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DA225A" w14:paraId="3434D4C7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69D39D8C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아르기닌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764FFA1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ARGININE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753A5CA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pH</w:t>
            </w: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조절제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5B028A0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03519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0B7704E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14:paraId="01BA0FA6" w14:textId="77777777" w:rsidTr="00DA225A">
        <w:tblPrEx>
          <w:tblW w:w="9776" w:type="dxa"/>
          <w:tblLayout w:type="fixed"/>
          <w:tblLook w:val="04A0"/>
        </w:tblPrEx>
        <w:trPr>
          <w:trHeight w:val="1474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19" w:rsidRPr="00DA225A" w:rsidP="00DA225A" w14:paraId="4FBD6F5A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3165C0EA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CI 42090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27A69618" w14:textId="77777777">
            <w:pPr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CI 42090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4A19" w:rsidRPr="00DA225A" w:rsidP="00DA225A" w14:paraId="3CD8DC5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착색제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6689528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00295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B4A19" w:rsidRPr="00DA225A" w:rsidP="00DA225A" w14:paraId="3D3051AC" w14:textId="0E11A16B">
            <w:pPr>
              <w:wordWrap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“</w:t>
            </w:r>
            <w:r w:rsidR="009D6439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화장품안전기술규범</w:t>
            </w:r>
            <w:r w:rsidRPr="00DA225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”</w:t>
            </w:r>
            <w:r w:rsidRPr="00DA225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사용 가능한 착색제(표6) 순번62</w:t>
            </w:r>
          </w:p>
        </w:tc>
      </w:tr>
    </w:tbl>
    <w:p w:rsidR="006B4A19" w:rsidRPr="00DD738C" w:rsidP="008558C9" w14:paraId="59F716D0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77331CA7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표2 제품 실제 성분 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함량표</w:t>
      </w:r>
    </w:p>
    <w:tbl>
      <w:tblPr>
        <w:tblW w:w="0" w:type="auto"/>
        <w:tblCellMar>
          <w:left w:w="28" w:type="dxa"/>
          <w:right w:w="28" w:type="dxa"/>
        </w:tblCellMar>
        <w:tblLook w:val="04A0"/>
      </w:tblPr>
      <w:tblGrid>
        <w:gridCol w:w="3171"/>
        <w:gridCol w:w="3874"/>
        <w:gridCol w:w="2588"/>
      </w:tblGrid>
      <w:tr w14:paraId="4A87EC0A" w14:textId="77777777" w:rsidTr="00236D62">
        <w:tblPrEx>
          <w:tblW w:w="0" w:type="auto"/>
          <w:tblLook w:val="04A0"/>
        </w:tblPrEx>
        <w:trPr>
          <w:trHeight w:val="623"/>
          <w:tblHeader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194C9D" w14:paraId="7EDF238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표준 중문 명칭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194C9D" w14:paraId="5162215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INCI명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194C9D" w14:paraId="3CA6153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실제 성분 함량(%)</w:t>
            </w:r>
          </w:p>
        </w:tc>
      </w:tr>
      <w:tr w14:paraId="6C7474AD" w14:textId="77777777" w:rsidTr="00236D62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194C9D" w14:paraId="5B77236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물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194C9D" w14:paraId="04963C9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WATER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132044" w:rsidP="00194C9D" w14:paraId="129EAD8B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32044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2F7F54EC" w14:textId="77777777" w:rsidTr="00236D62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4AAD001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236D6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부틸렌</w:t>
            </w:r>
            <w:r w:rsidRPr="00236D62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236D6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글라이콜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69EA4EB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236D62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BUTYLENE GLYCOL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5CD9EDA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3523AE02" w14:textId="77777777" w:rsidTr="00236D62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42E9A41F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236D62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1,2-</w:t>
            </w:r>
            <w:r w:rsidRPr="00236D6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헥산다이올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184A108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236D62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1,2-HEXANEDIOL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6C69E283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09A0D0BD" w14:textId="77777777" w:rsidTr="00236D62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34D7444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236D6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하이드록시아세토페논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4163A24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236D62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HYDROXYACETOPHENONE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2654432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26DA68F5" w14:textId="77777777" w:rsidTr="00236D62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7974A485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236D6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알란토인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0AD8758F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236D62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ALLANTOIN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2D22B083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53E38253" w14:textId="77777777" w:rsidTr="00236D62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23F950E7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236D6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글리세린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2EA175D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236D62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GLYCERIN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0332EE1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6DC281B5" w14:textId="77777777" w:rsidTr="00236D62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5A0B91EE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236D6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만니톨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08EA37E6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236D62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MANNITOL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1C6F1D4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1AE37682" w14:textId="77777777" w:rsidTr="00236D62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59F6EBF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236D6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아르기닌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70C6920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236D62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ARGININE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0CDD250F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291DE1B3" w14:textId="77777777" w:rsidTr="00236D62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23462CB3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236D62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CI 42090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562D8FD7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236D62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CI 42090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2CF4098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  <w:tr w14:paraId="3DC31235" w14:textId="77777777" w:rsidTr="00236D62">
        <w:tblPrEx>
          <w:tblW w:w="0" w:type="auto"/>
          <w:tblLook w:val="04A0"/>
        </w:tblPrEx>
        <w:trPr>
          <w:trHeight w:val="567"/>
        </w:trPr>
        <w:tc>
          <w:tcPr>
            <w:tcW w:w="317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7A685435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236D6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베타글루칸</w:t>
            </w:r>
          </w:p>
        </w:tc>
        <w:tc>
          <w:tcPr>
            <w:tcW w:w="387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0F7380B3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236D62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BETA-GLUCAN</w:t>
            </w:r>
          </w:p>
        </w:tc>
        <w:tc>
          <w:tcPr>
            <w:tcW w:w="258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B4A19" w:rsidRPr="00132044" w:rsidP="00236D62" w14:paraId="5D1D07DA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94C9D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xxx</w:t>
            </w:r>
          </w:p>
        </w:tc>
      </w:tr>
    </w:tbl>
    <w:p w:rsidR="006B4A19" w:rsidP="008558C9" w14:paraId="7F9E5730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P="008558C9" w14:paraId="7883C7C4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P="008558C9" w14:paraId="7293A9CE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P="008558C9" w14:paraId="25E62A91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P="008558C9" w14:paraId="09FBB15B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P="008558C9" w14:paraId="17CF97C6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  <w:sectPr w:rsidSect="008558C9">
          <w:pgSz w:w="11906" w:h="16838"/>
          <w:pgMar w:top="1440" w:right="1080" w:bottom="1440" w:left="1080" w:header="851" w:footer="992" w:gutter="0"/>
          <w:pgNumType w:start="94"/>
          <w:cols w:space="425"/>
          <w:docGrid w:linePitch="360"/>
        </w:sectPr>
      </w:pPr>
    </w:p>
    <w:p w:rsidR="006B4A19" w:rsidRPr="00194C9D" w:rsidP="006B4A19" w14:paraId="11FE44C0" w14:textId="08DC2B35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처방</w:t>
      </w:r>
      <w:r w:rsidRPr="00194C9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중 각 성분의 안전성 평가</w:t>
      </w:r>
    </w:p>
    <w:p w:rsidR="006B4A19" w:rsidRPr="00194C9D" w:rsidP="00194C9D" w14:paraId="62A0279B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194C9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표3</w:t>
      </w:r>
      <w:r w:rsidRPr="00194C9D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194C9D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각 성분의 안전성 평가</w:t>
      </w:r>
    </w:p>
    <w:tbl>
      <w:tblPr>
        <w:tblW w:w="1474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276"/>
        <w:gridCol w:w="2126"/>
        <w:gridCol w:w="1276"/>
        <w:gridCol w:w="5812"/>
        <w:gridCol w:w="4252"/>
      </w:tblGrid>
      <w:tr w14:paraId="1A444754" w14:textId="77777777" w:rsidTr="00C679E2">
        <w:tblPrEx>
          <w:tblW w:w="14742" w:type="dxa"/>
          <w:tblLayout w:type="fixed"/>
          <w:tblLook w:val="04A0"/>
        </w:tblPrEx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351C457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바탕"/>
                <w:b/>
                <w:bCs/>
                <w:szCs w:val="20"/>
              </w:rPr>
            </w:pPr>
            <w:r w:rsidRPr="00236D62">
              <w:rPr>
                <w:rFonts w:asciiTheme="minorEastAsia" w:hAnsiTheme="minorEastAsia" w:cs="바탕" w:hint="eastAsia"/>
                <w:b/>
                <w:bCs/>
                <w:szCs w:val="20"/>
              </w:rPr>
              <w:t>순번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18A0DB9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바탕"/>
                <w:b/>
                <w:bCs/>
                <w:szCs w:val="20"/>
              </w:rPr>
            </w:pPr>
            <w:r w:rsidRPr="00236D62">
              <w:rPr>
                <w:rFonts w:asciiTheme="minorEastAsia" w:hAnsiTheme="minorEastAsia" w:cs="바탕" w:hint="eastAsia"/>
                <w:b/>
                <w:bCs/>
                <w:szCs w:val="20"/>
              </w:rPr>
              <w:t>중문명칭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6E15EE8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바탕"/>
                <w:b/>
                <w:bCs/>
                <w:szCs w:val="20"/>
              </w:rPr>
            </w:pPr>
            <w:r w:rsidRPr="00236D62">
              <w:rPr>
                <w:rFonts w:asciiTheme="minorEastAsia" w:hAnsiTheme="minorEastAsia" w:cs="바탕" w:hint="eastAsia"/>
                <w:b/>
                <w:bCs/>
                <w:szCs w:val="20"/>
              </w:rPr>
              <w:t>함량</w:t>
            </w:r>
            <w:r>
              <w:rPr>
                <w:rFonts w:asciiTheme="minorEastAsia" w:hAnsiTheme="minorEastAsia" w:cs="바탕" w:hint="eastAsia"/>
                <w:b/>
                <w:bCs/>
                <w:szCs w:val="20"/>
              </w:rPr>
              <w:t>(</w:t>
            </w:r>
            <w:r w:rsidRPr="00236D62">
              <w:rPr>
                <w:rFonts w:asciiTheme="minorEastAsia" w:hAnsiTheme="minorEastAsia" w:cs="바탕" w:hint="eastAsia"/>
                <w:b/>
                <w:bCs/>
                <w:szCs w:val="20"/>
              </w:rPr>
              <w:t>%</w:t>
            </w:r>
            <w:r>
              <w:rPr>
                <w:rFonts w:asciiTheme="minorEastAsia" w:hAnsiTheme="minorEastAsia" w:cs="바탕" w:hint="eastAsia"/>
                <w:b/>
                <w:bCs/>
                <w:szCs w:val="20"/>
              </w:rPr>
              <w:t>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5A6C786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바탕"/>
                <w:b/>
                <w:bCs/>
                <w:szCs w:val="20"/>
              </w:rPr>
            </w:pPr>
            <w:r w:rsidRPr="00236D62">
              <w:rPr>
                <w:rFonts w:asciiTheme="minorEastAsia" w:hAnsiTheme="minorEastAsia" w:cs="바탕" w:hint="eastAsia"/>
                <w:b/>
                <w:bCs/>
                <w:szCs w:val="20"/>
              </w:rPr>
              <w:t>평가 결과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0E52D1B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 w:cs="바탕"/>
                <w:b/>
                <w:bCs/>
                <w:szCs w:val="20"/>
              </w:rPr>
            </w:pPr>
            <w:r w:rsidRPr="00236D62">
              <w:rPr>
                <w:rFonts w:asciiTheme="minorEastAsia" w:hAnsiTheme="minorEastAsia" w:cs="바탕" w:hint="eastAsia"/>
                <w:b/>
                <w:bCs/>
                <w:szCs w:val="20"/>
              </w:rPr>
              <w:t>참고문헌</w:t>
            </w:r>
          </w:p>
        </w:tc>
      </w:tr>
      <w:tr w14:paraId="066D147F" w14:textId="77777777" w:rsidTr="00C679E2">
        <w:tblPrEx>
          <w:tblW w:w="14742" w:type="dxa"/>
          <w:tblLayout w:type="fixed"/>
          <w:tblLook w:val="04A0"/>
        </w:tblPrEx>
        <w:trPr>
          <w:trHeight w:val="594"/>
        </w:trPr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48711FE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36E2D31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36C7F25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xxx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C679E2" w14:paraId="2FA8D22B" w14:textId="77777777">
            <w:pPr>
              <w:wordWrap/>
              <w:spacing w:after="0" w:line="240" w:lineRule="auto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본 제품에 사용된 물은 화장품 생산용수 </w:t>
            </w:r>
            <w:r>
              <w:rPr>
                <w:rFonts w:asciiTheme="minorEastAsia" w:hAnsiTheme="minorEastAsia" w:hint="eastAsia"/>
                <w:bCs/>
                <w:szCs w:val="20"/>
              </w:rPr>
              <w:t>요건에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 부합하여 안전성 위험이 없다.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7A9377E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</w:p>
        </w:tc>
      </w:tr>
      <w:tr w14:paraId="0E0AB663" w14:textId="77777777" w:rsidTr="00C679E2">
        <w:tblPrEx>
          <w:tblW w:w="14742" w:type="dxa"/>
          <w:tblLayout w:type="fixed"/>
          <w:tblLook w:val="04A0"/>
        </w:tblPrEx>
        <w:trPr>
          <w:trHeight w:val="2306"/>
        </w:trPr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21B80B9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2CA1E70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부틸렌</w:t>
            </w:r>
            <w:r w:rsidRPr="00236D62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글라이콜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5A2856A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xxx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C679E2" w14:paraId="5891021C" w14:textId="77777777">
            <w:pPr>
              <w:wordWrap/>
              <w:spacing w:after="0" w:line="240" w:lineRule="auto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2006년 미국</w:t>
            </w:r>
            <w:r w:rsidRPr="00236D62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화장품</w:t>
            </w:r>
            <w:r w:rsidRPr="00236D62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원료검토위원회(CIR)가 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부틸렌</w:t>
            </w:r>
            <w:r w:rsidRPr="00236D62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글라이콜의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 안전성을 심사한 후 해당 성분은 화장품 원료로 사용해도 안전하다고 판단한다고 발표했다. 얼굴과 목에 사용하는 스킨 케어 제품(Face and neck skin care)에서의 사용 농도는 3%-7</w:t>
            </w:r>
            <w:r>
              <w:rPr>
                <w:rFonts w:asciiTheme="minorEastAsia" w:hAnsiTheme="minorEastAsia" w:hint="eastAsia"/>
                <w:bCs/>
                <w:szCs w:val="20"/>
              </w:rPr>
              <w:t>%이다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. 본 제품에서 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부틸렌</w:t>
            </w:r>
            <w:r w:rsidRPr="00236D62"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글라이콜의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 총 첨가량은 xxx%로 적용 위험이 허용 가능한 범위 내에 있다.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4E0AC3E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Annual Review of Cosmetic Ingredient Safety Assessment - 2004/2005. International Journal of Toxicology, 2006, 25(Suppl. 2): 1-89</w:t>
            </w:r>
          </w:p>
        </w:tc>
      </w:tr>
      <w:tr w14:paraId="5ABC2E9F" w14:textId="77777777" w:rsidTr="00C679E2">
        <w:tblPrEx>
          <w:tblW w:w="14742" w:type="dxa"/>
          <w:tblLayout w:type="fixed"/>
          <w:tblLook w:val="04A0"/>
        </w:tblPrEx>
        <w:trPr>
          <w:trHeight w:val="2591"/>
        </w:trPr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4C03A74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4335ABF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/>
                <w:bCs/>
                <w:szCs w:val="20"/>
              </w:rPr>
              <w:t>1,2-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헥산다이올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7D139DD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xxx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CB6A59" w14:paraId="749A2866" w14:textId="7B09FE3F">
            <w:pPr>
              <w:wordWrap/>
              <w:spacing w:after="0" w:line="240" w:lineRule="auto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2012년 CIR은 </w:t>
            </w:r>
            <w:r w:rsidRPr="00236D62">
              <w:rPr>
                <w:rFonts w:asciiTheme="minorEastAsia" w:hAnsiTheme="minorEastAsia"/>
                <w:bCs/>
                <w:szCs w:val="20"/>
              </w:rPr>
              <w:t>1,2-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헥산다이올의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 안전성을 심사한 후 해당 성분은 화장품 원료로 사용해도 안전하다고 판단한다고 발표했다. </w:t>
            </w:r>
            <w:r w:rsidR="00AC6D05">
              <w:rPr>
                <w:rFonts w:asciiTheme="minorEastAsia" w:hAnsiTheme="minorEastAsia" w:hint="eastAsia"/>
                <w:bCs/>
                <w:szCs w:val="20"/>
              </w:rPr>
              <w:t>사용 후 씻어내지 않는 화장품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에서의 사용 농도는</w:t>
            </w:r>
            <w:r>
              <w:rPr>
                <w:rFonts w:asciiTheme="minorEastAsia" w:hAnsiTheme="minorEastAsia" w:hint="eastAsia"/>
                <w:bCs/>
                <w:szCs w:val="20"/>
              </w:rPr>
              <w:t xml:space="preserve"> 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0.2%-10%, 피부 접촉(Dermal contact) 화장품에서의 사용 농도는</w:t>
            </w:r>
            <w:r>
              <w:rPr>
                <w:rFonts w:asciiTheme="minorEastAsia" w:hAnsiTheme="minorEastAsia" w:hint="eastAsia"/>
                <w:bCs/>
                <w:szCs w:val="20"/>
              </w:rPr>
              <w:t xml:space="preserve"> 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0.00005%-10</w:t>
            </w:r>
            <w:r>
              <w:rPr>
                <w:rFonts w:asciiTheme="minorEastAsia" w:hAnsiTheme="minorEastAsia" w:hint="eastAsia"/>
                <w:bCs/>
                <w:szCs w:val="20"/>
              </w:rPr>
              <w:t>%이다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. 본 제품에서 </w:t>
            </w:r>
            <w:r w:rsidRPr="00236D62">
              <w:rPr>
                <w:rFonts w:asciiTheme="minorEastAsia" w:hAnsiTheme="minorEastAsia"/>
                <w:bCs/>
                <w:szCs w:val="20"/>
              </w:rPr>
              <w:t>1,2-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헥산다이올의 총 첨가량은 xxx%로 적용 위험이 허용 가능한 범위 내에 있다.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590CCA5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Safety Assessment of 1,2-Glycols as Used in Cosmetics. International Journal of Toxicology, 2012, 31(Suppl. 2): 147-168</w:t>
            </w:r>
          </w:p>
        </w:tc>
      </w:tr>
      <w:tr w14:paraId="05D2BC0F" w14:textId="77777777" w:rsidTr="00C679E2">
        <w:tblPrEx>
          <w:tblW w:w="14742" w:type="dxa"/>
          <w:tblLayout w:type="fixed"/>
          <w:tblLook w:val="04A0"/>
        </w:tblPrEx>
        <w:trPr>
          <w:trHeight w:val="2306"/>
        </w:trPr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005565A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6728792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하이드록시아세토페논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16BB9DD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xxx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C679E2" w14:paraId="36A30178" w14:textId="0DF03F3F">
            <w:pPr>
              <w:wordWrap/>
              <w:spacing w:after="0" w:line="240" w:lineRule="auto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2022년 CIR은 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하이드록시아세토페논의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 안전성을 심사한 후 해당 성분은 화장품 원료로 사용해도 안전하다고 발표했다. </w:t>
            </w:r>
            <w:r w:rsidR="00AC6D05">
              <w:rPr>
                <w:rFonts w:asciiTheme="minorEastAsia" w:hAnsiTheme="minorEastAsia" w:hint="eastAsia"/>
                <w:bCs/>
                <w:szCs w:val="20"/>
              </w:rPr>
              <w:t>사용 후 씻어내지 않는 화장품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에서의 사용 농도는 0.02%-5%, 피부 접촉 화장품에서의 사용 농도는</w:t>
            </w:r>
            <w:r>
              <w:rPr>
                <w:rFonts w:asciiTheme="minorEastAsia" w:hAnsiTheme="minorEastAsia" w:hint="eastAsia"/>
                <w:bCs/>
                <w:szCs w:val="20"/>
              </w:rPr>
              <w:t xml:space="preserve"> 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0.000099%-5</w:t>
            </w:r>
            <w:r>
              <w:rPr>
                <w:rFonts w:asciiTheme="minorEastAsia" w:hAnsiTheme="minorEastAsia" w:hint="eastAsia"/>
                <w:bCs/>
                <w:szCs w:val="20"/>
              </w:rPr>
              <w:t>%이다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. 본 제품에서 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하이드록시아세토페논의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 총 첨가량은 xxx%로 적용 위험이 허용 가능한 범위 내에 있다.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267C338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Safety Assessment of 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Hydroxyacetophenone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 as Used in Cosmetics. Final Report 09/2022 Available from CIR</w:t>
            </w:r>
          </w:p>
        </w:tc>
      </w:tr>
      <w:tr w14:paraId="5955A182" w14:textId="77777777" w:rsidTr="00C679E2">
        <w:tblPrEx>
          <w:tblW w:w="14742" w:type="dxa"/>
          <w:tblLayout w:type="fixed"/>
          <w:tblLook w:val="04A0"/>
        </w:tblPrEx>
        <w:trPr>
          <w:trHeight w:val="2591"/>
        </w:trPr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00854D64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14F6A2D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알란토인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54D0C2DB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xxx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C679E2" w14:paraId="67D020DD" w14:textId="1EE5D8B9">
            <w:pPr>
              <w:wordWrap/>
              <w:spacing w:after="0" w:line="240" w:lineRule="auto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2010년 CIR이 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알란토인의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 안전성을 심사한 후 해당 성분은 화장품 원료로 사용해도 안전하다고 판단한다고 발표했다. </w:t>
            </w:r>
            <w:r w:rsidR="00645750">
              <w:rPr>
                <w:rFonts w:asciiTheme="minorEastAsia" w:hAnsiTheme="minorEastAsia" w:hint="eastAsia"/>
                <w:bCs/>
                <w:szCs w:val="20"/>
              </w:rPr>
              <w:t xml:space="preserve">얼굴과 목에 사용하는 </w:t>
            </w:r>
            <w:r w:rsidR="00645750">
              <w:rPr>
                <w:rFonts w:asciiTheme="minorEastAsia" w:hAnsiTheme="minorEastAsia" w:hint="eastAsia"/>
                <w:bCs/>
                <w:szCs w:val="20"/>
              </w:rPr>
              <w:t>페이셜</w:t>
            </w:r>
            <w:r w:rsidR="00645750">
              <w:rPr>
                <w:rFonts w:asciiTheme="minorEastAsia" w:hAnsiTheme="minorEastAsia" w:hint="eastAsia"/>
                <w:bCs/>
                <w:szCs w:val="20"/>
              </w:rPr>
              <w:t xml:space="preserve"> 크림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, 로션, 파우더, 스프레이 제품(Face and neck creams, lotions, powders, and sprays)에서의 사용 농도는 0.002%-0.4</w:t>
            </w:r>
            <w:r>
              <w:rPr>
                <w:rFonts w:asciiTheme="minorEastAsia" w:hAnsiTheme="minorEastAsia" w:hint="eastAsia"/>
                <w:bCs/>
                <w:szCs w:val="20"/>
              </w:rPr>
              <w:t>%이다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. 본 제품에서 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알란토인의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 첨가량은 xxx%로, 적용 위험이 허용 가능한 범위 내에 있다.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3689A39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Final Report of the Safety Assessment of Allantoin and Its Related Complexes. International Journal of Toxicology, 2010, 29(Suppl. 2): 84-97</w:t>
            </w:r>
          </w:p>
        </w:tc>
      </w:tr>
      <w:tr w14:paraId="5589E144" w14:textId="77777777" w:rsidTr="00C679E2">
        <w:tblPrEx>
          <w:tblW w:w="14742" w:type="dxa"/>
          <w:tblLayout w:type="fixed"/>
          <w:tblLook w:val="04A0"/>
        </w:tblPrEx>
        <w:trPr>
          <w:trHeight w:val="2306"/>
        </w:trPr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4521E74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40B2234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글리세린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0CFF1848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xxx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C679E2" w14:paraId="31534751" w14:textId="0CD60A22">
            <w:pPr>
              <w:wordWrap/>
              <w:spacing w:after="0" w:line="240" w:lineRule="auto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2019년 CIR이 글리세린의 안전성을 심사한 후 해당 성분은 화장품 원료로 사용해도 안전하다고 판단한다고 발표했다. </w:t>
            </w:r>
            <w:r w:rsidR="00AC6D05">
              <w:rPr>
                <w:rFonts w:asciiTheme="minorEastAsia" w:hAnsiTheme="minorEastAsia" w:hint="eastAsia"/>
                <w:bCs/>
                <w:szCs w:val="20"/>
              </w:rPr>
              <w:t>사용 후 씻어내지 않는 화장품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에서의 사용 농도는 0.0001%-79.2%, 피부 접촉 화장품에서의 사용 농도는 0.003%-99.4</w:t>
            </w:r>
            <w:r>
              <w:rPr>
                <w:rFonts w:asciiTheme="minorEastAsia" w:hAnsiTheme="minorEastAsia" w:hint="eastAsia"/>
                <w:bCs/>
                <w:szCs w:val="20"/>
              </w:rPr>
              <w:t>%이다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. 본 제품에서 글리세린의 첨가량은 xxx%로 적용 위험이 허용 가능한 범위 내에 있다.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62E3BB0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Safety Assessment of Glycerin as Used in Cosmetics. International Journal of Toxicology, 2019, 38(Suppl. 3): 6-22</w:t>
            </w:r>
          </w:p>
        </w:tc>
      </w:tr>
      <w:tr w14:paraId="6198E777" w14:textId="77777777" w:rsidTr="00C679E2">
        <w:tblPrEx>
          <w:tblW w:w="14742" w:type="dxa"/>
          <w:tblLayout w:type="fixed"/>
          <w:tblLook w:val="04A0"/>
        </w:tblPrEx>
        <w:trPr>
          <w:trHeight w:val="2306"/>
        </w:trPr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2593C79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315DD10A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만니톨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772941E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xxx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C679E2" w14:paraId="04D20986" w14:textId="2485AC11">
            <w:pPr>
              <w:wordWrap/>
              <w:spacing w:after="0" w:line="240" w:lineRule="auto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2019년 CIR이 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만니톨의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 안전성을 심사한 후 해당 성분을 화장품 원료로 사용해도 안전하다고 판단하다고 발표했다. </w:t>
            </w:r>
            <w:r w:rsidR="00AC6D05">
              <w:rPr>
                <w:rFonts w:asciiTheme="minorEastAsia" w:hAnsiTheme="minorEastAsia" w:hint="eastAsia"/>
                <w:bCs/>
                <w:szCs w:val="20"/>
              </w:rPr>
              <w:t>사용 후 씻어내지 않는 화장품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에서의 사용 농도는 0.000063%-60.5%, 피부 접촉 화장품에서의 사용 농도는 0.000063%-60.5</w:t>
            </w:r>
            <w:r>
              <w:rPr>
                <w:rFonts w:asciiTheme="minorEastAsia" w:hAnsiTheme="minorEastAsia" w:hint="eastAsia"/>
                <w:bCs/>
                <w:szCs w:val="20"/>
              </w:rPr>
              <w:t>%이다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. 본 제품에서 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만니톨의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 첨가량은 xxx%로 적용 위험이 허용 가능한 범위 내에 있다.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08C3FBA0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Safety Assessment of Mannitol, Sorbitol, and Xylitol as Used in Cosmetics. Final Report 12/2019 Available from CIR</w:t>
            </w:r>
          </w:p>
        </w:tc>
      </w:tr>
      <w:tr w14:paraId="71C089AE" w14:textId="77777777" w:rsidTr="00C679E2">
        <w:tblPrEx>
          <w:tblW w:w="14742" w:type="dxa"/>
          <w:tblLayout w:type="fixed"/>
          <w:tblLook w:val="04A0"/>
        </w:tblPrEx>
        <w:trPr>
          <w:trHeight w:val="2306"/>
        </w:trPr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41F49EDD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607F6DEF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아르기닌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13A9480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xxx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C679E2" w14:paraId="603C5AED" w14:textId="699CC66A">
            <w:pPr>
              <w:wordWrap/>
              <w:spacing w:after="0" w:line="240" w:lineRule="auto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2013년 CIR이 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아르기닌의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 안전성을 심사한 후 해당 성분을 화장품 원료로 사용해도 안전하다고 판단한다고 발표했다. </w:t>
            </w:r>
            <w:r w:rsidR="00AC6D05">
              <w:rPr>
                <w:rFonts w:asciiTheme="minorEastAsia" w:hAnsiTheme="minorEastAsia" w:hint="eastAsia"/>
                <w:bCs/>
                <w:szCs w:val="20"/>
              </w:rPr>
              <w:t>사용 후 씻어내지 않는 화장품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에서의 사용 농도는 0.00002%-2%, 피부 접촉 화장품에서의 사용 농도는 0.00002%-18</w:t>
            </w:r>
            <w:r>
              <w:rPr>
                <w:rFonts w:asciiTheme="minorEastAsia" w:hAnsiTheme="minorEastAsia" w:hint="eastAsia"/>
                <w:bCs/>
                <w:szCs w:val="20"/>
              </w:rPr>
              <w:t>%이다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. 본 제품에서 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아르기닌의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 총 첨가량은 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xxxx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%로 적용 위험이 허용 가능한 범위 내에 있다.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06792D0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Safety Assessment of α-Amino Acids as Used in Cosmetics. International Journal of Toxicology, 2013, 32(Suppl. 4): 41-64</w:t>
            </w:r>
          </w:p>
        </w:tc>
      </w:tr>
      <w:tr w14:paraId="1CE3DFF4" w14:textId="77777777" w:rsidTr="00C679E2">
        <w:tblPrEx>
          <w:tblW w:w="14742" w:type="dxa"/>
          <w:tblLayout w:type="fixed"/>
          <w:tblLook w:val="04A0"/>
        </w:tblPrEx>
        <w:trPr>
          <w:trHeight w:val="1450"/>
        </w:trPr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026EBDE5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6D779A09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CI 42090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205D2CAE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xxx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C679E2" w14:paraId="3187DEDC" w14:textId="65ED8B19">
            <w:pPr>
              <w:wordWrap/>
              <w:spacing w:after="0" w:line="240" w:lineRule="auto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/>
                <w:bCs/>
                <w:szCs w:val="20"/>
              </w:rPr>
              <w:t>”</w:t>
            </w:r>
            <w:r w:rsidR="009D6439">
              <w:rPr>
                <w:rFonts w:asciiTheme="minorEastAsia" w:hAnsiTheme="minorEastAsia" w:hint="eastAsia"/>
                <w:bCs/>
                <w:szCs w:val="20"/>
              </w:rPr>
              <w:t>화장품안전기술규범</w:t>
            </w:r>
            <w:r w:rsidRPr="00236D62">
              <w:rPr>
                <w:rFonts w:asciiTheme="minorEastAsia" w:hAnsiTheme="minorEastAsia"/>
                <w:bCs/>
                <w:szCs w:val="20"/>
              </w:rPr>
              <w:t>”</w:t>
            </w:r>
            <w:r>
              <w:rPr>
                <w:rFonts w:asciiTheme="minorEastAsia" w:hAnsiTheme="minorEastAsia"/>
                <w:bCs/>
                <w:szCs w:val="20"/>
              </w:rPr>
              <w:t xml:space="preserve"> 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표6 화장품 사용 가능한 착색제 규정에 따르면 각종 화장품에 CI 42090 사용이 허용된다. 해당 원료의 첨가량은 xxx%로 본 제품에서 적용 위험이 허용 가능한 범위 내에 있다.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447D7AFC" w14:textId="06EABC3E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국가 식품약품 감독관리총국, </w:t>
            </w:r>
            <w:r w:rsidR="009D6439">
              <w:rPr>
                <w:rFonts w:asciiTheme="minorEastAsia" w:hAnsiTheme="minorEastAsia" w:hint="eastAsia"/>
                <w:bCs/>
                <w:szCs w:val="20"/>
              </w:rPr>
              <w:t>화장품안전기술규범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(2015년판) 발표에 관한 공고, 2015년 제268호</w:t>
            </w:r>
          </w:p>
        </w:tc>
      </w:tr>
      <w:tr w14:paraId="6B9E895F" w14:textId="77777777" w:rsidTr="00C679E2">
        <w:tblPrEx>
          <w:tblW w:w="14742" w:type="dxa"/>
          <w:tblLayout w:type="fixed"/>
          <w:tblLook w:val="04A0"/>
        </w:tblPrEx>
        <w:trPr>
          <w:trHeight w:val="1808"/>
        </w:trPr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6D135546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19BB6321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베타글루칸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44D6B6D7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xxx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C679E2" w14:paraId="7C312560" w14:textId="22D3A3A7">
            <w:pPr>
              <w:wordWrap/>
              <w:spacing w:after="0" w:line="240" w:lineRule="auto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2016년 CIR이 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베타글루칸의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 안전성을 심사한 후 해당 성분을 화장품 원료로 사용해도 안전하다고 판단한다고 발표했다. </w:t>
            </w:r>
            <w:r w:rsidR="00AC6D05">
              <w:rPr>
                <w:rFonts w:asciiTheme="minorEastAsia" w:hAnsiTheme="minorEastAsia" w:hint="eastAsia"/>
                <w:bCs/>
                <w:szCs w:val="20"/>
              </w:rPr>
              <w:t>사용 후 씻어내지 않는 화장품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에서의 사용 농도는 0.0002%-0.1%, 피부 접촉 화장품에서의 사용 농도는 0.0002%-0.1</w:t>
            </w:r>
            <w:r>
              <w:rPr>
                <w:rFonts w:asciiTheme="minorEastAsia" w:hAnsiTheme="minorEastAsia" w:hint="eastAsia"/>
                <w:bCs/>
                <w:szCs w:val="20"/>
              </w:rPr>
              <w:t>%이다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. 본 제품에서 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>베타글루칸의</w:t>
            </w:r>
            <w:r w:rsidRPr="00236D62">
              <w:rPr>
                <w:rFonts w:asciiTheme="minorEastAsia" w:hAnsiTheme="minorEastAsia" w:hint="eastAsia"/>
                <w:bCs/>
                <w:szCs w:val="20"/>
              </w:rPr>
              <w:t xml:space="preserve"> 첨가량은 xxx%로 적용 위험이 허용 가능한 범위 내에 있다.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B4A19" w:rsidRPr="00236D62" w:rsidP="00236D62" w14:paraId="0473DAD3" w14:textId="77777777">
            <w:pPr>
              <w:wordWrap/>
              <w:spacing w:after="0" w:line="240" w:lineRule="auto"/>
              <w:jc w:val="center"/>
              <w:rPr>
                <w:rFonts w:asciiTheme="minorEastAsia" w:hAnsiTheme="minorEastAsia"/>
                <w:bCs/>
                <w:szCs w:val="20"/>
              </w:rPr>
            </w:pPr>
            <w:r w:rsidRPr="00236D62">
              <w:rPr>
                <w:rFonts w:asciiTheme="minorEastAsia" w:hAnsiTheme="minorEastAsia" w:hint="eastAsia"/>
                <w:bCs/>
                <w:szCs w:val="20"/>
              </w:rPr>
              <w:t>Safety Assessment of Microbial Polysaccharide Gums as Used in Cosmetics. International Journal of Toxicology, 2016, 35(Suppl. 1): 5-49</w:t>
            </w:r>
          </w:p>
        </w:tc>
      </w:tr>
    </w:tbl>
    <w:p w:rsidR="006B4A19" w:rsidP="00194C9D" w14:paraId="3C08EE9C" w14:textId="77777777">
      <w:pPr>
        <w:tabs>
          <w:tab w:val="left" w:pos="8506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P="00194C9D" w14:paraId="3DB69C22" w14:textId="77777777">
      <w:pPr>
        <w:tabs>
          <w:tab w:val="left" w:pos="8506"/>
        </w:tabs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4"/>
          <w:szCs w:val="24"/>
        </w:rPr>
        <w:sectPr w:rsidSect="00194C9D">
          <w:pgSz w:w="16838" w:h="11906" w:orient="landscape"/>
          <w:pgMar w:top="1440" w:right="1080" w:bottom="1440" w:left="1080" w:header="851" w:footer="992" w:gutter="0"/>
          <w:cols w:space="425"/>
          <w:docGrid w:linePitch="360"/>
        </w:sectPr>
      </w:pPr>
    </w:p>
    <w:p w:rsidR="006B4A19" w:rsidRPr="00CD53D6" w:rsidP="006B4A19" w14:paraId="21908671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존재할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수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있는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위험물질의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</w:t>
      </w:r>
      <w:r w:rsidRPr="00CD53D6"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평가</w:t>
      </w:r>
    </w:p>
    <w:p w:rsidR="006B4A19" w:rsidRPr="00CD53D6" w:rsidP="00CD53D6" w14:paraId="40825878" w14:textId="4FB4F0EF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본 제품은 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10347D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안전성 평가 기술지침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과 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A754F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위험물질 식별 및 평가 기술지침 지도원칙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따라 현재 과학 인지 수준을 바탕으로 화장품 원료 투입, 생산 과정 중 발생하거나 유입될 수 있는 위험물질을 평가하였으며 그 결과는 다음과 같다.</w:t>
      </w:r>
    </w:p>
    <w:p w:rsidR="006B4A19" w:rsidRPr="00CD53D6" w:rsidP="00CD53D6" w14:paraId="6388CF01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생산은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법률·법규에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부합하며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생산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과정과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포장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재료를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엄격히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관리 및 통제한다.</w:t>
      </w:r>
    </w:p>
    <w:p w:rsidR="006B4A19" w:rsidP="00CD53D6" w14:paraId="127A4A49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물질은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기술적으로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피할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없고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원료가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투입되면서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발생하는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불순물이다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잔류한 미량의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불순물은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정상적이고 합리적인 사용조건에서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해를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않는다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.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위험물질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위해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식별표는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표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3을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참조한다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:rsidR="006B4A19" w:rsidRPr="00132044" w:rsidP="008558C9" w14:paraId="78807BBA" w14:textId="77777777">
      <w:pPr>
        <w:tabs>
          <w:tab w:val="left" w:pos="8506"/>
        </w:tabs>
        <w:wordWrap/>
        <w:spacing w:after="120" w:afterLines="50" w:line="240" w:lineRule="auto"/>
        <w:jc w:val="center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표</w:t>
      </w: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t>4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화장품 중 안전성 위험 물질 위해 </w:t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식별표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2547"/>
        <w:gridCol w:w="2348"/>
        <w:gridCol w:w="4881"/>
      </w:tblGrid>
      <w:tr w14:paraId="40C15517" w14:textId="77777777" w:rsidTr="00CD53D6">
        <w:tblPrEx>
          <w:tblW w:w="9776" w:type="dxa"/>
          <w:tblLayout w:type="fixed"/>
          <w:tblLook w:val="04A0"/>
        </w:tblPrEx>
        <w:trPr>
          <w:trHeight w:val="567"/>
          <w:tblHeader/>
        </w:trPr>
        <w:tc>
          <w:tcPr>
            <w:tcW w:w="2547" w:type="dxa"/>
            <w:vAlign w:val="center"/>
          </w:tcPr>
          <w:p w:rsidR="006B4A19" w:rsidRPr="00CD53D6" w:rsidP="00CD53D6" w14:paraId="74178B06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표준 중문 명칭</w:t>
            </w:r>
          </w:p>
        </w:tc>
        <w:tc>
          <w:tcPr>
            <w:tcW w:w="2348" w:type="dxa"/>
            <w:vAlign w:val="center"/>
          </w:tcPr>
          <w:p w:rsidR="006B4A19" w:rsidRPr="00CD53D6" w:rsidP="00CD53D6" w14:paraId="463D5A25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함유할 수 있는 위험물질</w:t>
            </w:r>
          </w:p>
        </w:tc>
        <w:tc>
          <w:tcPr>
            <w:tcW w:w="4881" w:type="dxa"/>
            <w:vAlign w:val="center"/>
          </w:tcPr>
          <w:p w:rsidR="006B4A19" w:rsidRPr="00CD53D6" w:rsidP="00CD53D6" w14:paraId="3AB805BF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b/>
                <w:bCs/>
                <w:color w:val="000000"/>
                <w:szCs w:val="20"/>
              </w:rPr>
              <w:t>비고</w:t>
            </w:r>
          </w:p>
        </w:tc>
      </w:tr>
      <w:tr w14:paraId="58593A8D" w14:textId="77777777" w:rsidTr="00CD53D6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53EA31FD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물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5A8CA08F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5FF86C22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14:paraId="5F094B53" w14:textId="77777777" w:rsidTr="00CD53D6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821047" w14:paraId="72282A22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부틸렌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821047" w14:paraId="09E53E4F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821047" w14:paraId="3A941C2A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14:paraId="7FCFE2B2" w14:textId="77777777" w:rsidTr="00CD53D6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821047" w14:paraId="029BA7B7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>1,2-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헥산다이올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821047" w14:paraId="287DD4EC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821047" w14:paraId="7E5E3979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14:paraId="5888BF17" w14:textId="77777777" w:rsidTr="00CD53D6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821047" w14:paraId="6538BDB9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하이드록시아세토페논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821047" w14:paraId="4CD3542C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페놀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B83D6C" w14:paraId="62510063" w14:textId="19CAD585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일본 화장품 표준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  <w:vertAlign w:val="superscript"/>
              </w:rPr>
              <w:t>17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]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에서 사용이 허용된 방부제 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중，페놀의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화장품에서 한도는 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>0.1g/100g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(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1000ppm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)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이다. 본 </w:t>
            </w:r>
            <w:r w:rsidR="007B4F78">
              <w:rPr>
                <w:rFonts w:asciiTheme="minorEastAsia" w:hAnsiTheme="minorEastAsia" w:cs="굴림" w:hint="eastAsia"/>
                <w:color w:val="000000"/>
                <w:szCs w:val="20"/>
              </w:rPr>
              <w:t>처방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에서 5번 원료(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하이드록시아세토페논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)</w:t>
            </w:r>
            <w:r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의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위험물질 페놀이 검출되지 않아 안전성 위험이 없고 인체 건강에 잠재적인 해를 끼치지 않는다. 측정 보고서는 부록3을 참조한다.</w:t>
            </w:r>
            <w:r w:rsidRPr="00E55B1B">
              <w:rPr>
                <w:rFonts w:ascii="바탕" w:eastAsia="바탕" w:hAnsi="바탕" w:cs="맑은 고딕" w:hint="eastAsia"/>
                <w:kern w:val="0"/>
                <w:sz w:val="24"/>
                <w:szCs w:val="21"/>
              </w:rPr>
              <w:t xml:space="preserve"> </w:t>
            </w:r>
          </w:p>
        </w:tc>
      </w:tr>
      <w:tr w14:paraId="5F935727" w14:textId="77777777" w:rsidTr="00CD53D6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1117A921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알란토인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53C00D4F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09CB83FE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14:paraId="6AFC43BC" w14:textId="77777777" w:rsidTr="00CD53D6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32834FA1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글리세린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CD53D6" w14:paraId="7292B2DF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다이에틸렌</w:t>
            </w: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글라이콜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B83D6C" w14:paraId="00E4F79F" w14:textId="39487917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유럽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>소비자안전성과학위원회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 xml:space="preserve">(SCCS)의 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>다이에틸렌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>글라이콜의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 xml:space="preserve"> 불순물에 관한 의견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  <w:vertAlign w:val="superscript"/>
              </w:rPr>
              <w:t>[18]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 xml:space="preserve">에 의하면 농도가 0.1%를 초과하지 않을 경우 화장품에 존재해도 안전하다. 본 </w:t>
            </w:r>
            <w:r w:rsidR="007B4F78">
              <w:rPr>
                <w:rFonts w:asciiTheme="minorEastAsia" w:hAnsiTheme="minorEastAsia" w:cs="굴림"/>
                <w:color w:val="000000"/>
                <w:szCs w:val="20"/>
              </w:rPr>
              <w:t>처방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 xml:space="preserve">에서 3번 원료(글리세린 포함)의 위험물질 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>다이에틸렌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>글라이콜의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 xml:space="preserve"> 함량은 0.003% 미만으로 안전성 위험이 없어 인체 건강에 잠재적인 해를 끼치지 않는다. 부록3을 참조한다.</w:t>
            </w:r>
          </w:p>
        </w:tc>
      </w:tr>
      <w:tr w14:paraId="6FF9740A" w14:textId="77777777" w:rsidTr="00CD53D6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821047" w14:paraId="6ABF6D3F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만니톨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821047" w14:paraId="4CCEE91F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821047" w14:paraId="38D21EEE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14:paraId="6A867087" w14:textId="77777777" w:rsidTr="00CD53D6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821047" w14:paraId="4FE58CD5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아르기닌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821047" w14:paraId="3458A21E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821047" w14:paraId="47503177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CD53D6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  <w:tr w14:paraId="72894891" w14:textId="77777777" w:rsidTr="00CD53D6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821047" w14:paraId="4297E421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>CI 42090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821047" w14:paraId="58178DD8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2-,3-와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>4-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포르밀벤젠설폰산, 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>3-(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에틸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>(4-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설포페닐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>)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아미노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>)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메틸벤젠설폰산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, 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류코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염기와 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언설포네이티드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방향족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일차</w:t>
            </w: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 xml:space="preserve"> 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아민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CD53D6" w:rsidP="00B83D6C" w14:paraId="1AA978BA" w14:textId="77777777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szCs w:val="20"/>
              </w:rPr>
            </w:pP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원료 공급사가 제공한 품질 규격 증명서에 따르면 13번 원료는 식품첨가제 국제표준에 열거된 순도 </w:t>
            </w:r>
            <w:r>
              <w:rPr>
                <w:rFonts w:asciiTheme="minorEastAsia" w:hAnsiTheme="minorEastAsia" w:cs="굴림" w:hint="eastAsia"/>
                <w:color w:val="000000"/>
                <w:szCs w:val="20"/>
              </w:rPr>
              <w:t>요건에</w:t>
            </w: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 xml:space="preserve"> 부합하는 착색제다. 화장품에 적용 시 존재할 가능성이 있는 불순물(위험물질)은 안전성 위험을 지니지 않으며 부록1을 참조한다.</w:t>
            </w:r>
          </w:p>
        </w:tc>
      </w:tr>
      <w:tr w14:paraId="0DADBEE2" w14:textId="77777777" w:rsidTr="00CD53D6">
        <w:tblPrEx>
          <w:tblW w:w="9776" w:type="dxa"/>
          <w:tblLayout w:type="fixed"/>
          <w:tblLook w:val="04A0"/>
        </w:tblPrEx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821047" w:rsidP="00821047" w14:paraId="17B1CA14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베타글루칸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821047" w:rsidP="00821047" w14:paraId="1AA22E38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821047">
              <w:rPr>
                <w:rFonts w:asciiTheme="minorEastAsia" w:hAnsiTheme="minorEastAsia" w:cs="굴림" w:hint="eastAsia"/>
                <w:color w:val="000000"/>
                <w:szCs w:val="20"/>
              </w:rPr>
              <w:t>없음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A19" w:rsidRPr="00821047" w:rsidP="00821047" w14:paraId="5AD3E2B9" w14:textId="77777777">
            <w:pPr>
              <w:widowControl/>
              <w:wordWrap/>
              <w:spacing w:after="0" w:line="240" w:lineRule="auto"/>
              <w:jc w:val="center"/>
              <w:textAlignment w:val="center"/>
              <w:rPr>
                <w:rFonts w:asciiTheme="minorEastAsia" w:hAnsiTheme="minorEastAsia" w:cs="굴림"/>
                <w:color w:val="000000"/>
                <w:szCs w:val="20"/>
              </w:rPr>
            </w:pPr>
            <w:r w:rsidRPr="00821047">
              <w:rPr>
                <w:rFonts w:asciiTheme="minorEastAsia" w:hAnsiTheme="minorEastAsia" w:cs="굴림"/>
                <w:color w:val="000000"/>
                <w:szCs w:val="20"/>
              </w:rPr>
              <w:t>/</w:t>
            </w:r>
          </w:p>
        </w:tc>
      </w:tr>
    </w:tbl>
    <w:p w:rsidR="006B4A19" w:rsidRPr="00CD53D6" w:rsidP="008558C9" w14:paraId="5D809840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CD53D6" w:rsidP="008558C9" w14:paraId="295DB946" w14:textId="32C3EB99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그 밖에, 해당 제품의 검사 보고서는 납, 수은, 비소, 카드뮴 검사 결과가 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표2 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중 유해물질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한도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의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한도값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부합함을 나타낸다.</w:t>
      </w:r>
    </w:p>
    <w:p w:rsidR="006B4A19" w:rsidRPr="00132044" w:rsidP="006B4A19" w14:paraId="0B998D19" w14:textId="35CB5A60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위험 통제 조치 또는 권고사항</w:t>
      </w:r>
    </w:p>
    <w:p w:rsidR="006B4A19" w:rsidRPr="00CD53D6" w:rsidP="00CD53D6" w14:paraId="1CC6A351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 제품은 페이스 에센스로 얼굴에 사용하기 적합하며 매일 사용할 수 있다.</w:t>
      </w:r>
    </w:p>
    <w:p w:rsidR="006B4A19" w:rsidP="00CD53D6" w14:paraId="0B742CDA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 경고문과 관련된 강제성 요구는 없으며 기업은 제품 실제 상황에 따라 포장과 라벨에 경고문 추가 여부를 결정할 수 있다.</w:t>
      </w:r>
    </w:p>
    <w:p w:rsidR="006B4A19" w:rsidRPr="00132044" w:rsidP="006B4A19" w14:paraId="02E9532F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 결론</w:t>
      </w:r>
    </w:p>
    <w:p w:rsidR="006B4A19" w:rsidRPr="00CD53D6" w:rsidP="00CD53D6" w14:paraId="4C28D717" w14:textId="490F85A5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821047">
        <w:rPr>
          <w:rFonts w:asciiTheme="minorEastAsia" w:hAnsiTheme="minorEastAsia" w:cs="굴림" w:hint="eastAsia"/>
          <w:color w:val="000000"/>
          <w:sz w:val="24"/>
          <w:szCs w:val="24"/>
        </w:rPr>
        <w:t>본 제품은 페이스 에센스(</w:t>
      </w:r>
      <w:r w:rsidR="00AC6D05">
        <w:rPr>
          <w:rFonts w:asciiTheme="minorEastAsia" w:hAnsiTheme="minorEastAsia" w:cs="굴림" w:hint="eastAsia"/>
          <w:color w:val="000000"/>
          <w:sz w:val="24"/>
          <w:szCs w:val="24"/>
        </w:rPr>
        <w:t>사용 후 씻어내지 않는 화장품</w:t>
      </w:r>
      <w:r w:rsidRPr="00821047">
        <w:rPr>
          <w:rFonts w:asciiTheme="minorEastAsia" w:hAnsiTheme="minorEastAsia" w:cs="굴림" w:hint="eastAsia"/>
          <w:color w:val="000000"/>
          <w:sz w:val="24"/>
          <w:szCs w:val="24"/>
        </w:rPr>
        <w:t xml:space="preserve">)으로 얼굴에 사용하기 적합하며 매일 사용할 수 있다. 주요 노출 방식은 </w:t>
      </w:r>
      <w:r w:rsidRPr="00821047">
        <w:rPr>
          <w:rFonts w:asciiTheme="minorEastAsia" w:hAnsiTheme="minorEastAsia" w:cs="굴림" w:hint="eastAsia"/>
          <w:color w:val="000000"/>
          <w:sz w:val="24"/>
          <w:szCs w:val="24"/>
        </w:rPr>
        <w:t>경피</w:t>
      </w:r>
      <w:r w:rsidRPr="00821047">
        <w:rPr>
          <w:rFonts w:asciiTheme="minorEastAsia" w:hAnsiTheme="minorEastAsia" w:cs="굴림" w:hint="eastAsia"/>
          <w:color w:val="000000"/>
          <w:sz w:val="24"/>
          <w:szCs w:val="24"/>
        </w:rPr>
        <w:t xml:space="preserve"> 흡수로 제품의 특성에 근거하여 본 제품의 노출 평가 방식은 </w:t>
      </w:r>
      <w:r w:rsidRPr="00821047">
        <w:rPr>
          <w:rFonts w:asciiTheme="minorEastAsia" w:hAnsiTheme="minorEastAsia" w:cs="굴림" w:hint="eastAsia"/>
          <w:color w:val="000000"/>
          <w:sz w:val="24"/>
          <w:szCs w:val="24"/>
        </w:rPr>
        <w:t>경피</w:t>
      </w:r>
      <w:r w:rsidRPr="00821047">
        <w:rPr>
          <w:rFonts w:asciiTheme="minorEastAsia" w:hAnsiTheme="minorEastAsia" w:cs="굴림" w:hint="eastAsia"/>
          <w:color w:val="000000"/>
          <w:sz w:val="24"/>
          <w:szCs w:val="24"/>
        </w:rPr>
        <w:t xml:space="preserve"> 경로를 고려한다.</w:t>
      </w:r>
    </w:p>
    <w:p w:rsidR="006B4A19" w:rsidRPr="00CD53D6" w:rsidP="00CD53D6" w14:paraId="55D05CDB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sz w:val="24"/>
          <w:szCs w:val="24"/>
        </w:rPr>
        <w:t>제품의</w:t>
      </w:r>
      <w:r w:rsidRPr="00CD53D6">
        <w:rPr>
          <w:rFonts w:asciiTheme="minorEastAsia" w:hAnsiTheme="minorEastAsia" w:cs="굴림"/>
          <w:color w:val="00000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sz w:val="24"/>
          <w:szCs w:val="24"/>
        </w:rPr>
        <w:t>다양한</w:t>
      </w:r>
      <w:r w:rsidRPr="00CD53D6">
        <w:rPr>
          <w:rFonts w:asciiTheme="minorEastAsia" w:hAnsiTheme="minorEastAsia" w:cs="굴림"/>
          <w:color w:val="00000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sz w:val="24"/>
          <w:szCs w:val="24"/>
        </w:rPr>
        <w:t>측면을 종합적으로 평가해</w:t>
      </w:r>
      <w:r w:rsidRPr="00CD53D6">
        <w:rPr>
          <w:rFonts w:asciiTheme="minorEastAsia" w:hAnsiTheme="minorEastAsia" w:cs="굴림"/>
          <w:color w:val="000000"/>
          <w:sz w:val="24"/>
          <w:szCs w:val="24"/>
        </w:rPr>
        <w:t xml:space="preserve"> 다음과 같은 결론을 도출한다</w:t>
      </w:r>
      <w:r>
        <w:rPr>
          <w:rFonts w:asciiTheme="minorEastAsia" w:hAnsiTheme="minorEastAsia" w:cs="굴림" w:hint="eastAsia"/>
          <w:color w:val="000000"/>
          <w:sz w:val="24"/>
          <w:szCs w:val="24"/>
        </w:rPr>
        <w:t>.</w:t>
      </w:r>
    </w:p>
    <w:p w:rsidR="006B4A19" w:rsidRPr="00CD53D6" w:rsidP="00247238" w14:paraId="358723B0" w14:textId="77777777">
      <w:pPr>
        <w:numPr>
          <w:ilvl w:val="0"/>
          <w:numId w:val="4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각 성분의 안전성 평가 결과, 모든 성분은 본 제품 농도에서 인체 건강에 해를 끼치지 않는다. </w:t>
      </w:r>
    </w:p>
    <w:p w:rsidR="006B4A19" w:rsidRPr="00CD53D6" w:rsidP="00247238" w14:paraId="1C70E085" w14:textId="77777777">
      <w:pPr>
        <w:numPr>
          <w:ilvl w:val="0"/>
          <w:numId w:val="4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존재할 수 있는 안전성 위험물질 측정 및 평가 결과, 인체 건강에 해를 끼치지 않는다. </w:t>
      </w:r>
    </w:p>
    <w:p w:rsidR="006B4A19" w:rsidRPr="00CD53D6" w:rsidP="00247238" w14:paraId="31621008" w14:textId="1B2F97F6">
      <w:pPr>
        <w:numPr>
          <w:ilvl w:val="0"/>
          <w:numId w:val="4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미생물 검사 결과, 해당 제품 미생물은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관련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</w:t>
      </w:r>
    </w:p>
    <w:p w:rsidR="006B4A19" w:rsidRPr="00CD53D6" w:rsidP="00247238" w14:paraId="1A0DC1D9" w14:textId="7E526D83">
      <w:pPr>
        <w:numPr>
          <w:ilvl w:val="0"/>
          <w:numId w:val="4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유해물질 측정 결과, 해당 제품 유해물질 함량은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(2015년판) 관련 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요건에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부합한다. </w:t>
      </w:r>
    </w:p>
    <w:p w:rsidR="006B4A19" w:rsidRPr="00CD53D6" w:rsidP="00247238" w14:paraId="1CD26B7D" w14:textId="1EB32F3B">
      <w:pPr>
        <w:numPr>
          <w:ilvl w:val="0"/>
          <w:numId w:val="4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처방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중 각 성분 사이에서 유해한 상호작용의 발생이 예측되지 않았다. </w:t>
      </w:r>
    </w:p>
    <w:p w:rsidR="006B4A19" w:rsidRPr="00CD53D6" w:rsidP="00247238" w14:paraId="4F726317" w14:textId="6FA579ED">
      <w:pPr>
        <w:numPr>
          <w:ilvl w:val="0"/>
          <w:numId w:val="4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 </w:t>
      </w:r>
    </w:p>
    <w:p w:rsidR="006B4A19" w:rsidRPr="00CD53D6" w:rsidP="00247238" w14:paraId="72504A89" w14:textId="49A56FE4">
      <w:pPr>
        <w:numPr>
          <w:ilvl w:val="0"/>
          <w:numId w:val="4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 </w:t>
      </w:r>
    </w:p>
    <w:p w:rsidR="006B4A19" w:rsidP="00247238" w14:paraId="0D485A2A" w14:textId="3A5CC74E">
      <w:pPr>
        <w:numPr>
          <w:ilvl w:val="0"/>
          <w:numId w:val="44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결과는 부록을 참조한다.</w:t>
      </w:r>
    </w:p>
    <w:p w:rsidR="006B4A19" w:rsidP="008558C9" w14:paraId="2BB7C26B" w14:textId="7642C6C9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요약하면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각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원료와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있는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위험물질의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평가를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실시한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미생물과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유해물질의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측정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결과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="00E760B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 시험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결과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및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제정한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 또는 권고사항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등과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E228DB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종합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하여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명확한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결론을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도출하였고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제품이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정상적이고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합리적이며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예측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가능한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사용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조건에서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인체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건강에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해를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끼치지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않음을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확인하였다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</w:p>
    <w:p w:rsidR="006B4A19" w:rsidRPr="00821047" w:rsidP="008558C9" w14:paraId="43AA4F73" w14:textId="48D34428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본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자료는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현재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인지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수준을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바탕으로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기존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데이터와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관련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정보를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기반으로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작성하였으며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 허가인, 등록인은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자료의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객관성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진실성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정확성을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서약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하고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과학성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추적성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요건을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충족하여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품질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안전에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법적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책임을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부담한다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>.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새로운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과학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기술이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발견되거나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출시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후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부작용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모니터링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데이터가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발생해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안전성에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대한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인식의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변화가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또는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제품에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결함이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존재할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가능성을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나타내는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기타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증거가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있을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경우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,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허가인, 등록인은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적절한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="000B107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위험 통제 조치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를</w:t>
      </w:r>
      <w:r w:rsidRPr="00821047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821047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취한다.</w:t>
      </w:r>
    </w:p>
    <w:p w:rsidR="006B4A19" w:rsidRPr="00132044" w:rsidP="006B4A19" w14:paraId="77B6BAAD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안정성 평가자의 서명 </w:t>
      </w:r>
    </w:p>
    <w:p w:rsidR="006B4A19" w:rsidRPr="00132044" w:rsidP="008558C9" w14:paraId="38247F20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평가자: </w:t>
      </w:r>
    </w:p>
    <w:p w:rsidR="006B4A19" w:rsidRPr="00132044" w:rsidP="008558C9" w14:paraId="6B2DC743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날짜: </w:t>
      </w:r>
    </w:p>
    <w:p w:rsidR="006B4A19" w:rsidRPr="00132044" w:rsidP="008558C9" w14:paraId="564250F8" w14:textId="77777777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주소: </w:t>
      </w:r>
    </w:p>
    <w:p w:rsidR="006B4A19" w:rsidRPr="00132044" w:rsidP="006B4A19" w14:paraId="49292F35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  <w:br w:type="page"/>
      </w: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안전성 평가자 약력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35"/>
        <w:gridCol w:w="3108"/>
        <w:gridCol w:w="1776"/>
        <w:gridCol w:w="2407"/>
      </w:tblGrid>
      <w:tr w14:paraId="6FE00F35" w14:textId="77777777" w:rsidTr="00CD53D6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4C04DA6C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성명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713C36BA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2E0C6114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성별</w:t>
            </w:r>
          </w:p>
        </w:tc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2BF4F823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4F1174FA" w14:textId="77777777" w:rsidTr="00CD53D6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01B462D0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학위</w:t>
            </w:r>
          </w:p>
        </w:tc>
        <w:tc>
          <w:tcPr>
            <w:tcW w:w="310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003F711A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  <w:tc>
          <w:tcPr>
            <w:tcW w:w="177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1CE29405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전공</w:t>
            </w:r>
          </w:p>
        </w:tc>
        <w:tc>
          <w:tcPr>
            <w:tcW w:w="240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3B553650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368A4C77" w14:textId="77777777" w:rsidTr="00CD53D6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6BC17375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기관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77774B22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5379ED67" w14:textId="77777777" w:rsidTr="00CD53D6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72A44778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개인약력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2356C96C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323EC191" w14:textId="77777777" w:rsidTr="00CD53D6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079578F7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종사업무약력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0C4E4877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  <w:tr w14:paraId="52B594C2" w14:textId="77777777" w:rsidTr="00CD53D6">
        <w:tblPrEx>
          <w:tblW w:w="0" w:type="auto"/>
          <w:tblLook w:val="04A0"/>
        </w:tblPrEx>
        <w:trPr>
          <w:trHeight w:val="567"/>
        </w:trPr>
        <w:tc>
          <w:tcPr>
            <w:tcW w:w="23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2C94A454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  <w:r w:rsidRPr="00CD53D6">
              <w:rPr>
                <w:rFonts w:asciiTheme="minorEastAsia" w:hAnsiTheme="minorEastAsia" w:cs="굴림" w:hint="eastAsia"/>
                <w:color w:val="000000"/>
                <w:sz w:val="22"/>
              </w:rPr>
              <w:t>교육 이력</w:t>
            </w:r>
          </w:p>
        </w:tc>
        <w:tc>
          <w:tcPr>
            <w:tcW w:w="7291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B4A19" w:rsidRPr="00CD53D6" w:rsidP="00CD53D6" w14:paraId="5D70FD63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sz w:val="22"/>
              </w:rPr>
            </w:pPr>
          </w:p>
        </w:tc>
      </w:tr>
    </w:tbl>
    <w:p w:rsidR="006B4A19" w:rsidRPr="00132044" w:rsidP="008558C9" w14:paraId="1B18AF7E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6B4A19" w14:paraId="1D114686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참고문헌</w:t>
      </w:r>
    </w:p>
    <w:p w:rsidR="006B4A19" w:rsidRPr="00132044" w:rsidP="00247238" w14:paraId="3ACB3CAD" w14:textId="2A728B9D">
      <w:pPr>
        <w:numPr>
          <w:ilvl w:val="0"/>
          <w:numId w:val="4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식품약품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감독관리총국, </w:t>
      </w:r>
      <w:r w:rsidR="009D6439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화장품안전기술규범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(2015년판) 발표에 관한 공고, 2015년 제268호</w:t>
      </w:r>
    </w:p>
    <w:p w:rsidR="006B4A19" w:rsidRPr="00132044" w:rsidP="00247238" w14:paraId="21E382F4" w14:textId="1AFB96DE">
      <w:pPr>
        <w:numPr>
          <w:ilvl w:val="0"/>
          <w:numId w:val="4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국가 식품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약품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감독관리총국, “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기사용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화장품 원료 목록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(2021년판)” 발표에 관한 공고, 2021년 제62호</w:t>
      </w:r>
    </w:p>
    <w:p w:rsidR="006B4A19" w:rsidRPr="00CD53D6" w:rsidP="00247238" w14:paraId="302396C5" w14:textId="77777777">
      <w:pPr>
        <w:numPr>
          <w:ilvl w:val="0"/>
          <w:numId w:val="4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중국 식품약품 검정연구원,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중검원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국제권위 화장품안전성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평가데이터 색인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과 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“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기출시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제품 원료사용정보</w:t>
      </w:r>
      <w:r w:rsidRPr="00CD53D6">
        <w:rPr>
          <w:rFonts w:asciiTheme="minorEastAsia" w:hAnsiTheme="minorEastAsia" w:cs="굴림"/>
          <w:color w:val="000000"/>
          <w:kern w:val="0"/>
          <w:sz w:val="24"/>
          <w:szCs w:val="24"/>
        </w:rPr>
        <w:t>”</w:t>
      </w:r>
      <w:r w:rsidRPr="00CD53D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발표에 관한 통지, 발표일: 2024년 4월 30일</w:t>
      </w:r>
    </w:p>
    <w:p w:rsidR="006B4A19" w:rsidRPr="00CD53D6" w:rsidP="00247238" w14:paraId="605BCC05" w14:textId="77777777">
      <w:pPr>
        <w:numPr>
          <w:ilvl w:val="0"/>
          <w:numId w:val="4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E6636">
        <w:rPr>
          <w:rFonts w:asciiTheme="minorEastAsia" w:hAnsiTheme="minorEastAsia" w:cs="굴림"/>
          <w:color w:val="000000"/>
          <w:kern w:val="0"/>
          <w:sz w:val="24"/>
          <w:szCs w:val="24"/>
        </w:rPr>
        <w:t>Annual Review of Cosmetic Ingredient Safety Assessment - 2004/2005. International Journal of Toxicology, 2006, 25(Suppl. 2): 1-89</w:t>
      </w:r>
    </w:p>
    <w:p w:rsidR="006B4A19" w:rsidRPr="003E6636" w:rsidP="00247238" w14:paraId="3CAECE75" w14:textId="77777777">
      <w:pPr>
        <w:numPr>
          <w:ilvl w:val="0"/>
          <w:numId w:val="4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E6636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1,2-Glycols as Used in Cosmetics. International Journal of Toxicology, 2012, 31(Suppl. 2): 147-168</w:t>
      </w:r>
    </w:p>
    <w:p w:rsidR="006B4A19" w:rsidRPr="003E6636" w:rsidP="00247238" w14:paraId="193334E6" w14:textId="77777777">
      <w:pPr>
        <w:numPr>
          <w:ilvl w:val="0"/>
          <w:numId w:val="4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E663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Safety Assessment of </w:t>
      </w:r>
      <w:r w:rsidRPr="003E6636">
        <w:rPr>
          <w:rFonts w:asciiTheme="minorEastAsia" w:hAnsiTheme="minorEastAsia" w:cs="굴림"/>
          <w:color w:val="000000"/>
          <w:kern w:val="0"/>
          <w:sz w:val="24"/>
          <w:szCs w:val="24"/>
        </w:rPr>
        <w:t>Hydroxyacetophenone</w:t>
      </w:r>
      <w:r w:rsidRPr="003E663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as Used in Cosmetics. Final Report 09/2022 Available from CIR</w:t>
      </w:r>
    </w:p>
    <w:p w:rsidR="006B4A19" w:rsidRPr="003E6636" w:rsidP="00247238" w14:paraId="5C811F97" w14:textId="77777777">
      <w:pPr>
        <w:numPr>
          <w:ilvl w:val="0"/>
          <w:numId w:val="4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E6636">
        <w:rPr>
          <w:rFonts w:asciiTheme="minorEastAsia" w:hAnsiTheme="minorEastAsia" w:cs="굴림"/>
          <w:color w:val="000000"/>
          <w:kern w:val="0"/>
          <w:sz w:val="24"/>
          <w:szCs w:val="24"/>
        </w:rPr>
        <w:t>Final Report of the Safety Assessment of Allantoin and Its Related Complexes. International Journal of Toxicology, 2010, 29(Suppl. 2): 84-97</w:t>
      </w:r>
    </w:p>
    <w:p w:rsidR="006B4A19" w:rsidRPr="003E6636" w:rsidP="00247238" w14:paraId="60A5BAFF" w14:textId="77777777">
      <w:pPr>
        <w:numPr>
          <w:ilvl w:val="0"/>
          <w:numId w:val="4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E6636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Glycerin as Used in Cosmetics. International Journal of Toxicology, 2019, 38(Suppl. 3): 6-22</w:t>
      </w:r>
    </w:p>
    <w:p w:rsidR="006B4A19" w:rsidRPr="003E6636" w:rsidP="00247238" w14:paraId="5103ABFE" w14:textId="77777777">
      <w:pPr>
        <w:numPr>
          <w:ilvl w:val="0"/>
          <w:numId w:val="4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E6636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Mannitol, Sorbitol, and Xylitol as Used in Cosmetics. Final Report 12/2019 Available from CIR</w:t>
      </w:r>
    </w:p>
    <w:p w:rsidR="006B4A19" w:rsidRPr="003E6636" w:rsidP="00247238" w14:paraId="14EA0392" w14:textId="77777777">
      <w:pPr>
        <w:numPr>
          <w:ilvl w:val="0"/>
          <w:numId w:val="4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E6636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α-Amino Acids as Used in Cosmetics. International Journal of Toxicology, 2013, 32(Suppl. 4): 41-64</w:t>
      </w:r>
    </w:p>
    <w:p w:rsidR="006B4A19" w:rsidRPr="003E6636" w:rsidP="00247238" w14:paraId="7097B8C6" w14:textId="77777777">
      <w:pPr>
        <w:numPr>
          <w:ilvl w:val="0"/>
          <w:numId w:val="4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E6636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Microbial Polysaccharide Gums as Used in Cosmetics. International Journal of Toxicology, 2016, 35(Suppl. 1): 5-49</w:t>
      </w:r>
    </w:p>
    <w:p w:rsidR="006B4A19" w:rsidRPr="003E6636" w:rsidP="00247238" w14:paraId="079881BD" w14:textId="77777777">
      <w:pPr>
        <w:numPr>
          <w:ilvl w:val="0"/>
          <w:numId w:val="4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E6636">
        <w:rPr>
          <w:rFonts w:asciiTheme="minorEastAsia" w:hAnsiTheme="minorEastAsia" w:cs="굴림"/>
          <w:color w:val="000000"/>
          <w:kern w:val="0"/>
          <w:sz w:val="24"/>
          <w:szCs w:val="24"/>
        </w:rPr>
        <w:t>EDTA and Salts. International Journal of Toxicology, 2023, 42(Suppl. 3): 32-36</w:t>
      </w:r>
    </w:p>
    <w:p w:rsidR="006B4A19" w:rsidRPr="003E6636" w:rsidP="00247238" w14:paraId="00B5E23E" w14:textId="77777777">
      <w:pPr>
        <w:numPr>
          <w:ilvl w:val="0"/>
          <w:numId w:val="4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E6636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Monosaccharides, Disaccharides, and Related Ingredients as Used in Cosmetics. International Journal of Toxicology, 2019, 38(Suppl. 1): 5-38</w:t>
      </w:r>
    </w:p>
    <w:p w:rsidR="006B4A19" w:rsidRPr="003E6636" w:rsidP="00247238" w14:paraId="5CB508F0" w14:textId="77777777">
      <w:pPr>
        <w:numPr>
          <w:ilvl w:val="0"/>
          <w:numId w:val="4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E6636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Alkyl PEG/PPG Ethers as Used in Cosmetics. International Journal of Toxicology, 2016, 35(Suppl. 1): 60-89</w:t>
      </w:r>
    </w:p>
    <w:p w:rsidR="006B4A19" w:rsidRPr="003E6636" w:rsidP="00247238" w14:paraId="2824C3AB" w14:textId="77777777">
      <w:pPr>
        <w:numPr>
          <w:ilvl w:val="0"/>
          <w:numId w:val="4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E6636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Alkyl Glyceryl Ethers as Used in Cosmetics. International Journal of Toxicology, 2013, 32(Suppl. 3): 5-21</w:t>
      </w:r>
    </w:p>
    <w:p w:rsidR="006B4A19" w:rsidP="00247238" w14:paraId="25734C51" w14:textId="77777777">
      <w:pPr>
        <w:numPr>
          <w:ilvl w:val="0"/>
          <w:numId w:val="4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E6636">
        <w:rPr>
          <w:rFonts w:asciiTheme="minorEastAsia" w:hAnsiTheme="minorEastAsia" w:cs="굴림"/>
          <w:color w:val="000000"/>
          <w:kern w:val="0"/>
          <w:sz w:val="24"/>
          <w:szCs w:val="24"/>
        </w:rPr>
        <w:t>Safety Assessment of Tripeptide-1, Hexapeptide-12, Their Metal Salts and Fatty Acyl Derivatives, and Palmitoyl Tetrapeptide-7 as Used in Cosmetics. International Journal of Toxicology, 2018, 37(Suppl. 3): 90-102</w:t>
      </w:r>
    </w:p>
    <w:p w:rsidR="006B4A19" w:rsidRPr="00CD53D6" w:rsidP="00247238" w14:paraId="5343870E" w14:textId="77777777">
      <w:pPr>
        <w:numPr>
          <w:ilvl w:val="0"/>
          <w:numId w:val="4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E663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일본 화장품 표준, 일본후생노동성 고시 제331호(2000년 9월)</w:t>
      </w:r>
    </w:p>
    <w:p w:rsidR="006B4A19" w:rsidRPr="00693E96" w:rsidP="00247238" w14:paraId="60A116CD" w14:textId="77777777">
      <w:pPr>
        <w:numPr>
          <w:ilvl w:val="0"/>
          <w:numId w:val="45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유럽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의회와 이사회 법규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EC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)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No.1223/2009</w:t>
      </w:r>
    </w:p>
    <w:p w:rsidR="006B4A19" w:rsidRPr="00132044" w:rsidP="006B4A19" w14:paraId="1EF493D6" w14:textId="77777777">
      <w:pPr>
        <w:numPr>
          <w:ilvl w:val="0"/>
          <w:numId w:val="1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부록</w:t>
      </w:r>
    </w:p>
    <w:p w:rsidR="006B4A19" w:rsidRPr="003E6636" w:rsidP="00247238" w14:paraId="27D838A8" w14:textId="77777777">
      <w:pPr>
        <w:numPr>
          <w:ilvl w:val="0"/>
          <w:numId w:val="46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E663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원료 공급사가 제공한 원료의 품질 규격 증명서</w:t>
      </w:r>
    </w:p>
    <w:p w:rsidR="006B4A19" w:rsidRPr="003E6636" w:rsidP="00247238" w14:paraId="2D025C8D" w14:textId="77777777">
      <w:pPr>
        <w:numPr>
          <w:ilvl w:val="0"/>
          <w:numId w:val="46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E663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위험물질 </w:t>
      </w:r>
      <w:r w:rsidRPr="003E663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r w:rsidRPr="003E663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3E663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글라이콜과</w:t>
      </w:r>
      <w:r w:rsidRPr="003E663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페놀의 평가 근거</w:t>
      </w:r>
    </w:p>
    <w:p w:rsidR="006B4A19" w:rsidRPr="00693E96" w:rsidP="00247238" w14:paraId="4EA546B1" w14:textId="77777777">
      <w:pPr>
        <w:numPr>
          <w:ilvl w:val="0"/>
          <w:numId w:val="46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3E663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미생물, 유해물질의 측정 보고서(화장품 등록 검사 보고서 </w:t>
      </w:r>
      <w:r w:rsidRPr="003E663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xxxxxx</w:t>
      </w:r>
      <w:r w:rsidRPr="003E663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참조), xx호 원료 페놀의 측정 보고서, xx번 원료 페놀의 측정 보고서, xx번 원료 </w:t>
      </w:r>
      <w:r w:rsidRPr="003E663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다이에틸렌</w:t>
      </w:r>
      <w:r w:rsidRPr="003E6636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 </w:t>
      </w:r>
      <w:r w:rsidRPr="003E663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글라이콜의</w:t>
      </w:r>
      <w:r w:rsidRPr="003E663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측정 보고서</w:t>
      </w:r>
    </w:p>
    <w:p w:rsidR="006B4A19" w:rsidRPr="00693E96" w:rsidP="00247238" w14:paraId="3595DA5B" w14:textId="624B505F">
      <w:pPr>
        <w:numPr>
          <w:ilvl w:val="0"/>
          <w:numId w:val="46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 방부 효능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:rsidR="006B4A19" w:rsidRPr="00693E96" w:rsidP="00247238" w14:paraId="50E697AB" w14:textId="72FF1E7D">
      <w:pPr>
        <w:numPr>
          <w:ilvl w:val="0"/>
          <w:numId w:val="46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제품의 안</w:t>
      </w:r>
      <w:r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정</w:t>
      </w: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:rsidR="006B4A19" w:rsidRPr="00693E96" w:rsidP="00247238" w14:paraId="39556751" w14:textId="31E48A25">
      <w:pPr>
        <w:numPr>
          <w:ilvl w:val="0"/>
          <w:numId w:val="46"/>
        </w:numPr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693E9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제품의 포장 호환성 </w:t>
      </w:r>
      <w:r w:rsidR="006C52A5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평가 또는 시험</w:t>
      </w:r>
      <w:r w:rsidR="00AA5A46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결과</w:t>
      </w:r>
    </w:p>
    <w:p w:rsidR="006B4A19" w:rsidRPr="00132044" w:rsidP="008558C9" w14:paraId="1C69735B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14:paraId="147B373D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:rsidR="006B4A19" w:rsidRPr="00132044" w:rsidP="008558C9" w14:paraId="5602D615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t>부록</w:t>
      </w:r>
      <w:r>
        <w:rPr>
          <w:rFonts w:asciiTheme="minorEastAsia" w:hAnsiTheme="minorEastAsia" w:cs="굴림"/>
          <w:color w:val="000000"/>
          <w:szCs w:val="20"/>
        </w:rPr>
        <w:t>4</w:t>
      </w:r>
    </w:p>
    <w:p w:rsidR="006B4A19" w:rsidRPr="00B83D6C" w:rsidP="008558C9" w14:paraId="45DBC2F0" w14:textId="5F932262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B83D6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방부 </w:t>
      </w:r>
      <w:r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효</w:t>
      </w:r>
      <w:r w:rsidRPr="00B83D6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능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B83D6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:rsidR="006B4A19" w:rsidRPr="00132044" w:rsidP="00247238" w14:paraId="1AD24CD4" w14:textId="77777777">
      <w:pPr>
        <w:numPr>
          <w:ilvl w:val="0"/>
          <w:numId w:val="47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제품 명칭: </w:t>
      </w:r>
      <w:r>
        <w:rPr>
          <w:rFonts w:asciiTheme="minorEastAsia" w:hAnsiTheme="minorEastAsia" w:cs="굴림" w:hint="eastAsia"/>
          <w:color w:val="000000"/>
          <w:sz w:val="22"/>
        </w:rPr>
        <w:t>xxxx</w:t>
      </w:r>
      <w:r>
        <w:rPr>
          <w:rFonts w:asciiTheme="minorEastAsia" w:hAnsiTheme="minorEastAsia" w:cs="굴림" w:hint="eastAsia"/>
          <w:color w:val="000000"/>
          <w:sz w:val="22"/>
        </w:rPr>
        <w:t xml:space="preserve"> 에센스</w:t>
      </w:r>
    </w:p>
    <w:p w:rsidR="006B4A19" w:rsidRPr="00132044" w:rsidP="00247238" w14:paraId="10DA1A1D" w14:textId="135EF45D">
      <w:pPr>
        <w:numPr>
          <w:ilvl w:val="0"/>
          <w:numId w:val="47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(주: 실</w:t>
      </w:r>
      <w:r w:rsidRPr="00132044">
        <w:rPr>
          <w:rFonts w:asciiTheme="minorEastAsia" w:hAnsiTheme="minorEastAsia" w:cs="굴림" w:hint="eastAsia"/>
          <w:color w:val="000000"/>
          <w:kern w:val="0"/>
          <w:sz w:val="22"/>
        </w:rPr>
        <w:t xml:space="preserve">제 </w:t>
      </w:r>
      <w:r w:rsidRPr="00132044">
        <w:rPr>
          <w:rFonts w:asciiTheme="minorEastAsia" w:hAnsiTheme="minorEastAsia" w:cs="굴림" w:hint="eastAsia"/>
          <w:color w:val="000000"/>
          <w:sz w:val="22"/>
        </w:rPr>
        <w:t>상황에 근거하여 체크하며, 복수 선택 가능)</w:t>
      </w:r>
    </w:p>
    <w:p w:rsidR="006B4A19" w:rsidRPr="00132044" w:rsidP="008558C9" w14:paraId="1A288DC0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연구(구체적인 참고문헌 명칭과 번호: 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)</w:t>
      </w:r>
    </w:p>
    <w:p w:rsidR="006B4A19" w:rsidRPr="00132044" w:rsidP="008558C9" w14:paraId="20D2AF9B" w14:textId="44C71A14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방부 효능 연구 보고서. 방법은 기업 검증을 통해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수립(자체 방법 명칭과 번호: 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  <w:u w:val="single" w:color="000000"/>
        </w:rPr>
        <w:t>)</w:t>
      </w:r>
    </w:p>
    <w:p w:rsidR="006B4A19" w:rsidRPr="00132044" w:rsidP="008558C9" w14:paraId="4DA79145" w14:textId="3613DB25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247238" w14:paraId="307CD43E" w14:textId="15EC44AE">
      <w:pPr>
        <w:numPr>
          <w:ilvl w:val="0"/>
          <w:numId w:val="47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(시험 시작일 및 종료일, 시험 샘플, </w:t>
      </w:r>
      <w:r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균주, </w:t>
      </w:r>
      <w:r w:rsidRPr="00132044">
        <w:rPr>
          <w:rFonts w:asciiTheme="minorEastAsia" w:hAnsiTheme="minorEastAsia" w:cs="굴림" w:hint="eastAsia"/>
          <w:color w:val="000000"/>
          <w:sz w:val="22"/>
        </w:rPr>
        <w:t>중화제</w:t>
      </w:r>
      <w:r w:rsidRPr="00132044">
        <w:rPr>
          <w:rFonts w:asciiTheme="minorEastAsia" w:hAnsiTheme="minorEastAsia" w:cs="굴림" w:hint="eastAsia"/>
          <w:color w:val="000000"/>
          <w:sz w:val="22"/>
        </w:rPr>
        <w:t>, 시험 결과 등 내용 서술 포함)</w:t>
      </w:r>
    </w:p>
    <w:p w:rsidR="006B4A19" w:rsidRPr="00132044" w:rsidP="00247238" w14:paraId="3FE70FA3" w14:textId="77777777">
      <w:pPr>
        <w:numPr>
          <w:ilvl w:val="0"/>
          <w:numId w:val="47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>평가 결과:</w:t>
      </w:r>
    </w:p>
    <w:p w:rsidR="006B4A19" w:rsidRPr="00132044" w:rsidP="008558C9" w14:paraId="1E4FB423" w14:textId="1E2BD3EB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화장품 방부 효능 연구 결과를 체계적으로 분석하고,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등과 </w:t>
      </w:r>
      <w:r w:rsidR="008239E6">
        <w:rPr>
          <w:rFonts w:asciiTheme="minorEastAsia" w:hAnsiTheme="minorEastAsia" w:cs="굴림" w:hint="eastAsia"/>
          <w:color w:val="000000"/>
          <w:sz w:val="22"/>
        </w:rPr>
        <w:t>종합하여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연구와 판단을 했다. 기존 지식 수준을 기반으로,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 제품의 방부 효능은 양호하며 </w:t>
      </w:r>
      <w:r w:rsidR="003E49BE">
        <w:rPr>
          <w:rFonts w:asciiTheme="minorEastAsia" w:hAnsiTheme="minorEastAsia" w:cs="굴림" w:hint="eastAsia"/>
          <w:color w:val="000000"/>
          <w:sz w:val="22"/>
        </w:rPr>
        <w:t>소비자에게 잠재적인 미생물 안전성 위험을 초래할 것으로 예견하지 못했다.</w:t>
      </w:r>
    </w:p>
    <w:p w:rsidR="006B4A19" w:rsidRPr="00132044" w:rsidP="008558C9" w14:paraId="72BE66F9" w14:textId="103C069C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제품 특성,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및 제품 포장 등에 대한 종합적</w:t>
      </w:r>
      <w:r>
        <w:rPr>
          <w:rFonts w:asciiTheme="minorEastAsia" w:hAnsiTheme="minorEastAsia" w:cs="굴림" w:hint="eastAsia"/>
          <w:color w:val="000000"/>
          <w:sz w:val="22"/>
        </w:rPr>
        <w:t xml:space="preserve">으로 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연구와 판단을 </w:t>
      </w:r>
      <w:r>
        <w:rPr>
          <w:rFonts w:asciiTheme="minorEastAsia" w:hAnsiTheme="minorEastAsia" w:cs="굴림" w:hint="eastAsia"/>
          <w:color w:val="000000"/>
          <w:sz w:val="22"/>
        </w:rPr>
        <w:t>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결과, </w:t>
      </w:r>
      <w:r w:rsidR="00AF6FD0">
        <w:rPr>
          <w:rFonts w:asciiTheme="minorEastAsia" w:hAnsiTheme="minorEastAsia" w:cs="굴림" w:hint="eastAsia"/>
          <w:color w:val="000000"/>
          <w:sz w:val="22"/>
        </w:rPr>
        <w:t>정상적인 사용 조건하에서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본제품은 </w:t>
      </w:r>
      <w:r w:rsidR="0098010E">
        <w:rPr>
          <w:rFonts w:asciiTheme="minorEastAsia" w:hAnsiTheme="minorEastAsia" w:cs="굴림" w:hint="eastAsia"/>
          <w:color w:val="000000"/>
          <w:sz w:val="22"/>
        </w:rPr>
        <w:t>미생물 위험이 낮은 제품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으로 판단하며, </w:t>
      </w:r>
      <w:r w:rsidR="00504C88">
        <w:rPr>
          <w:rFonts w:asciiTheme="minorEastAsia" w:hAnsiTheme="minorEastAsia" w:cs="굴림" w:hint="eastAsia"/>
          <w:color w:val="000000"/>
          <w:sz w:val="22"/>
        </w:rPr>
        <w:t>소비자에게 잠재적인 미생물 안전성 위험을 초래할 것으로는 예견되지 않으므로 시험이 불필요하다고 본다.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</w:t>
      </w:r>
    </w:p>
    <w:p w:rsidR="006B4A19" w:rsidRPr="00132044" w:rsidP="00247238" w14:paraId="0D814A82" w14:textId="0DB1327C">
      <w:pPr>
        <w:numPr>
          <w:ilvl w:val="0"/>
          <w:numId w:val="47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132044" w:rsidP="008558C9" w14:paraId="34140E02" w14:textId="6D11D4D6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당사는 본 제품의 방부 유효성 평가 과정 및 </w:t>
      </w:r>
      <w:r w:rsidR="00E760B5">
        <w:rPr>
          <w:rFonts w:asciiTheme="minorEastAsia" w:hAnsiTheme="minorEastAsia" w:cs="굴림" w:hint="eastAsia"/>
          <w:color w:val="000000"/>
          <w:kern w:val="0"/>
          <w:sz w:val="22"/>
        </w:rPr>
        <w:t>평가</w:t>
      </w:r>
      <w:r>
        <w:rPr>
          <w:rFonts w:asciiTheme="minorEastAsia" w:hAnsiTheme="minorEastAsia" w:cs="굴림" w:hint="eastAsia"/>
          <w:color w:val="000000"/>
          <w:kern w:val="0"/>
          <w:sz w:val="22"/>
        </w:rPr>
        <w:t xml:space="preserve"> 결론의 과학성, 정확성 및 진실성에 대해 책임진다.</w:t>
      </w:r>
    </w:p>
    <w:p w:rsidR="006B4A19" w:rsidRPr="00132044" w:rsidP="008558C9" w14:paraId="006A1FB9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024FAA24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="맑은 고딕" w:eastAsia="맑은 고딕" w:hAnsi="맑은 고딕" w:cs="맑은 고딕" w:hint="eastAsia"/>
          <w:color w:val="000000"/>
          <w:kern w:val="0"/>
          <w:sz w:val="24"/>
          <w:szCs w:val="24"/>
        </w:rPr>
        <w:t>화장품 허가인/등록인</w:t>
      </w:r>
      <w:r w:rsidRPr="00B83D6C">
        <w:rPr>
          <w:rFonts w:ascii="맑은 고딕" w:eastAsia="맑은 고딕" w:hAnsi="맑은 고딕" w:cs="맑은 고딕" w:hint="eastAsia"/>
          <w:color w:val="000000"/>
          <w:kern w:val="0"/>
          <w:sz w:val="24"/>
          <w:szCs w:val="24"/>
        </w:rPr>
        <w:t xml:space="preserve"> </w:t>
      </w:r>
      <w:r w:rsidRPr="00B83D6C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(서명 날인)</w:t>
      </w:r>
    </w:p>
    <w:p w:rsidR="006B4A19" w:rsidRPr="00132044" w:rsidP="008558C9" w14:paraId="453EE7D1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132044" w:rsidP="008558C9" w14:paraId="19501FDE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14:paraId="31E35833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:rsidR="006B4A19" w:rsidRPr="00132044" w:rsidP="008558C9" w14:paraId="79BB5A1D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132044">
        <w:rPr>
          <w:rFonts w:asciiTheme="minorEastAsia" w:hAnsiTheme="minorEastAsia" w:cs="굴림" w:hint="eastAsia"/>
          <w:color w:val="000000"/>
          <w:szCs w:val="20"/>
        </w:rPr>
        <w:t>부록</w:t>
      </w:r>
      <w:r>
        <w:rPr>
          <w:rFonts w:asciiTheme="minorEastAsia" w:hAnsiTheme="minorEastAsia" w:cs="굴림"/>
          <w:color w:val="000000"/>
          <w:szCs w:val="20"/>
        </w:rPr>
        <w:t>5</w:t>
      </w:r>
    </w:p>
    <w:p w:rsidR="006B4A19" w:rsidRPr="00B83D6C" w:rsidP="008558C9" w14:paraId="237D1694" w14:textId="1E748BD2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B83D6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</w:t>
      </w:r>
      <w:r w:rsidR="00E760B5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안전성 시험</w:t>
      </w:r>
      <w:r w:rsidRPr="00B83D6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결과</w:t>
      </w:r>
    </w:p>
    <w:p w:rsidR="006B4A19" w:rsidRPr="00B83D6C" w:rsidP="00247238" w14:paraId="10D7F1FA" w14:textId="77777777">
      <w:pPr>
        <w:numPr>
          <w:ilvl w:val="0"/>
          <w:numId w:val="48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B83D6C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B83D6C">
        <w:rPr>
          <w:rFonts w:asciiTheme="minorEastAsia" w:hAnsiTheme="minorEastAsia" w:cs="굴림"/>
          <w:color w:val="000000"/>
          <w:sz w:val="22"/>
        </w:rPr>
        <w:t xml:space="preserve"> </w:t>
      </w:r>
      <w:r w:rsidRPr="00B83D6C">
        <w:rPr>
          <w:rFonts w:asciiTheme="minorEastAsia" w:hAnsiTheme="minorEastAsia" w:cs="굴림" w:hint="eastAsia"/>
          <w:color w:val="000000"/>
          <w:sz w:val="22"/>
        </w:rPr>
        <w:t>xxxx</w:t>
      </w:r>
      <w:r w:rsidRPr="00B83D6C">
        <w:rPr>
          <w:rFonts w:asciiTheme="minorEastAsia" w:hAnsiTheme="minorEastAsia" w:cs="굴림" w:hint="eastAsia"/>
          <w:color w:val="000000"/>
          <w:sz w:val="22"/>
        </w:rPr>
        <w:t xml:space="preserve"> 에센스</w:t>
      </w:r>
    </w:p>
    <w:p w:rsidR="006B4A19" w:rsidRPr="00B83D6C" w:rsidP="00247238" w14:paraId="476ABEDD" w14:textId="1AB83F37">
      <w:pPr>
        <w:numPr>
          <w:ilvl w:val="0"/>
          <w:numId w:val="48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B83D6C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B83D6C">
        <w:rPr>
          <w:rFonts w:asciiTheme="minorEastAsia" w:hAnsiTheme="minorEastAsia" w:cs="굴림"/>
          <w:color w:val="000000"/>
          <w:sz w:val="22"/>
        </w:rPr>
        <w:t xml:space="preserve"> </w:t>
      </w:r>
      <w:r w:rsidRPr="00B83D6C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:rsidR="006B4A19" w:rsidRPr="00132044" w:rsidP="008558C9" w14:paraId="65290338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등에 근거하여 실시한 관련 연구(기업이 제공하는 구체적인 참고 문헌 명칭과 번호)</w:t>
      </w:r>
    </w:p>
    <w:p w:rsidR="006B4A19" w:rsidRPr="00132044" w:rsidP="008558C9" w14:paraId="716D5A80" w14:textId="119AC7EF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화장품의 안정성 연구 보고서. 방법은 기업 검증을 거쳐 표준을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작업 규정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(기업이 내부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명칭과 번호 제공)</w:t>
      </w:r>
    </w:p>
    <w:p w:rsidR="006B4A19" w:rsidRPr="00132044" w:rsidP="008558C9" w14:paraId="0B35D491" w14:textId="2F1B7F0E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기타: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247238" w14:paraId="2B288017" w14:textId="42B2ACC3">
      <w:pPr>
        <w:numPr>
          <w:ilvl w:val="0"/>
          <w:numId w:val="48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:rsidR="006B4A19" w:rsidRPr="00132044" w:rsidP="00247238" w14:paraId="4BC6BBC9" w14:textId="5EF617F8">
      <w:pPr>
        <w:numPr>
          <w:ilvl w:val="0"/>
          <w:numId w:val="48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화장품 안정성 연구 결과를 체계적으로 분석하고, 제품 특성과 제품 </w:t>
      </w:r>
      <w:r w:rsidR="007B4F78">
        <w:rPr>
          <w:rFonts w:asciiTheme="minorEastAsia" w:hAnsiTheme="minorEastAsia" w:cs="굴림" w:hint="eastAsia"/>
          <w:color w:val="000000"/>
          <w:sz w:val="22"/>
        </w:rPr>
        <w:t>처방</w:t>
      </w:r>
      <w:r w:rsidRPr="006F0F7E">
        <w:rPr>
          <w:rFonts w:asciiTheme="minorEastAsia" w:hAnsiTheme="minorEastAsia" w:cs="굴림" w:hint="eastAsia"/>
          <w:color w:val="000000"/>
          <w:sz w:val="22"/>
        </w:rPr>
        <w:t xml:space="preserve"> 등에 대한 종합적인 연구 및 판단을 </w:t>
      </w:r>
      <w:r>
        <w:rPr>
          <w:rFonts w:asciiTheme="minorEastAsia" w:hAnsiTheme="minorEastAsia" w:cs="굴림" w:hint="eastAsia"/>
          <w:color w:val="000000"/>
          <w:sz w:val="22"/>
        </w:rPr>
        <w:t>종</w:t>
      </w:r>
      <w:r w:rsidRPr="006F0F7E">
        <w:rPr>
          <w:rFonts w:asciiTheme="minorEastAsia" w:hAnsiTheme="minorEastAsia" w:cs="굴림" w:hint="eastAsia"/>
          <w:color w:val="000000"/>
          <w:sz w:val="22"/>
        </w:rPr>
        <w:t>합한 결과, 기존 지식 수준을 기반으로 정상적으로 예측 가능한 저장 조건에서 본 제품의 안정성은 XX</w:t>
      </w:r>
      <w:r>
        <w:rPr>
          <w:rFonts w:asciiTheme="minorEastAsia" w:hAnsiTheme="minorEastAsia" w:cs="굴림" w:hint="eastAsia"/>
          <w:color w:val="000000"/>
          <w:sz w:val="22"/>
        </w:rPr>
        <w:t>개월까지 도달할 수 있다.</w:t>
      </w:r>
    </w:p>
    <w:p w:rsidR="006B4A19" w:rsidRPr="00132044" w:rsidP="00247238" w14:paraId="221EE829" w14:textId="794F7AD3">
      <w:pPr>
        <w:numPr>
          <w:ilvl w:val="0"/>
          <w:numId w:val="48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132044" w:rsidP="008558C9" w14:paraId="16BD3414" w14:textId="1BF18E5C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안전성 평가 과정 및 평가 결론의 과학성, 정확성 및 진실성에 책임진다.</w:t>
      </w:r>
    </w:p>
    <w:p w:rsidR="006B4A19" w:rsidRPr="00132044" w:rsidP="008558C9" w14:paraId="7383AC2B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1D70E3B6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="맑은 고딕" w:eastAsia="맑은 고딕" w:hAnsi="맑은 고딕" w:cs="맑은 고딕" w:hint="eastAsia"/>
          <w:color w:val="000000"/>
          <w:kern w:val="0"/>
          <w:sz w:val="24"/>
          <w:szCs w:val="24"/>
        </w:rPr>
        <w:t>화장품 허가인/등록인</w:t>
      </w:r>
      <w:r w:rsidRPr="00B83D6C">
        <w:rPr>
          <w:rFonts w:ascii="맑은 고딕" w:eastAsia="맑은 고딕" w:hAnsi="맑은 고딕" w:cs="맑은 고딕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(서명 날인)</w:t>
      </w:r>
    </w:p>
    <w:p w:rsidR="006B4A19" w:rsidRPr="00132044" w:rsidP="008558C9" w14:paraId="0EDC7AC9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132044" w:rsidP="008558C9" w14:paraId="3B5F374E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14:paraId="4ED96D59" w14:textId="77777777">
      <w:pPr>
        <w:widowControl/>
        <w:wordWrap/>
        <w:autoSpaceDE/>
        <w:autoSpaceDN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/>
          <w:color w:val="000000"/>
          <w:sz w:val="24"/>
          <w:szCs w:val="24"/>
        </w:rPr>
        <w:br w:type="page"/>
      </w:r>
    </w:p>
    <w:p w:rsidR="006B4A19" w:rsidRPr="00B83D6C" w:rsidP="008558C9" w14:paraId="0644CA26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Cs w:val="20"/>
        </w:rPr>
      </w:pPr>
      <w:r w:rsidRPr="00B83D6C">
        <w:rPr>
          <w:rFonts w:asciiTheme="minorEastAsia" w:hAnsiTheme="minorEastAsia" w:cs="굴림" w:hint="eastAsia"/>
          <w:color w:val="000000"/>
          <w:szCs w:val="20"/>
        </w:rPr>
        <w:t>부록6</w:t>
      </w:r>
    </w:p>
    <w:p w:rsidR="006B4A19" w:rsidRPr="00B83D6C" w:rsidP="008558C9" w14:paraId="180BCCFA" w14:textId="527A853A">
      <w:pPr>
        <w:keepNext/>
        <w:wordWrap/>
        <w:spacing w:after="120" w:afterLines="50" w:line="240" w:lineRule="auto"/>
        <w:jc w:val="center"/>
        <w:textAlignment w:val="baseline"/>
        <w:outlineLvl w:val="0"/>
        <w:rPr>
          <w:rFonts w:asciiTheme="minorEastAsia" w:hAnsiTheme="minorEastAsia" w:cs="굴림"/>
          <w:b/>
          <w:bCs/>
          <w:color w:val="000000"/>
          <w:sz w:val="32"/>
          <w:szCs w:val="32"/>
        </w:rPr>
      </w:pPr>
      <w:r w:rsidRPr="00B83D6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화장품 포장재 호환성 </w:t>
      </w:r>
      <w:r w:rsidR="00753679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>시험</w:t>
      </w:r>
      <w:r w:rsidRPr="00B83D6C">
        <w:rPr>
          <w:rFonts w:asciiTheme="minorEastAsia" w:hAnsiTheme="minorEastAsia" w:cs="굴림" w:hint="eastAsia"/>
          <w:b/>
          <w:bCs/>
          <w:color w:val="000000"/>
          <w:sz w:val="32"/>
          <w:szCs w:val="32"/>
        </w:rPr>
        <w:t xml:space="preserve"> 평가 결과</w:t>
      </w:r>
    </w:p>
    <w:p w:rsidR="006B4A19" w:rsidRPr="00B83D6C" w:rsidP="00247238" w14:paraId="17C35D01" w14:textId="77777777">
      <w:pPr>
        <w:numPr>
          <w:ilvl w:val="0"/>
          <w:numId w:val="49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B83D6C">
        <w:rPr>
          <w:rFonts w:asciiTheme="minorEastAsia" w:hAnsiTheme="minorEastAsia" w:cs="굴림" w:hint="eastAsia"/>
          <w:b/>
          <w:bCs/>
          <w:color w:val="000000"/>
          <w:sz w:val="22"/>
        </w:rPr>
        <w:t>제품 명칭:</w:t>
      </w:r>
      <w:r w:rsidRPr="00B83D6C">
        <w:rPr>
          <w:rFonts w:asciiTheme="minorEastAsia" w:hAnsiTheme="minorEastAsia" w:cs="굴림"/>
          <w:color w:val="000000"/>
          <w:sz w:val="22"/>
        </w:rPr>
        <w:t xml:space="preserve"> </w:t>
      </w:r>
      <w:r w:rsidRPr="00B83D6C">
        <w:rPr>
          <w:rFonts w:asciiTheme="minorEastAsia" w:hAnsiTheme="minorEastAsia" w:cs="굴림" w:hint="eastAsia"/>
          <w:color w:val="000000"/>
          <w:sz w:val="22"/>
        </w:rPr>
        <w:t>xxxx</w:t>
      </w:r>
      <w:r w:rsidRPr="00B83D6C">
        <w:rPr>
          <w:rFonts w:asciiTheme="minorEastAsia" w:hAnsiTheme="minorEastAsia" w:cs="굴림" w:hint="eastAsia"/>
          <w:color w:val="000000"/>
          <w:sz w:val="22"/>
        </w:rPr>
        <w:t xml:space="preserve"> 에센스</w:t>
      </w:r>
    </w:p>
    <w:p w:rsidR="006B4A19" w:rsidRPr="00B83D6C" w:rsidP="00247238" w14:paraId="3CD39C19" w14:textId="193AE4C8">
      <w:pPr>
        <w:numPr>
          <w:ilvl w:val="0"/>
          <w:numId w:val="49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B83D6C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평가 근거:</w:t>
      </w:r>
      <w:r w:rsidRPr="00B83D6C">
        <w:rPr>
          <w:rFonts w:asciiTheme="minorEastAsia" w:hAnsiTheme="minorEastAsia" w:cs="굴림"/>
          <w:color w:val="000000"/>
          <w:sz w:val="22"/>
        </w:rPr>
        <w:t xml:space="preserve"> </w:t>
      </w:r>
      <w:r w:rsidRPr="00B83D6C">
        <w:rPr>
          <w:rFonts w:asciiTheme="minorEastAsia" w:hAnsiTheme="minorEastAsia" w:cs="굴림" w:hint="eastAsia"/>
          <w:color w:val="000000"/>
          <w:sz w:val="22"/>
        </w:rPr>
        <w:t>(주: 실제 상황에 근거하여 체크하며, 복수 선택 가능)</w:t>
      </w:r>
    </w:p>
    <w:p w:rsidR="006B4A19" w:rsidRPr="00132044" w:rsidP="008558C9" w14:paraId="1D182F6B" w14:textId="77777777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B83D6C">
        <w:rPr>
          <w:rFonts w:ascii="Segoe UI Symbol" w:hAnsi="Segoe UI Symbol" w:cs="Segoe UI Symbol"/>
          <w:color w:val="000000"/>
          <w:sz w:val="22"/>
        </w:rPr>
        <w:t>☐</w:t>
      </w:r>
      <w:r w:rsidRPr="00B83D6C">
        <w:rPr>
          <w:rFonts w:asciiTheme="minorEastAsia" w:hAnsiTheme="minorEastAsia" w:cs="굴림" w:hint="eastAsia"/>
          <w:color w:val="000000"/>
          <w:sz w:val="22"/>
        </w:rPr>
        <w:t xml:space="preserve"> 기술 규범, 기술 지침, 국가 표준, 업계 표준 또는 국제 표준 등을 근거로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실시한 관련 연구(구체적인 참고 문헌 명칭과 번호: </w:t>
      </w:r>
      <w:r w:rsidRPr="00132044">
        <w:rPr>
          <w:rFonts w:asciiTheme="minorEastAsia" w:hAnsiTheme="minorEastAsia" w:cs="굴림" w:hint="eastAsia"/>
          <w:color w:val="000000"/>
          <w:sz w:val="22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8558C9" w14:paraId="43DFE886" w14:textId="3488EB94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자체 </w:t>
      </w:r>
      <w:r w:rsidR="00753679">
        <w:rPr>
          <w:rFonts w:asciiTheme="minorEastAsia" w:hAnsiTheme="minorEastAsia" w:cs="굴림" w:hint="eastAsia"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또는 평가 방법을 이용한 화장품과 포장재 호환성 연구 보고서. 방법은 기업 검증을 거쳐 이미 수립한 </w:t>
      </w:r>
      <w:r w:rsidR="00685B03">
        <w:rPr>
          <w:rFonts w:asciiTheme="minorEastAsia" w:hAnsiTheme="minorEastAsia" w:cs="굴림" w:hint="eastAsia"/>
          <w:color w:val="000000"/>
          <w:sz w:val="22"/>
        </w:rPr>
        <w:t>표준작업절차(SOP)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(자체 방법 명칭과 번호: </w:t>
      </w:r>
      <w:r w:rsidRPr="00132044">
        <w:rPr>
          <w:rFonts w:asciiTheme="minorEastAsia" w:hAnsiTheme="minorEastAsia" w:cs="굴림" w:hint="eastAsia"/>
          <w:color w:val="000000"/>
          <w:sz w:val="22"/>
        </w:rPr>
        <w:t>xxxxxx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8558C9" w14:paraId="7FE82F8C" w14:textId="2E1E2239">
      <w:pPr>
        <w:wordWrap/>
        <w:spacing w:after="120" w:afterLines="50" w:line="240" w:lineRule="auto"/>
        <w:ind w:left="266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="Segoe UI Symbol" w:hAnsi="Segoe UI Symbol" w:cs="Segoe UI Symbol"/>
          <w:color w:val="000000"/>
          <w:sz w:val="22"/>
        </w:rPr>
        <w:t>☐</w:t>
      </w:r>
      <w:r w:rsidRPr="00132044">
        <w:rPr>
          <w:rFonts w:asciiTheme="minorEastAsia" w:hAnsiTheme="minorEastAsia" w:cs="굴림" w:hint="eastAsia"/>
          <w:color w:val="000000"/>
          <w:sz w:val="22"/>
        </w:rPr>
        <w:t xml:space="preserve"> 기타 (</w:t>
      </w:r>
      <w:r w:rsidR="00AA5A46">
        <w:rPr>
          <w:rFonts w:asciiTheme="minorEastAsia" w:hAnsiTheme="minorEastAsia" w:cs="굴림" w:hint="eastAsia"/>
          <w:color w:val="000000"/>
          <w:sz w:val="22"/>
        </w:rPr>
        <w:t>구체적인 내용을 기재해 주시기 바랍니다</w:t>
      </w:r>
      <w:r w:rsidRPr="00132044">
        <w:rPr>
          <w:rFonts w:asciiTheme="minorEastAsia" w:hAnsiTheme="minorEastAsia" w:cs="굴림" w:hint="eastAsia"/>
          <w:color w:val="000000"/>
          <w:sz w:val="22"/>
        </w:rPr>
        <w:t>)</w:t>
      </w:r>
    </w:p>
    <w:p w:rsidR="006B4A19" w:rsidRPr="00132044" w:rsidP="00247238" w14:paraId="09750A05" w14:textId="4FBF89D5">
      <w:pPr>
        <w:numPr>
          <w:ilvl w:val="0"/>
          <w:numId w:val="49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시험</w:t>
      </w: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 과정과 결과 약술: </w:t>
      </w:r>
      <w:r w:rsidRPr="00132044">
        <w:rPr>
          <w:rFonts w:asciiTheme="minorEastAsia" w:hAnsiTheme="minorEastAsia" w:cs="굴림" w:hint="eastAsia"/>
          <w:color w:val="000000"/>
          <w:sz w:val="22"/>
        </w:rPr>
        <w:t>(시험 시작일 및 종료일, 시험 샘플, 시험 방법, 시험 관찰 사항, 시험 결과 등 내용 서술 포함)</w:t>
      </w:r>
    </w:p>
    <w:p w:rsidR="006B4A19" w:rsidRPr="00132044" w:rsidP="00247238" w14:paraId="6A0E148A" w14:textId="42C7753E">
      <w:pPr>
        <w:numPr>
          <w:ilvl w:val="0"/>
          <w:numId w:val="49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 w:rsidRPr="00132044">
        <w:rPr>
          <w:rFonts w:asciiTheme="minorEastAsia" w:hAnsiTheme="minorEastAsia" w:cs="굴림" w:hint="eastAsia"/>
          <w:b/>
          <w:bCs/>
          <w:color w:val="000000"/>
          <w:sz w:val="22"/>
        </w:rPr>
        <w:t xml:space="preserve">평가 결과: </w:t>
      </w:r>
      <w:r w:rsidRPr="00AD6FE0">
        <w:rPr>
          <w:rFonts w:asciiTheme="minorEastAsia" w:hAnsiTheme="minorEastAsia" w:cs="굴림" w:hint="eastAsia"/>
          <w:color w:val="000000"/>
          <w:sz w:val="22"/>
        </w:rPr>
        <w:t>기존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제품 포장재의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데이터를 기존의 지식 수준을 토대로 </w:t>
      </w:r>
      <w:r w:rsidR="00AF6FD0">
        <w:rPr>
          <w:rFonts w:asciiTheme="minorEastAsia" w:hAnsiTheme="minorEastAsia" w:cs="굴림"/>
          <w:color w:val="000000"/>
          <w:sz w:val="22"/>
        </w:rPr>
        <w:t>정상적인 사용 조건하에서</w:t>
      </w:r>
      <w:r w:rsidRPr="00AD6FE0">
        <w:rPr>
          <w:rFonts w:asciiTheme="minorEastAsia" w:hAnsiTheme="minorEastAsia" w:cs="굴림"/>
          <w:color w:val="000000"/>
          <w:sz w:val="22"/>
        </w:rPr>
        <w:t xml:space="preserve"> 평가한 결과, 이 제품과 포장재 간의 직접 접촉하는 </w:t>
      </w:r>
      <w:r>
        <w:rPr>
          <w:rFonts w:asciiTheme="minorEastAsia" w:hAnsiTheme="minorEastAsia" w:cs="굴림" w:hint="eastAsia"/>
          <w:color w:val="000000"/>
          <w:sz w:val="22"/>
        </w:rPr>
        <w:t>호환</w:t>
      </w:r>
      <w:r w:rsidRPr="00AD6FE0">
        <w:rPr>
          <w:rFonts w:asciiTheme="minorEastAsia" w:hAnsiTheme="minorEastAsia" w:cs="굴림"/>
          <w:color w:val="000000"/>
          <w:sz w:val="22"/>
        </w:rPr>
        <w:t xml:space="preserve">성 위험은 통제 가능하며, </w:t>
      </w:r>
      <w:r w:rsidR="00685B03">
        <w:rPr>
          <w:rFonts w:asciiTheme="minorEastAsia" w:hAnsiTheme="minorEastAsia" w:cs="굴림"/>
          <w:color w:val="000000"/>
          <w:sz w:val="22"/>
        </w:rPr>
        <w:t>화장품이 인체 건강에 대한 안전성 위험을 유발할 것으로는 예견되지 않는다.</w:t>
      </w:r>
    </w:p>
    <w:p w:rsidR="006B4A19" w:rsidRPr="00132044" w:rsidP="00247238" w14:paraId="3936F136" w14:textId="0A86C7CC">
      <w:pPr>
        <w:numPr>
          <w:ilvl w:val="0"/>
          <w:numId w:val="49"/>
        </w:num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b/>
          <w:bCs/>
          <w:color w:val="000000"/>
          <w:sz w:val="22"/>
        </w:rPr>
        <w:t>서약</w:t>
      </w:r>
    </w:p>
    <w:p w:rsidR="006B4A19" w:rsidRPr="00132044" w:rsidP="008558C9" w14:paraId="0BD080DC" w14:textId="302FCFAE">
      <w:pPr>
        <w:tabs>
          <w:tab w:val="left" w:pos="8506"/>
        </w:tabs>
        <w:wordWrap/>
        <w:spacing w:after="120" w:afterLines="50" w:line="240" w:lineRule="auto"/>
        <w:ind w:firstLine="566"/>
        <w:textAlignment w:val="baseline"/>
        <w:rPr>
          <w:rFonts w:asciiTheme="minorEastAsia" w:hAnsiTheme="minorEastAsia" w:cs="굴림"/>
          <w:color w:val="000000"/>
          <w:sz w:val="22"/>
        </w:rPr>
      </w:pPr>
      <w:r>
        <w:rPr>
          <w:rFonts w:asciiTheme="minorEastAsia" w:hAnsiTheme="minorEastAsia" w:cs="굴림" w:hint="eastAsia"/>
          <w:color w:val="000000"/>
          <w:kern w:val="0"/>
          <w:sz w:val="22"/>
        </w:rPr>
        <w:t>당사는 본 성명서에 포함된 평가 과정 및 평가 결론의 과학성, 정확성 및 진실성에 책임진다.</w:t>
      </w:r>
    </w:p>
    <w:p w:rsidR="006B4A19" w:rsidRPr="00132044" w:rsidP="008558C9" w14:paraId="58EC1C09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74FC743C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>
        <w:rPr>
          <w:rFonts w:ascii="맑은 고딕" w:eastAsia="맑은 고딕" w:hAnsi="맑은 고딕" w:cs="맑은 고딕" w:hint="eastAsia"/>
          <w:color w:val="000000"/>
          <w:kern w:val="0"/>
          <w:sz w:val="24"/>
          <w:szCs w:val="24"/>
        </w:rPr>
        <w:t>화장품 허가인/등록인</w:t>
      </w:r>
      <w:r w:rsidRPr="00B83D6C">
        <w:rPr>
          <w:rFonts w:ascii="맑은 고딕" w:eastAsia="맑은 고딕" w:hAnsi="맑은 고딕" w:cs="맑은 고딕" w:hint="eastAsia"/>
          <w:color w:val="000000"/>
          <w:kern w:val="0"/>
          <w:sz w:val="24"/>
          <w:szCs w:val="24"/>
        </w:rPr>
        <w:t xml:space="preserve"> </w:t>
      </w: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(서명 날인)</w:t>
      </w:r>
    </w:p>
    <w:p w:rsidR="006B4A19" w:rsidRPr="00132044" w:rsidP="008558C9" w14:paraId="14042260" w14:textId="77777777">
      <w:pPr>
        <w:tabs>
          <w:tab w:val="left" w:pos="8506"/>
        </w:tabs>
        <w:wordWrap/>
        <w:spacing w:after="120" w:afterLines="50" w:line="240" w:lineRule="auto"/>
        <w:jc w:val="righ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  <w:r w:rsidRPr="00132044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20XX년 XX월 XX일</w:t>
      </w:r>
    </w:p>
    <w:p w:rsidR="006B4A19" w:rsidRPr="00132044" w:rsidP="008558C9" w14:paraId="7DA78B06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6B4A19" w:rsidRPr="00132044" w:rsidP="008558C9" w14:paraId="1F8D5054" w14:textId="77777777">
      <w:pPr>
        <w:wordWrap/>
        <w:spacing w:after="120" w:afterLines="50" w:line="24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</w:p>
    <w:p w:rsidR="00581A5E" w:rsidP="008558C9" w14:paraId="582AAAB5" w14:textId="77777777">
      <w:pPr>
        <w:wordWrap/>
        <w:spacing w:after="120" w:afterLines="50" w:line="240" w:lineRule="auto"/>
        <w:jc w:val="left"/>
        <w:textAlignment w:val="baseline"/>
        <w:rPr>
          <w:rFonts w:asciiTheme="minorEastAsia" w:hAnsiTheme="minorEastAsia" w:cs="굴림"/>
          <w:color w:val="000000"/>
          <w:sz w:val="24"/>
          <w:szCs w:val="24"/>
        </w:rPr>
      </w:pPr>
    </w:p>
    <w:sectPr w:rsidSect="00B02D24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angSong_GB2312">
    <w:altName w:val="Microsoft YaHei"/>
    <w:charset w:val="86"/>
    <w:family w:val="modern"/>
    <w:pitch w:val="default"/>
    <w:sig w:usb0="00000001" w:usb1="080E0000" w:usb2="00000000" w:usb3="00000000" w:csb0="0004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00B129F3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B389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B4893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7A18D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8D25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9E2BB3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1E4A74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8D36E4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0F5F00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133E0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B3398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765B9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4F580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BA6FCB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9002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FD5CA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1E4819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C425A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B21F4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643CF5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714A9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06155C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50F671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5A308A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757908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BB6A3D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928269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94322E1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9F83AE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A2757B8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D70567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DB41A8A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E2A2C0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F673647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E171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45C6DB2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2312DE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783D0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8EA223D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A3F48E6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D397599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D55349A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F393772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1483B4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1F22F07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262696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2D93A4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38038E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4872DB5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AE600F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6295AC5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64D3E1F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6B96BD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71E0C78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7572836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93537D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A210A75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AA30BE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0A21BC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421443F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ED4173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9B67049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AB2326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D0002A3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D0D7B65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EC038F0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1717639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78477F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48751D2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4E60A26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5A418D0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6E06BDA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7335E99"/>
    <w:multiLevelType w:val="multilevel"/>
    <w:tmpl w:val="F7E0ED00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eastAsia"/>
        <w:b/>
        <w:bCs/>
        <w:sz w:val="24"/>
        <w:szCs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hint="eastAsia"/>
      </w:rPr>
    </w:lvl>
    <w:lvl w:ilvl="3">
      <w:start w:val="1"/>
      <w:numFmt w:val="ganada"/>
      <w:suff w:val="space"/>
      <w:lvlText w:val="%4)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(%5)"/>
      <w:lvlJc w:val="left"/>
      <w:pPr>
        <w:ind w:left="0" w:firstLine="0"/>
      </w:pPr>
      <w:rPr>
        <w:rFonts w:hint="eastAsia"/>
      </w:rPr>
    </w:lvl>
    <w:lvl w:ilvl="5">
      <w:start w:val="1"/>
      <w:numFmt w:val="ganada"/>
      <w:suff w:val="space"/>
      <w:lvlText w:val="(%6)"/>
      <w:lvlJc w:val="left"/>
      <w:pPr>
        <w:ind w:left="0" w:firstLine="0"/>
      </w:pPr>
      <w:rPr>
        <w:rFonts w:hint="eastAsia"/>
      </w:r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73" w15:restartNumberingAfterBreak="0">
    <w:nsid w:val="68194E40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9B16D61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C9C60D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D33097B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E987F65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F6742A"/>
    <w:multiLevelType w:val="multilevel"/>
    <w:tmpl w:val="9022CB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07B5BD9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0CD4B12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10C3568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15B0856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2F450BC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6A15B83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6C532C1"/>
    <w:multiLevelType w:val="multilevel"/>
    <w:tmpl w:val="67D826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73167CB"/>
    <w:multiLevelType w:val="multilevel"/>
    <w:tmpl w:val="C4241F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7F42DFC"/>
    <w:multiLevelType w:val="multilevel"/>
    <w:tmpl w:val="BB5C53C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8CC08FF"/>
    <w:multiLevelType w:val="multilevel"/>
    <w:tmpl w:val="44DCF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b/>
        <w:color w:val="000000"/>
        <w:w w:val="100"/>
        <w:sz w:val="22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A06032E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C6F1094"/>
    <w:multiLevelType w:val="multilevel"/>
    <w:tmpl w:val="3C88975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EEE4097"/>
    <w:multiLevelType w:val="multilevel"/>
    <w:tmpl w:val="35D0E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맑은 고딕" w:eastAsia="맑은 고딕" w:hAnsi="맑은 고딕" w:hint="eastAsia"/>
        <w:color w:val="000000"/>
        <w:w w:val="100"/>
        <w:sz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2240133">
    <w:abstractNumId w:val="72"/>
  </w:num>
  <w:num w:numId="2" w16cid:durableId="6446258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5979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009525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38409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1251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42745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99710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8510959">
    <w:abstractNumId w:val="16"/>
  </w:num>
  <w:num w:numId="10" w16cid:durableId="4007602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1473687">
    <w:abstractNumId w:val="76"/>
  </w:num>
  <w:num w:numId="12" w16cid:durableId="1609777889">
    <w:abstractNumId w:val="45"/>
  </w:num>
  <w:num w:numId="13" w16cid:durableId="1137527636">
    <w:abstractNumId w:val="26"/>
  </w:num>
  <w:num w:numId="14" w16cid:durableId="1089498124">
    <w:abstractNumId w:val="78"/>
  </w:num>
  <w:num w:numId="15" w16cid:durableId="185289185">
    <w:abstractNumId w:val="13"/>
  </w:num>
  <w:num w:numId="16" w16cid:durableId="2025937547">
    <w:abstractNumId w:val="0"/>
  </w:num>
  <w:num w:numId="17" w16cid:durableId="61158918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3369494">
    <w:abstractNumId w:val="55"/>
  </w:num>
  <w:num w:numId="19" w16cid:durableId="1078551322">
    <w:abstractNumId w:val="8"/>
  </w:num>
  <w:num w:numId="20" w16cid:durableId="708799641">
    <w:abstractNumId w:val="22"/>
  </w:num>
  <w:num w:numId="21" w16cid:durableId="1861580687">
    <w:abstractNumId w:val="79"/>
  </w:num>
  <w:num w:numId="22" w16cid:durableId="2091854882">
    <w:abstractNumId w:val="12"/>
  </w:num>
  <w:num w:numId="23" w16cid:durableId="2436093">
    <w:abstractNumId w:val="50"/>
  </w:num>
  <w:num w:numId="24" w16cid:durableId="1319069289">
    <w:abstractNumId w:val="44"/>
  </w:num>
  <w:num w:numId="25" w16cid:durableId="68578869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8404172">
    <w:abstractNumId w:val="52"/>
  </w:num>
  <w:num w:numId="27" w16cid:durableId="1202863093">
    <w:abstractNumId w:val="63"/>
  </w:num>
  <w:num w:numId="28" w16cid:durableId="1417167736">
    <w:abstractNumId w:val="58"/>
  </w:num>
  <w:num w:numId="29" w16cid:durableId="2122528046">
    <w:abstractNumId w:val="17"/>
  </w:num>
  <w:num w:numId="30" w16cid:durableId="190035988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2571694">
    <w:abstractNumId w:val="77"/>
  </w:num>
  <w:num w:numId="32" w16cid:durableId="1689333064">
    <w:abstractNumId w:val="23"/>
  </w:num>
  <w:num w:numId="33" w16cid:durableId="551387109">
    <w:abstractNumId w:val="65"/>
  </w:num>
  <w:num w:numId="34" w16cid:durableId="15160760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4540410">
    <w:abstractNumId w:val="7"/>
  </w:num>
  <w:num w:numId="36" w16cid:durableId="824979402">
    <w:abstractNumId w:val="38"/>
  </w:num>
  <w:num w:numId="37" w16cid:durableId="1958490652">
    <w:abstractNumId w:val="75"/>
  </w:num>
  <w:num w:numId="38" w16cid:durableId="539057058">
    <w:abstractNumId w:val="86"/>
  </w:num>
  <w:num w:numId="39" w16cid:durableId="1792550904">
    <w:abstractNumId w:val="28"/>
  </w:num>
  <w:num w:numId="40" w16cid:durableId="194461508">
    <w:abstractNumId w:val="69"/>
  </w:num>
  <w:num w:numId="41" w16cid:durableId="2039817992">
    <w:abstractNumId w:val="25"/>
  </w:num>
  <w:num w:numId="42" w16cid:durableId="61344266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07812182">
    <w:abstractNumId w:val="42"/>
  </w:num>
  <w:num w:numId="44" w16cid:durableId="158157915">
    <w:abstractNumId w:val="6"/>
  </w:num>
  <w:num w:numId="45" w16cid:durableId="1370376937">
    <w:abstractNumId w:val="54"/>
  </w:num>
  <w:num w:numId="46" w16cid:durableId="874150503">
    <w:abstractNumId w:val="64"/>
  </w:num>
  <w:num w:numId="47" w16cid:durableId="556204543">
    <w:abstractNumId w:val="70"/>
  </w:num>
  <w:num w:numId="48" w16cid:durableId="1218664805">
    <w:abstractNumId w:val="85"/>
  </w:num>
  <w:num w:numId="49" w16cid:durableId="1525901264">
    <w:abstractNumId w:val="56"/>
  </w:num>
  <w:num w:numId="50" w16cid:durableId="129486799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99071162">
    <w:abstractNumId w:val="30"/>
  </w:num>
  <w:num w:numId="52" w16cid:durableId="1571695705">
    <w:abstractNumId w:val="9"/>
  </w:num>
  <w:num w:numId="53" w16cid:durableId="1977949280">
    <w:abstractNumId w:val="4"/>
  </w:num>
  <w:num w:numId="54" w16cid:durableId="343630296">
    <w:abstractNumId w:val="67"/>
  </w:num>
  <w:num w:numId="55" w16cid:durableId="595284774">
    <w:abstractNumId w:val="57"/>
  </w:num>
  <w:num w:numId="56" w16cid:durableId="656032307">
    <w:abstractNumId w:val="5"/>
  </w:num>
  <w:num w:numId="57" w16cid:durableId="562178862">
    <w:abstractNumId w:val="68"/>
  </w:num>
  <w:num w:numId="58" w16cid:durableId="34348452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43304070">
    <w:abstractNumId w:val="59"/>
  </w:num>
  <w:num w:numId="60" w16cid:durableId="919870798">
    <w:abstractNumId w:val="18"/>
  </w:num>
  <w:num w:numId="61" w16cid:durableId="2108848167">
    <w:abstractNumId w:val="43"/>
  </w:num>
  <w:num w:numId="62" w16cid:durableId="460343107">
    <w:abstractNumId w:val="60"/>
  </w:num>
  <w:num w:numId="63" w16cid:durableId="1984697568">
    <w:abstractNumId w:val="36"/>
  </w:num>
  <w:num w:numId="64" w16cid:durableId="1812286779">
    <w:abstractNumId w:val="24"/>
  </w:num>
  <w:num w:numId="65" w16cid:durableId="1111314688">
    <w:abstractNumId w:val="66"/>
  </w:num>
  <w:num w:numId="66" w16cid:durableId="80762340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710774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83840616">
    <w:abstractNumId w:val="19"/>
  </w:num>
  <w:num w:numId="69" w16cid:durableId="945847025">
    <w:abstractNumId w:val="41"/>
  </w:num>
  <w:num w:numId="70" w16cid:durableId="1649899278">
    <w:abstractNumId w:val="71"/>
  </w:num>
  <w:num w:numId="71" w16cid:durableId="100421643">
    <w:abstractNumId w:val="15"/>
  </w:num>
  <w:num w:numId="72" w16cid:durableId="710615551">
    <w:abstractNumId w:val="47"/>
  </w:num>
  <w:num w:numId="73" w16cid:durableId="1159033260">
    <w:abstractNumId w:val="37"/>
  </w:num>
  <w:num w:numId="74" w16cid:durableId="2123378966">
    <w:abstractNumId w:val="53"/>
  </w:num>
  <w:num w:numId="75" w16cid:durableId="54679316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61509504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512456105">
    <w:abstractNumId w:val="11"/>
  </w:num>
  <w:num w:numId="78" w16cid:durableId="263347536">
    <w:abstractNumId w:val="21"/>
  </w:num>
  <w:num w:numId="79" w16cid:durableId="601494412">
    <w:abstractNumId w:val="48"/>
  </w:num>
  <w:num w:numId="80" w16cid:durableId="671641235">
    <w:abstractNumId w:val="32"/>
  </w:num>
  <w:num w:numId="81" w16cid:durableId="1581793721">
    <w:abstractNumId w:val="49"/>
  </w:num>
  <w:num w:numId="82" w16cid:durableId="1237786504">
    <w:abstractNumId w:val="10"/>
  </w:num>
  <w:num w:numId="83" w16cid:durableId="1669941873">
    <w:abstractNumId w:val="74"/>
  </w:num>
  <w:num w:numId="84" w16cid:durableId="113803560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701664991">
    <w:abstractNumId w:val="39"/>
  </w:num>
  <w:num w:numId="86" w16cid:durableId="548109940">
    <w:abstractNumId w:val="81"/>
  </w:num>
  <w:num w:numId="87" w16cid:durableId="1536888208">
    <w:abstractNumId w:val="62"/>
  </w:num>
  <w:num w:numId="88" w16cid:durableId="655307825">
    <w:abstractNumId w:val="80"/>
  </w:num>
  <w:num w:numId="89" w16cid:durableId="155732366">
    <w:abstractNumId w:val="33"/>
  </w:num>
  <w:num w:numId="90" w16cid:durableId="1628731639">
    <w:abstractNumId w:val="51"/>
  </w:num>
  <w:num w:numId="91" w16cid:durableId="1120219257">
    <w:abstractNumId w:val="88"/>
  </w:num>
  <w:num w:numId="92" w16cid:durableId="112153468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61984691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52817215">
    <w:abstractNumId w:val="87"/>
  </w:num>
  <w:num w:numId="95" w16cid:durableId="54357102">
    <w:abstractNumId w:val="2"/>
  </w:num>
  <w:num w:numId="96" w16cid:durableId="1151170728">
    <w:abstractNumId w:val="27"/>
  </w:num>
  <w:num w:numId="97" w16cid:durableId="311787287">
    <w:abstractNumId w:val="83"/>
  </w:num>
  <w:num w:numId="98" w16cid:durableId="1715037625">
    <w:abstractNumId w:val="29"/>
  </w:num>
  <w:num w:numId="99" w16cid:durableId="303314675">
    <w:abstractNumId w:val="14"/>
  </w:num>
  <w:num w:numId="100" w16cid:durableId="147065497">
    <w:abstractNumId w:val="20"/>
  </w:num>
  <w:num w:numId="101" w16cid:durableId="5903587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72503461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93865252">
    <w:abstractNumId w:val="84"/>
  </w:num>
  <w:num w:numId="104" w16cid:durableId="653024750">
    <w:abstractNumId w:val="91"/>
  </w:num>
  <w:num w:numId="105" w16cid:durableId="614405997">
    <w:abstractNumId w:val="73"/>
  </w:num>
  <w:num w:numId="106" w16cid:durableId="1841192238">
    <w:abstractNumId w:val="1"/>
  </w:num>
  <w:num w:numId="107" w16cid:durableId="75179074">
    <w:abstractNumId w:val="82"/>
  </w:num>
  <w:num w:numId="108" w16cid:durableId="1591356465">
    <w:abstractNumId w:val="61"/>
  </w:num>
  <w:num w:numId="109" w16cid:durableId="527183893">
    <w:abstractNumId w:val="35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comments="1" w:formatting="1" w:inkAnnotations="0" w:insDel="1" w:markup="1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A19"/>
    <w:rsid w:val="00022808"/>
    <w:rsid w:val="00042F98"/>
    <w:rsid w:val="000677E4"/>
    <w:rsid w:val="00072B5A"/>
    <w:rsid w:val="00074A6F"/>
    <w:rsid w:val="000847B4"/>
    <w:rsid w:val="00087068"/>
    <w:rsid w:val="000A4FD1"/>
    <w:rsid w:val="000B1074"/>
    <w:rsid w:val="000B44DD"/>
    <w:rsid w:val="000C3FB5"/>
    <w:rsid w:val="000C76CC"/>
    <w:rsid w:val="000D4576"/>
    <w:rsid w:val="000F1143"/>
    <w:rsid w:val="0010347D"/>
    <w:rsid w:val="0010514F"/>
    <w:rsid w:val="00117702"/>
    <w:rsid w:val="00126827"/>
    <w:rsid w:val="00132044"/>
    <w:rsid w:val="00133915"/>
    <w:rsid w:val="0013400D"/>
    <w:rsid w:val="00136B0B"/>
    <w:rsid w:val="00140A87"/>
    <w:rsid w:val="00154224"/>
    <w:rsid w:val="00154300"/>
    <w:rsid w:val="00156047"/>
    <w:rsid w:val="00163995"/>
    <w:rsid w:val="00185E47"/>
    <w:rsid w:val="00194C9D"/>
    <w:rsid w:val="001A3955"/>
    <w:rsid w:val="001B0A35"/>
    <w:rsid w:val="001D7074"/>
    <w:rsid w:val="001E3C82"/>
    <w:rsid w:val="001E5344"/>
    <w:rsid w:val="00213B20"/>
    <w:rsid w:val="0022614A"/>
    <w:rsid w:val="0023285F"/>
    <w:rsid w:val="002349DD"/>
    <w:rsid w:val="00236D62"/>
    <w:rsid w:val="00247238"/>
    <w:rsid w:val="00251843"/>
    <w:rsid w:val="002569C7"/>
    <w:rsid w:val="00263CA6"/>
    <w:rsid w:val="00274714"/>
    <w:rsid w:val="0028053D"/>
    <w:rsid w:val="00297FDF"/>
    <w:rsid w:val="002C4495"/>
    <w:rsid w:val="00332861"/>
    <w:rsid w:val="0035511C"/>
    <w:rsid w:val="00371A63"/>
    <w:rsid w:val="00376783"/>
    <w:rsid w:val="00383956"/>
    <w:rsid w:val="00386CF7"/>
    <w:rsid w:val="003973A2"/>
    <w:rsid w:val="003A2021"/>
    <w:rsid w:val="003B6F09"/>
    <w:rsid w:val="003E49BE"/>
    <w:rsid w:val="003E6636"/>
    <w:rsid w:val="003F4F81"/>
    <w:rsid w:val="00450B69"/>
    <w:rsid w:val="004514D1"/>
    <w:rsid w:val="004714A0"/>
    <w:rsid w:val="004B1560"/>
    <w:rsid w:val="004D0844"/>
    <w:rsid w:val="004F18D9"/>
    <w:rsid w:val="004F4E91"/>
    <w:rsid w:val="00504C88"/>
    <w:rsid w:val="00527BAB"/>
    <w:rsid w:val="0053132D"/>
    <w:rsid w:val="005357E2"/>
    <w:rsid w:val="005424D8"/>
    <w:rsid w:val="00581A5E"/>
    <w:rsid w:val="005825D1"/>
    <w:rsid w:val="005910F8"/>
    <w:rsid w:val="00610D2D"/>
    <w:rsid w:val="0061216E"/>
    <w:rsid w:val="006151AE"/>
    <w:rsid w:val="00645750"/>
    <w:rsid w:val="00666AF8"/>
    <w:rsid w:val="00667D7F"/>
    <w:rsid w:val="0067216A"/>
    <w:rsid w:val="006733F1"/>
    <w:rsid w:val="00680639"/>
    <w:rsid w:val="006837B4"/>
    <w:rsid w:val="00685B03"/>
    <w:rsid w:val="00693E96"/>
    <w:rsid w:val="006A6015"/>
    <w:rsid w:val="006B3BEF"/>
    <w:rsid w:val="006B4A19"/>
    <w:rsid w:val="006C52A5"/>
    <w:rsid w:val="006F0F7E"/>
    <w:rsid w:val="007274DC"/>
    <w:rsid w:val="0073450B"/>
    <w:rsid w:val="00734F4A"/>
    <w:rsid w:val="00753679"/>
    <w:rsid w:val="0076296A"/>
    <w:rsid w:val="007B19C4"/>
    <w:rsid w:val="007B4F78"/>
    <w:rsid w:val="007D350A"/>
    <w:rsid w:val="00821047"/>
    <w:rsid w:val="008239E6"/>
    <w:rsid w:val="008558C9"/>
    <w:rsid w:val="008841E0"/>
    <w:rsid w:val="008B532B"/>
    <w:rsid w:val="008B61CC"/>
    <w:rsid w:val="008B79A8"/>
    <w:rsid w:val="008D5886"/>
    <w:rsid w:val="008F1950"/>
    <w:rsid w:val="008F5940"/>
    <w:rsid w:val="00900A62"/>
    <w:rsid w:val="00902C17"/>
    <w:rsid w:val="00923970"/>
    <w:rsid w:val="00923DCD"/>
    <w:rsid w:val="0092683D"/>
    <w:rsid w:val="009624E3"/>
    <w:rsid w:val="00965267"/>
    <w:rsid w:val="0098010E"/>
    <w:rsid w:val="00994501"/>
    <w:rsid w:val="009A754F"/>
    <w:rsid w:val="009D1C0F"/>
    <w:rsid w:val="009D6439"/>
    <w:rsid w:val="009D7F6F"/>
    <w:rsid w:val="00A0169C"/>
    <w:rsid w:val="00A121E1"/>
    <w:rsid w:val="00A352ED"/>
    <w:rsid w:val="00A471EF"/>
    <w:rsid w:val="00A505F8"/>
    <w:rsid w:val="00A8042D"/>
    <w:rsid w:val="00AA3BA6"/>
    <w:rsid w:val="00AA5A46"/>
    <w:rsid w:val="00AC06DB"/>
    <w:rsid w:val="00AC6D05"/>
    <w:rsid w:val="00AD6FE0"/>
    <w:rsid w:val="00AE1159"/>
    <w:rsid w:val="00AE2A3D"/>
    <w:rsid w:val="00AF377D"/>
    <w:rsid w:val="00AF60D3"/>
    <w:rsid w:val="00AF6FD0"/>
    <w:rsid w:val="00B06E4A"/>
    <w:rsid w:val="00B1541A"/>
    <w:rsid w:val="00B6159E"/>
    <w:rsid w:val="00B63EE7"/>
    <w:rsid w:val="00B652F7"/>
    <w:rsid w:val="00B83D6C"/>
    <w:rsid w:val="00BB3023"/>
    <w:rsid w:val="00BB3054"/>
    <w:rsid w:val="00BB78A7"/>
    <w:rsid w:val="00BC6A4A"/>
    <w:rsid w:val="00BC6A9C"/>
    <w:rsid w:val="00BE0C2D"/>
    <w:rsid w:val="00C0509E"/>
    <w:rsid w:val="00C1642B"/>
    <w:rsid w:val="00C165F5"/>
    <w:rsid w:val="00C17B8A"/>
    <w:rsid w:val="00C40EF5"/>
    <w:rsid w:val="00C445DE"/>
    <w:rsid w:val="00C46325"/>
    <w:rsid w:val="00C5005A"/>
    <w:rsid w:val="00C531A9"/>
    <w:rsid w:val="00C61C3A"/>
    <w:rsid w:val="00C679E2"/>
    <w:rsid w:val="00C70778"/>
    <w:rsid w:val="00C9177A"/>
    <w:rsid w:val="00CA53F9"/>
    <w:rsid w:val="00CB4330"/>
    <w:rsid w:val="00CB6A59"/>
    <w:rsid w:val="00CC25BA"/>
    <w:rsid w:val="00CC3C3C"/>
    <w:rsid w:val="00CD208A"/>
    <w:rsid w:val="00CD41AE"/>
    <w:rsid w:val="00CD53D6"/>
    <w:rsid w:val="00CE2AD6"/>
    <w:rsid w:val="00CE5D4A"/>
    <w:rsid w:val="00CE6B7C"/>
    <w:rsid w:val="00CF4C49"/>
    <w:rsid w:val="00CF5A43"/>
    <w:rsid w:val="00D306B3"/>
    <w:rsid w:val="00D30D27"/>
    <w:rsid w:val="00D815DF"/>
    <w:rsid w:val="00D83228"/>
    <w:rsid w:val="00D90391"/>
    <w:rsid w:val="00D9241C"/>
    <w:rsid w:val="00DA225A"/>
    <w:rsid w:val="00DC03ED"/>
    <w:rsid w:val="00DD738C"/>
    <w:rsid w:val="00E228DB"/>
    <w:rsid w:val="00E237A1"/>
    <w:rsid w:val="00E25EBB"/>
    <w:rsid w:val="00E427B5"/>
    <w:rsid w:val="00E5113C"/>
    <w:rsid w:val="00E55B1B"/>
    <w:rsid w:val="00E760B5"/>
    <w:rsid w:val="00E7786E"/>
    <w:rsid w:val="00E84265"/>
    <w:rsid w:val="00E94F4C"/>
    <w:rsid w:val="00EA6843"/>
    <w:rsid w:val="00EB0A67"/>
    <w:rsid w:val="00EB73A7"/>
    <w:rsid w:val="00EE1BC9"/>
    <w:rsid w:val="00EE6456"/>
    <w:rsid w:val="00EF35D4"/>
    <w:rsid w:val="00F15861"/>
    <w:rsid w:val="00F535CB"/>
    <w:rsid w:val="00F60747"/>
    <w:rsid w:val="00F61A42"/>
    <w:rsid w:val="00F62ED6"/>
    <w:rsid w:val="00F70CD0"/>
    <w:rsid w:val="00F84559"/>
    <w:rsid w:val="00F85D6D"/>
    <w:rsid w:val="00F85FDC"/>
    <w:rsid w:val="00F861AE"/>
    <w:rsid w:val="00F949D1"/>
    <w:rsid w:val="00F96020"/>
  </w:rsids>
  <m:mathPr>
    <m:mathFont m:val="Cambria Math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57BBFCC"/>
  <w15:chartTrackingRefBased/>
  <w15:docId w15:val="{164DC454-8EB1-4664-A38F-037042CA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1Char"/>
    <w:uiPriority w:val="9"/>
    <w:qFormat/>
    <w:rsid w:val="006B4A19"/>
    <w:pPr>
      <w:keepNext/>
      <w:keepLines/>
      <w:wordWrap/>
      <w:autoSpaceDE/>
      <w:autoSpaceDN/>
      <w:spacing w:before="50" w:beforeLines="50" w:after="50" w:afterLines="50" w:line="240" w:lineRule="auto"/>
      <w:outlineLvl w:val="0"/>
    </w:pPr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列项——（一级）"/>
    <w:basedOn w:val="Normal"/>
    <w:rsid w:val="006B4A19"/>
    <w:pPr>
      <w:numPr>
        <w:numId w:val="1"/>
      </w:numPr>
      <w:wordWrap/>
      <w:spacing w:line="256" w:lineRule="auto"/>
      <w:textAlignment w:val="baseline"/>
    </w:pPr>
    <w:rPr>
      <w:rFonts w:ascii="SimSun" w:eastAsia="굴림" w:hAnsi="굴림" w:cs="굴림"/>
      <w:color w:val="000000"/>
      <w:kern w:val="0"/>
      <w:sz w:val="21"/>
      <w:szCs w:val="21"/>
    </w:rPr>
  </w:style>
  <w:style w:type="paragraph" w:customStyle="1" w:styleId="1">
    <w:name w:val="표준1"/>
    <w:basedOn w:val="Normal"/>
    <w:rsid w:val="006B4A19"/>
    <w:pPr>
      <w:wordWrap/>
      <w:spacing w:after="0" w:line="240" w:lineRule="auto"/>
      <w:textAlignment w:val="baseline"/>
    </w:pPr>
    <w:rPr>
      <w:rFonts w:ascii="DengXian" w:eastAsia="굴림" w:hAnsi="굴림" w:cs="굴림"/>
      <w:color w:val="000000"/>
      <w:sz w:val="21"/>
      <w:szCs w:val="21"/>
    </w:rPr>
  </w:style>
  <w:style w:type="paragraph" w:customStyle="1" w:styleId="Default">
    <w:name w:val="Default"/>
    <w:basedOn w:val="Normal"/>
    <w:rsid w:val="006B4A19"/>
    <w:pPr>
      <w:wordWrap/>
      <w:spacing w:after="0" w:line="240" w:lineRule="auto"/>
      <w:jc w:val="left"/>
      <w:textAlignment w:val="baseline"/>
    </w:pPr>
    <w:rPr>
      <w:rFonts w:ascii="SimHei" w:eastAsia="굴림" w:hAnsi="굴림" w:cs="굴림"/>
      <w:color w:val="000000"/>
      <w:kern w:val="0"/>
      <w:sz w:val="24"/>
      <w:szCs w:val="24"/>
    </w:rPr>
  </w:style>
  <w:style w:type="paragraph" w:customStyle="1" w:styleId="10">
    <w:name w:val="차례 1"/>
    <w:basedOn w:val="Normal"/>
    <w:rsid w:val="006B4A19"/>
    <w:pPr>
      <w:wordWrap/>
      <w:spacing w:after="140" w:line="384" w:lineRule="auto"/>
      <w:jc w:val="left"/>
      <w:textAlignment w:val="baseline"/>
    </w:pPr>
    <w:rPr>
      <w:rFonts w:ascii="함초롬돋움" w:eastAsia="굴림" w:hAnsi="굴림" w:cs="굴림"/>
      <w:color w:val="000000"/>
      <w:kern w:val="0"/>
      <w:sz w:val="22"/>
    </w:rPr>
  </w:style>
  <w:style w:type="paragraph" w:customStyle="1" w:styleId="a0">
    <w:name w:val="바탕글"/>
    <w:basedOn w:val="Normal"/>
    <w:rsid w:val="006B4A1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1">
    <w:name w:val="제목1"/>
    <w:basedOn w:val="Normal"/>
    <w:rsid w:val="006B4A19"/>
    <w:pPr>
      <w:wordWrap/>
      <w:spacing w:after="0" w:line="727" w:lineRule="exact"/>
      <w:ind w:right="214"/>
      <w:jc w:val="center"/>
      <w:textAlignment w:val="baseline"/>
    </w:pPr>
    <w:rPr>
      <w:rFonts w:ascii="Microsoft JhengHei" w:eastAsia="굴림" w:hAnsi="굴림" w:cs="굴림"/>
      <w:color w:val="000000"/>
      <w:kern w:val="0"/>
      <w:sz w:val="52"/>
      <w:szCs w:val="52"/>
    </w:rPr>
  </w:style>
  <w:style w:type="paragraph" w:customStyle="1" w:styleId="a1">
    <w:name w:val="表格"/>
    <w:basedOn w:val="Normal"/>
    <w:qFormat/>
    <w:rsid w:val="006B4A19"/>
    <w:pPr>
      <w:widowControl/>
      <w:wordWrap/>
      <w:spacing w:after="100" w:line="240" w:lineRule="exact"/>
      <w:jc w:val="left"/>
      <w:textAlignment w:val="baseline"/>
    </w:pPr>
    <w:rPr>
      <w:rFonts w:ascii="Times New Roman" w:eastAsia="굴림" w:hAnsi="굴림" w:cs="굴림"/>
      <w:color w:val="000000"/>
      <w:kern w:val="0"/>
      <w:sz w:val="21"/>
      <w:szCs w:val="21"/>
    </w:rPr>
  </w:style>
  <w:style w:type="paragraph" w:customStyle="1" w:styleId="12">
    <w:name w:val="목록 단락1"/>
    <w:basedOn w:val="Normal"/>
    <w:uiPriority w:val="34"/>
    <w:qFormat/>
    <w:rsid w:val="006B4A19"/>
    <w:pPr>
      <w:wordWrap/>
      <w:spacing w:after="0" w:line="240" w:lineRule="auto"/>
      <w:ind w:firstLine="420"/>
      <w:textAlignment w:val="baseline"/>
    </w:pPr>
    <w:rPr>
      <w:rFonts w:ascii="Times New Roman" w:eastAsia="굴림" w:hAnsi="굴림" w:cs="굴림"/>
      <w:color w:val="000000"/>
      <w:sz w:val="21"/>
      <w:szCs w:val="21"/>
    </w:rPr>
  </w:style>
  <w:style w:type="paragraph" w:customStyle="1" w:styleId="110">
    <w:name w:val="제목 11"/>
    <w:basedOn w:val="Normal"/>
    <w:rsid w:val="006B4A19"/>
    <w:pPr>
      <w:keepNext/>
      <w:keepLines/>
      <w:wordWrap/>
      <w:spacing w:before="100" w:after="100" w:line="240" w:lineRule="auto"/>
      <w:textAlignment w:val="baseline"/>
      <w:outlineLvl w:val="0"/>
    </w:pPr>
    <w:rPr>
      <w:rFonts w:ascii="SimHei" w:eastAsia="굴림" w:hAnsi="굴림" w:cs="굴림"/>
      <w:color w:val="000000"/>
      <w:sz w:val="30"/>
      <w:szCs w:val="30"/>
    </w:rPr>
  </w:style>
  <w:style w:type="paragraph" w:customStyle="1" w:styleId="paragraph">
    <w:name w:val="paragraph"/>
    <w:basedOn w:val="Normal"/>
    <w:qFormat/>
    <w:rsid w:val="006B4A19"/>
    <w:pPr>
      <w:wordWrap/>
      <w:spacing w:before="300" w:after="300" w:line="240" w:lineRule="auto"/>
      <w:textAlignment w:val="baseline"/>
    </w:pPr>
    <w:rPr>
      <w:rFonts w:ascii="Times New Roman" w:eastAsia="굴림" w:hAnsi="굴림" w:cs="굴림"/>
      <w:color w:val="000000"/>
      <w:sz w:val="24"/>
      <w:szCs w:val="24"/>
    </w:rPr>
  </w:style>
  <w:style w:type="paragraph" w:styleId="Header">
    <w:name w:val="header"/>
    <w:basedOn w:val="Normal"/>
    <w:link w:val="Char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DefaultParagraphFont"/>
    <w:link w:val="Header"/>
    <w:uiPriority w:val="99"/>
    <w:rsid w:val="006B4A19"/>
  </w:style>
  <w:style w:type="paragraph" w:styleId="Footer">
    <w:name w:val="footer"/>
    <w:basedOn w:val="Normal"/>
    <w:link w:val="Char0"/>
    <w:uiPriority w:val="99"/>
    <w:unhideWhenUsed/>
    <w:rsid w:val="006B4A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DefaultParagraphFont"/>
    <w:link w:val="Footer"/>
    <w:uiPriority w:val="99"/>
    <w:rsid w:val="006B4A19"/>
  </w:style>
  <w:style w:type="paragraph" w:styleId="ListParagraph">
    <w:name w:val="List Paragraph"/>
    <w:basedOn w:val="Normal"/>
    <w:uiPriority w:val="34"/>
    <w:qFormat/>
    <w:rsid w:val="006B4A19"/>
    <w:pPr>
      <w:wordWrap/>
      <w:autoSpaceDE/>
      <w:autoSpaceDN/>
      <w:spacing w:after="0" w:line="240" w:lineRule="auto"/>
      <w:ind w:firstLine="420"/>
    </w:pPr>
    <w:rPr>
      <w:rFonts w:ascii="Times New Roman" w:eastAsia="SimSun" w:hAnsi="Times New Roman" w:cs="Times New Roman"/>
      <w:sz w:val="21"/>
      <w:szCs w:val="24"/>
      <w:lang w:eastAsia="zh-CN"/>
    </w:rPr>
  </w:style>
  <w:style w:type="paragraph" w:styleId="Title">
    <w:name w:val="Title"/>
    <w:basedOn w:val="Normal"/>
    <w:next w:val="Normal"/>
    <w:link w:val="Char1"/>
    <w:qFormat/>
    <w:rsid w:val="006B4A19"/>
    <w:pPr>
      <w:wordWrap/>
      <w:autoSpaceDE/>
      <w:autoSpaceDN/>
      <w:spacing w:before="240" w:after="60" w:line="240" w:lineRule="auto"/>
      <w:jc w:val="center"/>
      <w:outlineLvl w:val="0"/>
    </w:pPr>
    <w:rPr>
      <w:rFonts w:eastAsia="SimSun" w:asciiTheme="majorHAnsi" w:hAnsiTheme="majorHAnsi" w:cstheme="majorBidi"/>
      <w:b/>
      <w:bCs/>
      <w:sz w:val="32"/>
      <w:szCs w:val="32"/>
      <w:lang w:eastAsia="zh-CN"/>
    </w:rPr>
  </w:style>
  <w:style w:type="character" w:customStyle="1" w:styleId="Char1">
    <w:name w:val="제목 Char"/>
    <w:basedOn w:val="DefaultParagraphFont"/>
    <w:link w:val="Title"/>
    <w:qFormat/>
    <w:rsid w:val="006B4A19"/>
    <w:rPr>
      <w:rFonts w:eastAsia="SimSun" w:asciiTheme="majorHAnsi" w:hAnsiTheme="majorHAnsi" w:cstheme="majorBidi"/>
      <w:b/>
      <w:bCs/>
      <w:sz w:val="32"/>
      <w:szCs w:val="32"/>
      <w:lang w:eastAsia="zh-CN"/>
    </w:rPr>
  </w:style>
  <w:style w:type="character" w:customStyle="1" w:styleId="1Char">
    <w:name w:val="제목 1 Char"/>
    <w:basedOn w:val="DefaultParagraphFont"/>
    <w:link w:val="Heading1"/>
    <w:uiPriority w:val="9"/>
    <w:rsid w:val="006B4A19"/>
    <w:rPr>
      <w:rFonts w:ascii="SimHei" w:eastAsia="SimHei" w:hAnsi="SimHei" w:cs="Times New Roman"/>
      <w:bCs/>
      <w:kern w:val="44"/>
      <w:sz w:val="30"/>
      <w:szCs w:val="44"/>
      <w:lang w:eastAsia="zh-CN"/>
    </w:rPr>
  </w:style>
  <w:style w:type="paragraph" w:customStyle="1" w:styleId="a2">
    <w:name w:val="表标题"/>
    <w:basedOn w:val="Normal"/>
    <w:qFormat/>
    <w:rsid w:val="006B4A19"/>
    <w:pPr>
      <w:widowControl/>
      <w:wordWrap/>
      <w:autoSpaceDE/>
      <w:autoSpaceDN/>
      <w:spacing w:before="50" w:beforeLines="50" w:after="50" w:afterLines="50" w:line="240" w:lineRule="auto"/>
      <w:jc w:val="center"/>
    </w:pPr>
    <w:rPr>
      <w:rFonts w:ascii="Times New Roman" w:eastAsia="SimHei" w:hAnsi="Times New Roman" w:cs="Times New Roman"/>
      <w:kern w:val="0"/>
      <w:sz w:val="21"/>
      <w:szCs w:val="24"/>
      <w:lang w:eastAsia="zh-CN"/>
    </w:rPr>
  </w:style>
  <w:style w:type="table" w:styleId="TableGrid">
    <w:name w:val="Table Grid"/>
    <w:basedOn w:val="TableNormal"/>
    <w:uiPriority w:val="59"/>
    <w:qFormat/>
    <w:rsid w:val="006B4A19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qFormat/>
    <w:rsid w:val="006B4A1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SimSun" w:eastAsia="SimSun" w:hAnsi="SimSun" w:cs="SimSun"/>
      <w:kern w:val="0"/>
      <w:sz w:val="24"/>
      <w:szCs w:val="24"/>
      <w:lang w:eastAsia="zh-CN"/>
    </w:rPr>
  </w:style>
  <w:style w:type="paragraph" w:customStyle="1" w:styleId="ListParagraph1">
    <w:name w:val="List Paragraph1"/>
    <w:basedOn w:val="Normal"/>
    <w:qFormat/>
    <w:rsid w:val="006B4A19"/>
    <w:pPr>
      <w:wordWrap/>
      <w:autoSpaceDE/>
      <w:autoSpaceDN/>
      <w:spacing w:after="0" w:line="256" w:lineRule="auto"/>
      <w:ind w:left="720"/>
      <w:contextualSpacing/>
    </w:pPr>
    <w:rPr>
      <w:rFonts w:ascii="Calibri" w:eastAsia="SimSun" w:hAnsi="Calibri" w:cs="Times New Roma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33067-3C08-4046-A1DC-0362367D2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270</Pages>
  <Words>31100</Words>
  <Characters>177274</Characters>
  <Application>Microsoft Office Word</Application>
  <DocSecurity>0</DocSecurity>
  <Lines>1477</Lines>
  <Paragraphs>415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2025-06-11T05:27:00Z</dcterms:created>
  <dcterms:modified xsi:type="dcterms:W3CDTF">2025-06-11T06:54:00Z</dcterms:modified>
</cp:coreProperties>
</file>