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799CE" w14:textId="6C89453A" w:rsidR="000F69FA" w:rsidRDefault="004C3E49" w:rsidP="00A90A25">
      <w:pPr>
        <w:autoSpaceDE w:val="0"/>
        <w:autoSpaceDN w:val="0"/>
        <w:jc w:val="center"/>
        <w:rPr>
          <w:rFonts w:asciiTheme="minorEastAsia" w:hAnsiTheme="minorEastAsia"/>
          <w:sz w:val="18"/>
          <w:szCs w:val="20"/>
        </w:rPr>
      </w:pPr>
      <w:r w:rsidRPr="00A90A25">
        <w:rPr>
          <w:rFonts w:asciiTheme="minorEastAsia" w:hAnsiTheme="minorEastAsia" w:hint="eastAsia"/>
          <w:sz w:val="18"/>
          <w:szCs w:val="20"/>
        </w:rPr>
        <w:t>[</w:t>
      </w:r>
      <w:r w:rsidRPr="00A90A25">
        <w:rPr>
          <w:rFonts w:asciiTheme="minorEastAsia" w:hAnsiTheme="minorEastAsia"/>
          <w:sz w:val="18"/>
          <w:szCs w:val="20"/>
        </w:rPr>
        <w:t>참고</w:t>
      </w:r>
      <w:r w:rsidRPr="00A90A25">
        <w:rPr>
          <w:rFonts w:asciiTheme="minorEastAsia" w:hAnsiTheme="minorEastAsia" w:hint="eastAsia"/>
          <w:sz w:val="18"/>
          <w:szCs w:val="20"/>
        </w:rPr>
        <w:t>] 화장품에서의 특정성분 특기표시에 대해(1985년 통지에서 변경사항)</w:t>
      </w:r>
    </w:p>
    <w:p w14:paraId="076106A1" w14:textId="77777777" w:rsidR="00A90A25" w:rsidRPr="00A90A25" w:rsidRDefault="00A90A25" w:rsidP="00A90A25">
      <w:pPr>
        <w:autoSpaceDE w:val="0"/>
        <w:autoSpaceDN w:val="0"/>
        <w:jc w:val="center"/>
        <w:rPr>
          <w:rFonts w:asciiTheme="minorEastAsia" w:hAnsiTheme="minorEastAsia"/>
          <w:sz w:val="18"/>
          <w:szCs w:val="20"/>
        </w:rPr>
      </w:pPr>
    </w:p>
    <w:tbl>
      <w:tblPr>
        <w:tblStyle w:val="aa"/>
        <w:tblW w:w="14737" w:type="dxa"/>
        <w:tblLook w:val="04A0" w:firstRow="1" w:lastRow="0" w:firstColumn="1" w:lastColumn="0" w:noHBand="0" w:noVBand="1"/>
      </w:tblPr>
      <w:tblGrid>
        <w:gridCol w:w="7368"/>
        <w:gridCol w:w="7369"/>
      </w:tblGrid>
      <w:tr w:rsidR="004C3E49" w:rsidRPr="00A90A25" w14:paraId="3981ECFD" w14:textId="77777777" w:rsidTr="00A90A25">
        <w:tc>
          <w:tcPr>
            <w:tcW w:w="7368" w:type="dxa"/>
          </w:tcPr>
          <w:p w14:paraId="6BB9F8DD" w14:textId="644402FD" w:rsidR="004C3E49" w:rsidRPr="00A90A25" w:rsidRDefault="004C3E49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신규</w:t>
            </w:r>
          </w:p>
        </w:tc>
        <w:tc>
          <w:tcPr>
            <w:tcW w:w="7369" w:type="dxa"/>
          </w:tcPr>
          <w:p w14:paraId="588D22EE" w14:textId="786C6486" w:rsidR="004C3E49" w:rsidRPr="00A90A25" w:rsidRDefault="004C3E49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기존</w:t>
            </w:r>
          </w:p>
        </w:tc>
      </w:tr>
      <w:tr w:rsidR="004C3E49" w:rsidRPr="00A90A25" w14:paraId="2FBBCE45" w14:textId="77777777" w:rsidTr="00A90A25">
        <w:tc>
          <w:tcPr>
            <w:tcW w:w="7368" w:type="dxa"/>
          </w:tcPr>
          <w:p w14:paraId="7EC903D0" w14:textId="77777777" w:rsidR="004C3E49" w:rsidRPr="00A90A25" w:rsidRDefault="004C3E49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화장품에서의 특정성분 특기표시에 대해</w:t>
            </w:r>
          </w:p>
          <w:p w14:paraId="354C885D" w14:textId="77777777" w:rsidR="004C3E49" w:rsidRDefault="004C3E49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</w:rPr>
            </w:pPr>
          </w:p>
          <w:p w14:paraId="6F37714B" w14:textId="77777777" w:rsidR="00A90A25" w:rsidRPr="00A90A25" w:rsidRDefault="00A90A25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</w:rPr>
            </w:pPr>
          </w:p>
          <w:p w14:paraId="1D0E1FF7" w14:textId="77777777" w:rsidR="004C3E49" w:rsidRDefault="004C3E49" w:rsidP="000B14D2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</w:rPr>
              <w:t>각 도도부현/보건소설치시/특별구 약무주관부(국)장 귀하</w:t>
            </w:r>
          </w:p>
          <w:p w14:paraId="30872AD4" w14:textId="77777777" w:rsidR="00A90A25" w:rsidRDefault="00A90A25" w:rsidP="00A90A25">
            <w:pPr>
              <w:autoSpaceDE w:val="0"/>
              <w:autoSpaceDN w:val="0"/>
              <w:rPr>
                <w:rFonts w:asciiTheme="minorEastAsia" w:hAnsiTheme="minorEastAsia"/>
                <w:color w:val="4C94D8" w:themeColor="text2" w:themeTint="80"/>
                <w:sz w:val="18"/>
                <w:szCs w:val="20"/>
              </w:rPr>
            </w:pPr>
          </w:p>
          <w:p w14:paraId="3AF22ADE" w14:textId="77777777" w:rsidR="00A90A25" w:rsidRPr="00A90A25" w:rsidRDefault="00A90A25" w:rsidP="00A90A25">
            <w:pPr>
              <w:autoSpaceDE w:val="0"/>
              <w:autoSpaceDN w:val="0"/>
              <w:rPr>
                <w:rFonts w:asciiTheme="minorEastAsia" w:hAnsiTheme="minorEastAsia"/>
                <w:color w:val="4C94D8" w:themeColor="text2" w:themeTint="80"/>
                <w:sz w:val="18"/>
                <w:szCs w:val="20"/>
              </w:rPr>
            </w:pPr>
          </w:p>
          <w:p w14:paraId="22CB6598" w14:textId="2C208E0C" w:rsidR="004C3E49" w:rsidRPr="00A90A25" w:rsidRDefault="004C3E49" w:rsidP="00A90A25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4C94D8" w:themeColor="text2" w:themeTint="80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</w:rPr>
              <w:t>2025년 3월 10일</w:t>
            </w:r>
          </w:p>
          <w:p w14:paraId="3A0BFDBF" w14:textId="011A2429" w:rsidR="004C3E49" w:rsidRPr="00A90A25" w:rsidRDefault="004C3E49" w:rsidP="00A90A25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4C94D8" w:themeColor="text2" w:themeTint="80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</w:rPr>
              <w:t>후생노동성 의약국</w:t>
            </w:r>
          </w:p>
          <w:p w14:paraId="3FFBCE44" w14:textId="49A42045" w:rsidR="004C3E49" w:rsidRPr="00A90A25" w:rsidRDefault="004C3E49" w:rsidP="00A90A25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4C94D8" w:themeColor="text2" w:themeTint="80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</w:rPr>
              <w:t>감시지도/마약대책과장</w:t>
            </w:r>
          </w:p>
          <w:p w14:paraId="431C103A" w14:textId="77777777" w:rsidR="004C3E49" w:rsidRDefault="004C3E49" w:rsidP="00A90A25">
            <w:pPr>
              <w:autoSpaceDE w:val="0"/>
              <w:autoSpaceDN w:val="0"/>
              <w:rPr>
                <w:rFonts w:asciiTheme="minorEastAsia" w:hAnsiTheme="minorEastAsia"/>
                <w:color w:val="4C94D8" w:themeColor="text2" w:themeTint="80"/>
                <w:sz w:val="18"/>
                <w:szCs w:val="20"/>
              </w:rPr>
            </w:pPr>
          </w:p>
          <w:p w14:paraId="05F42D5B" w14:textId="77777777" w:rsidR="00A90A25" w:rsidRPr="00A90A25" w:rsidRDefault="00A90A25" w:rsidP="00A90A25">
            <w:pPr>
              <w:autoSpaceDE w:val="0"/>
              <w:autoSpaceDN w:val="0"/>
              <w:rPr>
                <w:rFonts w:asciiTheme="minorEastAsia" w:hAnsiTheme="minorEastAsia"/>
                <w:color w:val="4C94D8" w:themeColor="text2" w:themeTint="80"/>
                <w:sz w:val="18"/>
                <w:szCs w:val="20"/>
              </w:rPr>
            </w:pPr>
          </w:p>
          <w:p w14:paraId="7D013231" w14:textId="16F5E877" w:rsidR="004C3E49" w:rsidRPr="00A90A25" w:rsidRDefault="004C3E49" w:rsidP="000B14D2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</w:rPr>
              <w:t xml:space="preserve">화장품에서의 특정성분 특기표시에 대해서는 </w:t>
            </w:r>
            <w:r w:rsidRPr="00A90A25">
              <w:rPr>
                <w:rFonts w:asciiTheme="minorEastAsia" w:hAnsiTheme="minorEastAsia"/>
                <w:color w:val="4C94D8" w:themeColor="text2" w:themeTint="80"/>
                <w:sz w:val="18"/>
                <w:szCs w:val="20"/>
              </w:rPr>
              <w:t>“</w:t>
            </w:r>
            <w:r w:rsidRPr="00A90A25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</w:rPr>
              <w:t>화장품에서의 특정성분 특기표시에 대해</w:t>
            </w:r>
            <w:r w:rsidRPr="00A90A25">
              <w:rPr>
                <w:rFonts w:asciiTheme="minorEastAsia" w:hAnsiTheme="minorEastAsia"/>
                <w:color w:val="4C94D8" w:themeColor="text2" w:themeTint="80"/>
                <w:sz w:val="18"/>
                <w:szCs w:val="20"/>
              </w:rPr>
              <w:t>”</w:t>
            </w:r>
            <w:r w:rsidRPr="00A90A25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</w:rPr>
              <w:t xml:space="preserve"> (1985년 9월 26일자 약감 제53호 후생성 약무국 감시과장 통지)에서 취급</w:t>
            </w:r>
            <w:r w:rsidR="00BD23B8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</w:rPr>
              <w:t>을</w:t>
            </w:r>
            <w:r w:rsidRPr="00A90A25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</w:rPr>
              <w:t xml:space="preserve"> </w:t>
            </w:r>
            <w:r w:rsidR="00CE03DC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</w:rPr>
              <w:t>표현하</w:t>
            </w:r>
            <w:r w:rsidR="00BD23B8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</w:rPr>
              <w:t>고 있지</w:t>
            </w:r>
            <w:r w:rsidRPr="00A90A25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</w:rPr>
              <w:t xml:space="preserve">만, 화장품 광고를 둘러싼 환경변화를 고려하여, 보다 이해하기 </w:t>
            </w:r>
            <w:r w:rsidR="00CE03DC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</w:rPr>
              <w:t>쉽게</w:t>
            </w:r>
            <w:r w:rsidRPr="00A90A25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</w:rPr>
              <w:t xml:space="preserve"> 수정하기 위해, 아래와 같이 귀</w:t>
            </w:r>
            <w:r w:rsidR="00CE03DC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</w:rPr>
              <w:t>기</w:t>
            </w:r>
            <w:r w:rsidRPr="00A90A25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</w:rPr>
              <w:t>관</w:t>
            </w:r>
            <w:r w:rsidR="00CE03DC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</w:rPr>
              <w:t xml:space="preserve"> 산</w:t>
            </w:r>
            <w:r w:rsidRPr="00A90A25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</w:rPr>
              <w:t>하 관계업자에게 주지를 바랍니다.</w:t>
            </w:r>
          </w:p>
          <w:p w14:paraId="535E58CC" w14:textId="558FC97D" w:rsidR="004C3E49" w:rsidRPr="00A90A25" w:rsidRDefault="004C3E49" w:rsidP="000B14D2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</w:rPr>
              <w:t xml:space="preserve">더불어, 본 통지로서, </w:t>
            </w:r>
            <w:r w:rsidRPr="00A90A25">
              <w:rPr>
                <w:rFonts w:asciiTheme="minorEastAsia" w:hAnsiTheme="minorEastAsia"/>
                <w:color w:val="4C94D8" w:themeColor="text2" w:themeTint="80"/>
                <w:sz w:val="18"/>
                <w:szCs w:val="20"/>
              </w:rPr>
              <w:t>“</w:t>
            </w:r>
            <w:r w:rsidRPr="00A90A25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</w:rPr>
              <w:t>화장품에서의 특정성분 특기표시에 대해</w:t>
            </w:r>
            <w:r w:rsidRPr="00A90A25">
              <w:rPr>
                <w:rFonts w:asciiTheme="minorEastAsia" w:hAnsiTheme="minorEastAsia"/>
                <w:color w:val="4C94D8" w:themeColor="text2" w:themeTint="80"/>
                <w:sz w:val="18"/>
                <w:szCs w:val="20"/>
              </w:rPr>
              <w:t>”</w:t>
            </w:r>
            <w:r w:rsidRPr="00A90A25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</w:rPr>
              <w:t xml:space="preserve">(1985년 9월 26일자 약감 제53호 후생성 약무국 감시과장 통지)는 폐지합니다. </w:t>
            </w:r>
          </w:p>
          <w:p w14:paraId="757DF250" w14:textId="77777777" w:rsidR="004C3E49" w:rsidRPr="00A90A25" w:rsidRDefault="004C3E49" w:rsidP="00A90A25">
            <w:pPr>
              <w:autoSpaceDE w:val="0"/>
              <w:autoSpaceDN w:val="0"/>
              <w:rPr>
                <w:rFonts w:asciiTheme="minorEastAsia" w:hAnsiTheme="minorEastAsia"/>
                <w:color w:val="4C94D8" w:themeColor="text2" w:themeTint="80"/>
                <w:sz w:val="18"/>
                <w:szCs w:val="20"/>
              </w:rPr>
            </w:pPr>
          </w:p>
          <w:p w14:paraId="6E019E97" w14:textId="012836AF" w:rsidR="004C3E49" w:rsidRPr="00A90A25" w:rsidRDefault="004C3E49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4C94D8" w:themeColor="text2" w:themeTint="80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</w:rPr>
              <w:t>아래</w:t>
            </w:r>
          </w:p>
          <w:p w14:paraId="1EA3C7FF" w14:textId="77777777" w:rsidR="004C3E49" w:rsidRPr="00A90A25" w:rsidRDefault="004C3E49" w:rsidP="00A90A25">
            <w:pPr>
              <w:autoSpaceDE w:val="0"/>
              <w:autoSpaceDN w:val="0"/>
              <w:rPr>
                <w:rFonts w:asciiTheme="minorEastAsia" w:hAnsiTheme="minorEastAsia"/>
                <w:color w:val="4C94D8" w:themeColor="text2" w:themeTint="80"/>
                <w:sz w:val="18"/>
                <w:szCs w:val="20"/>
              </w:rPr>
            </w:pPr>
          </w:p>
          <w:p w14:paraId="00C7FD6E" w14:textId="57DB2D7F" w:rsidR="004C3E49" w:rsidRPr="00A90A25" w:rsidRDefault="004C3E49" w:rsidP="000B14D2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A90A25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특정성분 특기표시란 상품에 배합된 성분 중 특정성분을 표시하는 것이다.</w:t>
            </w:r>
          </w:p>
          <w:p w14:paraId="7D39341A" w14:textId="52310620" w:rsidR="004C3E49" w:rsidRPr="00A90A25" w:rsidRDefault="004C3E49" w:rsidP="000B14D2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A90A25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화장품에서 특정성분을 특기표시하는 것은 마치 그 성분이 유효성분인 것 같은 오인을 줄 우려가 있</w:t>
            </w:r>
            <w:r w:rsidR="00CE03DC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으므로</w:t>
            </w:r>
            <w:r w:rsidRPr="00A90A25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, 원칙적으로 하지 말 것.</w:t>
            </w:r>
          </w:p>
          <w:p w14:paraId="26A84580" w14:textId="4E6AFAAC" w:rsidR="004C3E49" w:rsidRPr="00A90A25" w:rsidRDefault="004C3E49" w:rsidP="000B14D2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A90A25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단, 아래 유의사항 및 Q&amp;A에 근거하여, 특정성분을 특기표시 할 경우에 한해 인정</w:t>
            </w:r>
            <w:r w:rsidR="00CE03DC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한</w:t>
            </w:r>
            <w:r w:rsidRPr="00A90A25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다.</w:t>
            </w:r>
          </w:p>
          <w:p w14:paraId="499EE69D" w14:textId="7926E1E8" w:rsidR="004C3E49" w:rsidRPr="00A90A25" w:rsidRDefault="004C3E49" w:rsidP="00A90A25">
            <w:pPr>
              <w:autoSpaceDE w:val="0"/>
              <w:autoSpaceDN w:val="0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</w:p>
          <w:p w14:paraId="2C934F05" w14:textId="70FC72E8" w:rsidR="004C3E49" w:rsidRDefault="004C3E49" w:rsidP="00A90A25">
            <w:pPr>
              <w:autoSpaceDE w:val="0"/>
              <w:autoSpaceDN w:val="0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A90A25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I. 유의사항</w:t>
            </w:r>
          </w:p>
          <w:p w14:paraId="48C67C1C" w14:textId="77777777" w:rsidR="00A90A25" w:rsidRPr="00A90A25" w:rsidRDefault="00A90A25" w:rsidP="00A90A25">
            <w:pPr>
              <w:autoSpaceDE w:val="0"/>
              <w:autoSpaceDN w:val="0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</w:p>
          <w:p w14:paraId="45750062" w14:textId="197E4E9B" w:rsidR="004C3E49" w:rsidRPr="008C4D6A" w:rsidRDefault="004C3E49" w:rsidP="00A90A25">
            <w:pPr>
              <w:autoSpaceDE w:val="0"/>
              <w:autoSpaceDN w:val="0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A90A25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 xml:space="preserve">1. </w:t>
            </w:r>
            <w:r w:rsidRPr="008C4D6A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특정성분의 특기표시</w:t>
            </w:r>
          </w:p>
          <w:p w14:paraId="314E8D78" w14:textId="64CD743A" w:rsidR="004C3E49" w:rsidRPr="008C4D6A" w:rsidRDefault="00627325" w:rsidP="00627325">
            <w:pPr>
              <w:autoSpaceDE w:val="0"/>
              <w:autoSpaceDN w:val="0"/>
              <w:ind w:leftChars="100" w:left="648" w:hangingChars="238" w:hanging="428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8C4D6A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(1) 특정성분을 특기표시 할 경우, 배합목적을 반드시 병기할 것. 더불어, 배합목적은 화장품의 효능효과 및 제제기술에 근거한 표현으로 하고, 객관적으로 실증된 것일 것.</w:t>
            </w:r>
          </w:p>
          <w:p w14:paraId="793A21B5" w14:textId="2AE1AB7C" w:rsidR="004C3E49" w:rsidRPr="00A90A25" w:rsidRDefault="00627325" w:rsidP="00627325">
            <w:pPr>
              <w:autoSpaceDE w:val="0"/>
              <w:autoSpaceDN w:val="0"/>
              <w:ind w:leftChars="100" w:left="648" w:hangingChars="238" w:hanging="428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8C4D6A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(2) 특정성분을 사진, 디자인(영문 등의 표시를 포함한다)으로 표현한 경우에는 “OO(성분명) ΔΔ(배합목적)” 등으로 배합목적과 함께 성분명도 기재할 것.</w:t>
            </w:r>
          </w:p>
          <w:p w14:paraId="0EC9DE99" w14:textId="71ECBA00" w:rsidR="00FD0916" w:rsidRPr="00A90A25" w:rsidRDefault="004C3E49" w:rsidP="00A90A25">
            <w:pPr>
              <w:autoSpaceDE w:val="0"/>
              <w:autoSpaceDN w:val="0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A90A25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2. 특기표시가 인정되지 않는 사례</w:t>
            </w:r>
          </w:p>
          <w:p w14:paraId="5B3FC3BD" w14:textId="681DE9E0" w:rsidR="00FD0916" w:rsidRPr="00A90A25" w:rsidRDefault="00FD0916" w:rsidP="00627325">
            <w:pPr>
              <w:autoSpaceDE w:val="0"/>
              <w:autoSpaceDN w:val="0"/>
              <w:ind w:leftChars="100" w:left="648" w:hangingChars="238" w:hanging="428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A90A25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 xml:space="preserve">(1) 특정성분의 명칭에 </w:t>
            </w:r>
            <w:r w:rsidRPr="00A90A25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t>“</w:t>
            </w:r>
            <w:r w:rsidRPr="00A90A25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약</w:t>
            </w:r>
            <w:r w:rsidRPr="00A90A25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t>”</w:t>
            </w:r>
            <w:r w:rsidR="00CE03DC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 xml:space="preserve">이라는 </w:t>
            </w:r>
            <w:r w:rsidRPr="00A90A25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글자가 포함되는 것</w:t>
            </w:r>
          </w:p>
          <w:p w14:paraId="3F7B9056" w14:textId="124BBEBB" w:rsidR="00FD0916" w:rsidRPr="00A90A25" w:rsidRDefault="00FD0916" w:rsidP="00F6453E">
            <w:pPr>
              <w:autoSpaceDE w:val="0"/>
              <w:autoSpaceDN w:val="0"/>
              <w:ind w:leftChars="250" w:left="550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A90A25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 xml:space="preserve">예: </w:t>
            </w:r>
            <w:r w:rsidRPr="00A90A25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t>“</w:t>
            </w:r>
            <w:r w:rsidRPr="00A90A25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생약 엑기스</w:t>
            </w:r>
            <w:r w:rsidRPr="00A90A25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t>”</w:t>
            </w:r>
            <w:r w:rsidRPr="00A90A25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 xml:space="preserve">, </w:t>
            </w:r>
            <w:r w:rsidRPr="00A90A25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t>“</w:t>
            </w:r>
            <w:r w:rsidRPr="00A90A25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약초 추출물</w:t>
            </w:r>
            <w:r w:rsidRPr="00A90A25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t>”</w:t>
            </w:r>
            <w:r w:rsidRPr="00A90A25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 xml:space="preserve">, </w:t>
            </w:r>
            <w:r w:rsidRPr="00A90A25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t>“</w:t>
            </w:r>
            <w:r w:rsidRPr="00A90A25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약용식물 엑기스</w:t>
            </w:r>
            <w:r w:rsidRPr="00A90A25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t>”</w:t>
            </w:r>
          </w:p>
          <w:p w14:paraId="70C158B0" w14:textId="2081C08D" w:rsidR="00FD0916" w:rsidRPr="00A90A25" w:rsidRDefault="00FD0916" w:rsidP="00627325">
            <w:pPr>
              <w:autoSpaceDE w:val="0"/>
              <w:autoSpaceDN w:val="0"/>
              <w:ind w:leftChars="100" w:left="648" w:hangingChars="238" w:hanging="428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A90A25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(2) 의약품인 것 같은 인상을 주는 것.</w:t>
            </w:r>
          </w:p>
          <w:p w14:paraId="0FCDE312" w14:textId="41AF73A8" w:rsidR="00FD0916" w:rsidRPr="00A90A25" w:rsidRDefault="00FD0916" w:rsidP="00F6453E">
            <w:pPr>
              <w:autoSpaceDE w:val="0"/>
              <w:autoSpaceDN w:val="0"/>
              <w:ind w:leftChars="250" w:left="550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A90A25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 xml:space="preserve">예: </w:t>
            </w:r>
            <w:r w:rsidRPr="00A90A25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t>“</w:t>
            </w:r>
            <w:r w:rsidRPr="00A90A25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한방성분 추출물</w:t>
            </w:r>
            <w:r w:rsidRPr="00A90A25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t>”</w:t>
            </w:r>
          </w:p>
          <w:p w14:paraId="11128E0E" w14:textId="73C03F6F" w:rsidR="004C3E49" w:rsidRPr="00A90A25" w:rsidRDefault="004C3E49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7369" w:type="dxa"/>
          </w:tcPr>
          <w:p w14:paraId="48D84E19" w14:textId="77777777" w:rsidR="004C3E49" w:rsidRPr="00A90A25" w:rsidRDefault="004C3E49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lastRenderedPageBreak/>
              <w:t>화장품에서 특정성분 특기표시에 대해</w:t>
            </w:r>
          </w:p>
          <w:p w14:paraId="7A49FB63" w14:textId="77777777" w:rsidR="004C3E49" w:rsidRDefault="004C3E49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</w:rPr>
            </w:pPr>
          </w:p>
          <w:p w14:paraId="185FB899" w14:textId="77777777" w:rsidR="00A90A25" w:rsidRPr="00A90A25" w:rsidRDefault="00A90A25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</w:rPr>
            </w:pPr>
          </w:p>
          <w:p w14:paraId="7E2B0B73" w14:textId="77777777" w:rsidR="004C3E49" w:rsidRDefault="004C3E49" w:rsidP="000B14D2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각 도도부현 위생주관부(국)장 귀하</w:t>
            </w:r>
          </w:p>
          <w:p w14:paraId="54469FBD" w14:textId="77777777" w:rsidR="00A90A25" w:rsidRDefault="00A90A25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</w:rPr>
            </w:pPr>
          </w:p>
          <w:p w14:paraId="59390B59" w14:textId="77777777" w:rsidR="00A90A25" w:rsidRPr="00A90A25" w:rsidRDefault="00A90A25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</w:rPr>
            </w:pPr>
          </w:p>
          <w:p w14:paraId="3114315E" w14:textId="77777777" w:rsidR="004C3E49" w:rsidRPr="00A90A25" w:rsidRDefault="004C3E49" w:rsidP="00A90A25">
            <w:pPr>
              <w:autoSpaceDE w:val="0"/>
              <w:autoSpaceDN w:val="0"/>
              <w:jc w:val="right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1985년 9월 26일</w:t>
            </w:r>
          </w:p>
          <w:p w14:paraId="1DD5EEA6" w14:textId="77777777" w:rsidR="004C3E49" w:rsidRPr="00A90A25" w:rsidRDefault="004C3E49" w:rsidP="00A90A25">
            <w:pPr>
              <w:autoSpaceDE w:val="0"/>
              <w:autoSpaceDN w:val="0"/>
              <w:jc w:val="right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후생성 약무국 감시과장</w:t>
            </w:r>
          </w:p>
          <w:p w14:paraId="17541B92" w14:textId="77777777" w:rsidR="004C3E49" w:rsidRPr="00A90A25" w:rsidRDefault="004C3E49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</w:rPr>
            </w:pPr>
          </w:p>
          <w:p w14:paraId="271C2B11" w14:textId="77777777" w:rsidR="004C3E49" w:rsidRDefault="004C3E49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</w:rPr>
            </w:pPr>
          </w:p>
          <w:p w14:paraId="624A0239" w14:textId="77777777" w:rsidR="00A90A25" w:rsidRPr="00A90A25" w:rsidRDefault="00A90A25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</w:rPr>
            </w:pPr>
          </w:p>
          <w:p w14:paraId="26E8690C" w14:textId="77777777" w:rsidR="004C3E49" w:rsidRPr="00F6453E" w:rsidRDefault="004C3E49" w:rsidP="000B14D2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F6453E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표기에 대해서는 아래와 같이 취급하기로 한다.</w:t>
            </w:r>
          </w:p>
          <w:p w14:paraId="12B1703B" w14:textId="77777777" w:rsidR="004C3E49" w:rsidRPr="00F6453E" w:rsidRDefault="004C3E49" w:rsidP="00A90A25">
            <w:pPr>
              <w:autoSpaceDE w:val="0"/>
              <w:autoSpaceDN w:val="0"/>
              <w:rPr>
                <w:rFonts w:asciiTheme="minorEastAsia" w:hAnsiTheme="minorEastAsia"/>
                <w:color w:val="FF0000"/>
                <w:sz w:val="18"/>
                <w:szCs w:val="20"/>
                <w:u w:color="FF0000"/>
              </w:rPr>
            </w:pPr>
          </w:p>
          <w:p w14:paraId="64069137" w14:textId="77777777" w:rsidR="004C3E49" w:rsidRPr="00F6453E" w:rsidRDefault="004C3E49" w:rsidP="00A90A25">
            <w:pPr>
              <w:autoSpaceDE w:val="0"/>
              <w:autoSpaceDN w:val="0"/>
              <w:rPr>
                <w:rFonts w:asciiTheme="minorEastAsia" w:hAnsiTheme="minorEastAsia"/>
                <w:color w:val="FF0000"/>
                <w:sz w:val="18"/>
                <w:szCs w:val="20"/>
                <w:u w:color="FF0000"/>
              </w:rPr>
            </w:pPr>
          </w:p>
          <w:p w14:paraId="2928E7C6" w14:textId="77777777" w:rsidR="004C3E49" w:rsidRPr="00F6453E" w:rsidRDefault="004C3E49" w:rsidP="00A90A25">
            <w:pPr>
              <w:autoSpaceDE w:val="0"/>
              <w:autoSpaceDN w:val="0"/>
              <w:rPr>
                <w:rFonts w:asciiTheme="minorEastAsia" w:hAnsiTheme="minorEastAsia"/>
                <w:color w:val="FF0000"/>
                <w:sz w:val="18"/>
                <w:szCs w:val="20"/>
                <w:u w:color="FF0000"/>
              </w:rPr>
            </w:pPr>
          </w:p>
          <w:p w14:paraId="25E64889" w14:textId="77777777" w:rsidR="004C3E49" w:rsidRPr="00F6453E" w:rsidRDefault="004C3E49" w:rsidP="00A90A25">
            <w:pPr>
              <w:autoSpaceDE w:val="0"/>
              <w:autoSpaceDN w:val="0"/>
              <w:rPr>
                <w:rFonts w:asciiTheme="minorEastAsia" w:hAnsiTheme="minorEastAsia"/>
                <w:color w:val="FF0000"/>
                <w:sz w:val="18"/>
                <w:szCs w:val="20"/>
                <w:u w:color="FF0000"/>
              </w:rPr>
            </w:pPr>
          </w:p>
          <w:p w14:paraId="623D356B" w14:textId="77777777" w:rsidR="004C3E49" w:rsidRPr="00F6453E" w:rsidRDefault="004C3E49" w:rsidP="00A90A25">
            <w:pPr>
              <w:autoSpaceDE w:val="0"/>
              <w:autoSpaceDN w:val="0"/>
              <w:rPr>
                <w:rFonts w:asciiTheme="minorEastAsia" w:hAnsiTheme="minorEastAsia"/>
                <w:color w:val="FF0000"/>
                <w:sz w:val="18"/>
                <w:szCs w:val="20"/>
                <w:u w:color="FF0000"/>
              </w:rPr>
            </w:pPr>
          </w:p>
          <w:p w14:paraId="1E8C6A52" w14:textId="77777777" w:rsidR="004C3E49" w:rsidRPr="00F6453E" w:rsidRDefault="004C3E49" w:rsidP="00A90A25">
            <w:pPr>
              <w:autoSpaceDE w:val="0"/>
              <w:autoSpaceDN w:val="0"/>
              <w:rPr>
                <w:rFonts w:asciiTheme="minorEastAsia" w:hAnsiTheme="minorEastAsia"/>
                <w:color w:val="FF0000"/>
                <w:sz w:val="18"/>
                <w:szCs w:val="20"/>
                <w:u w:color="FF0000"/>
              </w:rPr>
            </w:pPr>
          </w:p>
          <w:p w14:paraId="69397755" w14:textId="77777777" w:rsidR="004C3E49" w:rsidRPr="00F6453E" w:rsidRDefault="004C3E49" w:rsidP="00A90A25">
            <w:pPr>
              <w:autoSpaceDE w:val="0"/>
              <w:autoSpaceDN w:val="0"/>
              <w:rPr>
                <w:rFonts w:asciiTheme="minorEastAsia" w:hAnsiTheme="minorEastAsia"/>
                <w:color w:val="FF0000"/>
                <w:sz w:val="18"/>
                <w:szCs w:val="20"/>
                <w:u w:color="FF0000"/>
              </w:rPr>
            </w:pPr>
          </w:p>
          <w:p w14:paraId="17FB601E" w14:textId="77777777" w:rsidR="004C3E49" w:rsidRPr="00F6453E" w:rsidRDefault="004C3E49" w:rsidP="00A90A25">
            <w:pPr>
              <w:autoSpaceDE w:val="0"/>
              <w:autoSpaceDN w:val="0"/>
              <w:rPr>
                <w:rFonts w:asciiTheme="minorEastAsia" w:hAnsiTheme="minorEastAsia"/>
                <w:color w:val="FF0000"/>
                <w:sz w:val="18"/>
                <w:szCs w:val="20"/>
                <w:u w:color="FF0000"/>
              </w:rPr>
            </w:pPr>
          </w:p>
          <w:p w14:paraId="3AB0129C" w14:textId="6E378E23" w:rsidR="004C3E49" w:rsidRPr="00F6453E" w:rsidRDefault="004C3E49" w:rsidP="00A90A25">
            <w:pPr>
              <w:autoSpaceDE w:val="0"/>
              <w:autoSpaceDN w:val="0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F6453E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I. 취급</w:t>
            </w:r>
          </w:p>
          <w:p w14:paraId="567C3220" w14:textId="77777777" w:rsidR="004C3E49" w:rsidRPr="00F6453E" w:rsidRDefault="004C3E49" w:rsidP="00A90A25">
            <w:pPr>
              <w:autoSpaceDE w:val="0"/>
              <w:autoSpaceDN w:val="0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</w:p>
          <w:p w14:paraId="75841920" w14:textId="77777777" w:rsidR="004C3E49" w:rsidRPr="00F6453E" w:rsidRDefault="004C3E49" w:rsidP="00A90A25">
            <w:pPr>
              <w:autoSpaceDE w:val="0"/>
              <w:autoSpaceDN w:val="0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</w:p>
          <w:p w14:paraId="032C2238" w14:textId="77777777" w:rsidR="004C3E49" w:rsidRPr="00F6453E" w:rsidRDefault="004C3E49" w:rsidP="00A90A25">
            <w:pPr>
              <w:autoSpaceDE w:val="0"/>
              <w:autoSpaceDN w:val="0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</w:p>
          <w:p w14:paraId="24429B16" w14:textId="77777777" w:rsidR="004C3E49" w:rsidRPr="00F6453E" w:rsidRDefault="004C3E49" w:rsidP="00A90A25">
            <w:pPr>
              <w:autoSpaceDE w:val="0"/>
              <w:autoSpaceDN w:val="0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</w:p>
          <w:p w14:paraId="1DF2902F" w14:textId="77777777" w:rsidR="004C3E49" w:rsidRDefault="004C3E49" w:rsidP="00A90A25">
            <w:pPr>
              <w:autoSpaceDE w:val="0"/>
              <w:autoSpaceDN w:val="0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</w:p>
          <w:p w14:paraId="73654C9D" w14:textId="77777777" w:rsidR="00F6453E" w:rsidRDefault="00F6453E" w:rsidP="00A90A25">
            <w:pPr>
              <w:autoSpaceDE w:val="0"/>
              <w:autoSpaceDN w:val="0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</w:p>
          <w:p w14:paraId="78F304F5" w14:textId="77777777" w:rsidR="00F6453E" w:rsidRPr="00F6453E" w:rsidRDefault="00F6453E" w:rsidP="00A90A25">
            <w:pPr>
              <w:autoSpaceDE w:val="0"/>
              <w:autoSpaceDN w:val="0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</w:p>
          <w:p w14:paraId="2B94D604" w14:textId="361FA503" w:rsidR="004C3E49" w:rsidRPr="00F6453E" w:rsidRDefault="004C3E49" w:rsidP="00A90A25">
            <w:pPr>
              <w:autoSpaceDE w:val="0"/>
              <w:autoSpaceDN w:val="0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F6453E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1. 특기표시가 인정되지 않는 사항</w:t>
            </w:r>
          </w:p>
          <w:p w14:paraId="2E3DC614" w14:textId="7DC4B1EB" w:rsidR="004C3E49" w:rsidRPr="00F6453E" w:rsidRDefault="004C3E49" w:rsidP="00F6453E">
            <w:pPr>
              <w:autoSpaceDE w:val="0"/>
              <w:autoSpaceDN w:val="0"/>
              <w:ind w:leftChars="100" w:left="648" w:hangingChars="238" w:hanging="428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F6453E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(1) </w:t>
            </w:r>
            <w:r w:rsidRPr="00F6453E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“</w:t>
            </w:r>
            <w:r w:rsidRPr="00F6453E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생약 엑기스</w:t>
            </w:r>
            <w:r w:rsidRPr="00F6453E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”</w:t>
            </w:r>
            <w:r w:rsidRPr="00F6453E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, </w:t>
            </w:r>
            <w:r w:rsidRPr="00F6453E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“</w:t>
            </w:r>
            <w:r w:rsidRPr="00F6453E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약초 추출물</w:t>
            </w:r>
            <w:r w:rsidRPr="00F6453E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”</w:t>
            </w:r>
            <w:r w:rsidRPr="00F6453E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, </w:t>
            </w:r>
            <w:r w:rsidRPr="00F6453E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“</w:t>
            </w:r>
            <w:r w:rsidRPr="00F6453E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약용식물 엑기스</w:t>
            </w:r>
            <w:r w:rsidRPr="00F6453E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”</w:t>
            </w:r>
            <w:r w:rsidRPr="00F6453E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와 같이 명칭에 </w:t>
            </w:r>
            <w:r w:rsidRPr="00F6453E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“</w:t>
            </w:r>
            <w:r w:rsidRPr="00F6453E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약</w:t>
            </w:r>
            <w:r w:rsidRPr="00F6453E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”</w:t>
            </w:r>
            <w:r w:rsidRPr="00F6453E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글자가 포함되는 것.</w:t>
            </w:r>
          </w:p>
          <w:p w14:paraId="294FF8A7" w14:textId="3B02474A" w:rsidR="004C3E49" w:rsidRPr="00F6453E" w:rsidRDefault="004C3E49" w:rsidP="00F6453E">
            <w:pPr>
              <w:autoSpaceDE w:val="0"/>
              <w:autoSpaceDN w:val="0"/>
              <w:ind w:leftChars="100" w:left="648" w:hangingChars="238" w:hanging="428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F6453E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(2) </w:t>
            </w:r>
            <w:r w:rsidRPr="00F6453E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“</w:t>
            </w:r>
            <w:r w:rsidRPr="00F6453E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한방성분 추출물</w:t>
            </w:r>
            <w:r w:rsidRPr="00F6453E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”</w:t>
            </w:r>
            <w:r w:rsidRPr="00F6453E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과 같이 의약품인 것 같은 인상을 주는 것.</w:t>
            </w:r>
          </w:p>
          <w:p w14:paraId="048D1A90" w14:textId="77777777" w:rsidR="00F6453E" w:rsidRDefault="00F6453E" w:rsidP="00A90A25">
            <w:pPr>
              <w:autoSpaceDE w:val="0"/>
              <w:autoSpaceDN w:val="0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</w:p>
          <w:p w14:paraId="30751F74" w14:textId="77777777" w:rsidR="00F6453E" w:rsidRDefault="00F6453E" w:rsidP="00A90A25">
            <w:pPr>
              <w:autoSpaceDE w:val="0"/>
              <w:autoSpaceDN w:val="0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</w:p>
          <w:p w14:paraId="6DC2A7F6" w14:textId="3440AE8D" w:rsidR="004C3E49" w:rsidRPr="00F6453E" w:rsidRDefault="004C3E49" w:rsidP="00A90A25">
            <w:pPr>
              <w:autoSpaceDE w:val="0"/>
              <w:autoSpaceDN w:val="0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F6453E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2. 특기표시 해도 </w:t>
            </w:r>
            <w:r w:rsidR="00233CAE" w:rsidRPr="00F6453E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문제없는</w:t>
            </w:r>
            <w:r w:rsidRPr="00F6453E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사례</w:t>
            </w:r>
          </w:p>
          <w:p w14:paraId="4F0E1A99" w14:textId="3D51EE99" w:rsidR="004C3E49" w:rsidRPr="00F6453E" w:rsidRDefault="004C3E49" w:rsidP="00F6453E">
            <w:pPr>
              <w:autoSpaceDE w:val="0"/>
              <w:autoSpaceDN w:val="0"/>
              <w:ind w:leftChars="100" w:left="648" w:hangingChars="238" w:hanging="428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F6453E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“</w:t>
            </w:r>
            <w:r w:rsidRPr="00F6453E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식물성분</w:t>
            </w:r>
            <w:r w:rsidRPr="00F6453E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”</w:t>
            </w:r>
            <w:r w:rsidRPr="00F6453E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, </w:t>
            </w:r>
            <w:r w:rsidRPr="00F6453E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“</w:t>
            </w:r>
            <w:r w:rsidRPr="00F6453E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식물 추출물</w:t>
            </w:r>
            <w:r w:rsidRPr="00F6453E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”</w:t>
            </w:r>
            <w:r w:rsidRPr="00F6453E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, </w:t>
            </w:r>
            <w:r w:rsidRPr="00F6453E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“</w:t>
            </w:r>
            <w:r w:rsidRPr="00F6453E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천연식물 엑기스</w:t>
            </w:r>
            <w:r w:rsidRPr="00F6453E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”</w:t>
            </w:r>
            <w:r w:rsidRPr="00F6453E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등</w:t>
            </w:r>
          </w:p>
          <w:p w14:paraId="5A42B86C" w14:textId="77777777" w:rsidR="00F6453E" w:rsidRDefault="00F6453E" w:rsidP="00A90A25">
            <w:pPr>
              <w:autoSpaceDE w:val="0"/>
              <w:autoSpaceDN w:val="0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</w:p>
          <w:p w14:paraId="2F76A1AF" w14:textId="77777777" w:rsidR="00F6453E" w:rsidRDefault="00F6453E" w:rsidP="00A90A25">
            <w:pPr>
              <w:autoSpaceDE w:val="0"/>
              <w:autoSpaceDN w:val="0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</w:p>
          <w:p w14:paraId="3A564462" w14:textId="77777777" w:rsidR="00F6453E" w:rsidRDefault="00F6453E" w:rsidP="00A90A25">
            <w:pPr>
              <w:autoSpaceDE w:val="0"/>
              <w:autoSpaceDN w:val="0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</w:p>
          <w:p w14:paraId="79995673" w14:textId="75257DC1" w:rsidR="004C3E49" w:rsidRPr="00F6453E" w:rsidRDefault="004C3E49" w:rsidP="00A90A25">
            <w:pPr>
              <w:autoSpaceDE w:val="0"/>
              <w:autoSpaceDN w:val="0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F6453E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3. 상기 1 및 2 이외의 사례</w:t>
            </w:r>
          </w:p>
          <w:p w14:paraId="6F1C9BC5" w14:textId="1897690A" w:rsidR="004C3E49" w:rsidRPr="00F6453E" w:rsidRDefault="004C3E49" w:rsidP="00F6453E">
            <w:pPr>
              <w:autoSpaceDE w:val="0"/>
              <w:autoSpaceDN w:val="0"/>
              <w:ind w:leftChars="100" w:left="648" w:hangingChars="238" w:hanging="428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F6453E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(1) 배합목적을 병기하면 표시해도 </w:t>
            </w:r>
            <w:r w:rsidR="00D0047C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무방하다</w:t>
            </w:r>
            <w:r w:rsidRPr="00F6453E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더불어, 배합목적은 화장품에 대해 효능효과의 표현 범위이며 사실일 것. </w:t>
            </w:r>
          </w:p>
          <w:p w14:paraId="0FE06CD5" w14:textId="41FE244A" w:rsidR="004C3E49" w:rsidRPr="00A90A25" w:rsidRDefault="004C3E49" w:rsidP="00F6453E">
            <w:pPr>
              <w:autoSpaceDE w:val="0"/>
              <w:autoSpaceDN w:val="0"/>
              <w:ind w:leftChars="100" w:left="648" w:hangingChars="238" w:hanging="428"/>
              <w:rPr>
                <w:rFonts w:asciiTheme="minorEastAsia" w:hAnsiTheme="minorEastAsia"/>
                <w:sz w:val="18"/>
                <w:szCs w:val="20"/>
              </w:rPr>
            </w:pPr>
            <w:r w:rsidRPr="00F6453E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(2) 사진, 디자인(영문 등의 표시 포함)에 대해서는 </w:t>
            </w:r>
            <w:r w:rsidR="00FD0916" w:rsidRPr="00F6453E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주변에 </w:t>
            </w:r>
            <w:r w:rsidR="00FD0916" w:rsidRPr="00F6453E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“</w:t>
            </w:r>
            <w:r w:rsidR="00FD0916" w:rsidRPr="00F6453E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OO(</w:t>
            </w:r>
            <w:r w:rsidR="00FD0916" w:rsidRPr="00F6453E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Δ</w:t>
            </w:r>
            <w:r w:rsidR="00FD0916" w:rsidRPr="00F6453E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Δ로서 배합)</w:t>
            </w:r>
            <w:r w:rsidR="00FD0916" w:rsidRPr="00F6453E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”</w:t>
            </w:r>
            <w:r w:rsidR="00FD0916" w:rsidRPr="00F6453E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으로 기재한다.</w:t>
            </w:r>
          </w:p>
        </w:tc>
      </w:tr>
    </w:tbl>
    <w:p w14:paraId="32E5E0F9" w14:textId="77777777" w:rsidR="004C3E49" w:rsidRPr="00A90A25" w:rsidRDefault="004C3E49" w:rsidP="00A90A25">
      <w:pPr>
        <w:autoSpaceDE w:val="0"/>
        <w:autoSpaceDN w:val="0"/>
        <w:rPr>
          <w:rFonts w:asciiTheme="minorEastAsia" w:hAnsiTheme="minorEastAsia"/>
          <w:sz w:val="18"/>
          <w:szCs w:val="20"/>
        </w:rPr>
      </w:pPr>
    </w:p>
    <w:p w14:paraId="052BAE72" w14:textId="1B6058F2" w:rsidR="00FD0916" w:rsidRPr="00A90A25" w:rsidRDefault="00FD0916" w:rsidP="00A90A25">
      <w:pPr>
        <w:autoSpaceDE w:val="0"/>
        <w:autoSpaceDN w:val="0"/>
        <w:rPr>
          <w:rFonts w:asciiTheme="minorEastAsia" w:hAnsiTheme="minorEastAsia"/>
          <w:sz w:val="18"/>
          <w:szCs w:val="20"/>
        </w:rPr>
      </w:pPr>
      <w:r w:rsidRPr="00A90A25">
        <w:rPr>
          <w:rFonts w:asciiTheme="minorEastAsia" w:hAnsiTheme="minorEastAsia" w:hint="eastAsia"/>
          <w:sz w:val="18"/>
          <w:szCs w:val="20"/>
        </w:rPr>
        <w:t>II 화장품에서의 특정성분 특기표시(Q&amp;A)</w:t>
      </w:r>
    </w:p>
    <w:tbl>
      <w:tblPr>
        <w:tblStyle w:val="aa"/>
        <w:tblW w:w="14737" w:type="dxa"/>
        <w:tblLook w:val="04A0" w:firstRow="1" w:lastRow="0" w:firstColumn="1" w:lastColumn="0" w:noHBand="0" w:noVBand="1"/>
      </w:tblPr>
      <w:tblGrid>
        <w:gridCol w:w="576"/>
        <w:gridCol w:w="3540"/>
        <w:gridCol w:w="3540"/>
        <w:gridCol w:w="3540"/>
        <w:gridCol w:w="3541"/>
      </w:tblGrid>
      <w:tr w:rsidR="00FD0916" w:rsidRPr="00A90A25" w14:paraId="356DC561" w14:textId="77777777" w:rsidTr="005E75DA">
        <w:tc>
          <w:tcPr>
            <w:tcW w:w="576" w:type="dxa"/>
            <w:vMerge w:val="restart"/>
          </w:tcPr>
          <w:p w14:paraId="0BDA3C15" w14:textId="77777777" w:rsidR="00FD0916" w:rsidRPr="00A90A25" w:rsidRDefault="00FD0916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신규</w:t>
            </w:r>
          </w:p>
          <w:p w14:paraId="534D16CF" w14:textId="474DB9B5" w:rsidR="00FD0916" w:rsidRPr="00A90A25" w:rsidRDefault="00FD0916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번호</w:t>
            </w:r>
          </w:p>
        </w:tc>
        <w:tc>
          <w:tcPr>
            <w:tcW w:w="7080" w:type="dxa"/>
            <w:gridSpan w:val="2"/>
          </w:tcPr>
          <w:p w14:paraId="36A90825" w14:textId="3D433F10" w:rsidR="00FD0916" w:rsidRPr="00A90A25" w:rsidRDefault="00FD0916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신규</w:t>
            </w:r>
          </w:p>
        </w:tc>
        <w:tc>
          <w:tcPr>
            <w:tcW w:w="7081" w:type="dxa"/>
            <w:gridSpan w:val="2"/>
          </w:tcPr>
          <w:p w14:paraId="5669D719" w14:textId="46EA9434" w:rsidR="00FD0916" w:rsidRPr="00A90A25" w:rsidRDefault="00FD0916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기존</w:t>
            </w:r>
          </w:p>
        </w:tc>
      </w:tr>
      <w:tr w:rsidR="00FD0916" w:rsidRPr="00A90A25" w14:paraId="70DF083B" w14:textId="77777777" w:rsidTr="005E75DA">
        <w:tc>
          <w:tcPr>
            <w:tcW w:w="576" w:type="dxa"/>
            <w:vMerge/>
          </w:tcPr>
          <w:p w14:paraId="5CA4B416" w14:textId="77777777" w:rsidR="00FD0916" w:rsidRPr="00A90A25" w:rsidRDefault="00FD0916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540" w:type="dxa"/>
          </w:tcPr>
          <w:p w14:paraId="359DA28F" w14:textId="35E9342D" w:rsidR="00FD0916" w:rsidRPr="00A90A25" w:rsidRDefault="00FD0916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질문사항(Q)</w:t>
            </w:r>
          </w:p>
        </w:tc>
        <w:tc>
          <w:tcPr>
            <w:tcW w:w="3540" w:type="dxa"/>
          </w:tcPr>
          <w:p w14:paraId="7B72175F" w14:textId="047E3E3A" w:rsidR="00FD0916" w:rsidRPr="00A90A25" w:rsidRDefault="00FD0916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답변(A)</w:t>
            </w:r>
          </w:p>
        </w:tc>
        <w:tc>
          <w:tcPr>
            <w:tcW w:w="3540" w:type="dxa"/>
          </w:tcPr>
          <w:p w14:paraId="62F78607" w14:textId="6C6A3DFB" w:rsidR="00FD0916" w:rsidRPr="00A90A25" w:rsidRDefault="00FD0916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질문사항(Q)</w:t>
            </w:r>
          </w:p>
        </w:tc>
        <w:tc>
          <w:tcPr>
            <w:tcW w:w="3541" w:type="dxa"/>
          </w:tcPr>
          <w:p w14:paraId="4CDDB7BF" w14:textId="42D8A6D7" w:rsidR="00FD0916" w:rsidRPr="00A90A25" w:rsidRDefault="00FD0916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답변(A)</w:t>
            </w:r>
          </w:p>
        </w:tc>
      </w:tr>
      <w:tr w:rsidR="002970F7" w:rsidRPr="00A90A25" w14:paraId="770F0D06" w14:textId="77777777" w:rsidTr="005E75DA">
        <w:tc>
          <w:tcPr>
            <w:tcW w:w="576" w:type="dxa"/>
          </w:tcPr>
          <w:p w14:paraId="5F90C697" w14:textId="17738529" w:rsidR="002970F7" w:rsidRPr="00A90A25" w:rsidRDefault="002970F7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1</w:t>
            </w:r>
          </w:p>
        </w:tc>
        <w:tc>
          <w:tcPr>
            <w:tcW w:w="3540" w:type="dxa"/>
          </w:tcPr>
          <w:p w14:paraId="501F7069" w14:textId="56E3F7DF" w:rsidR="002970F7" w:rsidRPr="00A90A25" w:rsidRDefault="002970F7" w:rsidP="000B14D2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1 특정성분 특기표시란 무엇인가?</w:t>
            </w:r>
          </w:p>
        </w:tc>
        <w:tc>
          <w:tcPr>
            <w:tcW w:w="3540" w:type="dxa"/>
          </w:tcPr>
          <w:p w14:paraId="61285903" w14:textId="084E1AF9" w:rsidR="002970F7" w:rsidRPr="00A90A25" w:rsidRDefault="002970F7" w:rsidP="000B14D2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sz w:val="18"/>
                <w:szCs w:val="20"/>
              </w:rPr>
            </w:pPr>
            <w:r w:rsidRPr="000B14D2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화장품에서의 광고나 포장에 있어서</w:t>
            </w:r>
            <w:r w:rsidRPr="000B14D2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</w:rPr>
              <w:t xml:space="preserve"> </w:t>
            </w: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상품에 배합된 성분 중 </w:t>
            </w:r>
            <w:r w:rsidRPr="000B14D2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특성 성분을 표시하는 것이다.</w:t>
            </w:r>
          </w:p>
        </w:tc>
        <w:tc>
          <w:tcPr>
            <w:tcW w:w="3540" w:type="dxa"/>
          </w:tcPr>
          <w:p w14:paraId="63EBC55E" w14:textId="0C0B80EC" w:rsidR="002970F7" w:rsidRPr="00A90A25" w:rsidRDefault="002970F7" w:rsidP="000B14D2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1 특정성분 특기표시란 무엇인가?</w:t>
            </w:r>
          </w:p>
        </w:tc>
        <w:tc>
          <w:tcPr>
            <w:tcW w:w="3541" w:type="dxa"/>
          </w:tcPr>
          <w:p w14:paraId="66FF9BF6" w14:textId="20DCBC0F" w:rsidR="002970F7" w:rsidRPr="00A90A25" w:rsidRDefault="002970F7" w:rsidP="000B14D2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상품에 배합된 성분 중 </w:t>
            </w:r>
            <w:r w:rsidRPr="000B14D2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특히 호소하고자 하는 성분만을 눈에 띄게 표시하는 것이다.</w:t>
            </w:r>
          </w:p>
        </w:tc>
      </w:tr>
      <w:tr w:rsidR="002970F7" w:rsidRPr="00A90A25" w14:paraId="5392D1A0" w14:textId="77777777" w:rsidTr="005E75DA">
        <w:tc>
          <w:tcPr>
            <w:tcW w:w="576" w:type="dxa"/>
          </w:tcPr>
          <w:p w14:paraId="4F8EDCA8" w14:textId="7D710B0F" w:rsidR="002970F7" w:rsidRPr="00A90A25" w:rsidRDefault="002970F7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lastRenderedPageBreak/>
              <w:t>2</w:t>
            </w:r>
          </w:p>
        </w:tc>
        <w:tc>
          <w:tcPr>
            <w:tcW w:w="3540" w:type="dxa"/>
          </w:tcPr>
          <w:p w14:paraId="36B3EFCD" w14:textId="3A3CD5A5" w:rsidR="002970F7" w:rsidRPr="00A90A25" w:rsidRDefault="002970F7" w:rsidP="000B14D2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5 배합성</w:t>
            </w:r>
            <w:r w:rsidR="00CE03DC">
              <w:rPr>
                <w:rFonts w:asciiTheme="minorEastAsia" w:hAnsiTheme="minorEastAsia" w:hint="eastAsia"/>
                <w:sz w:val="18"/>
                <w:szCs w:val="20"/>
              </w:rPr>
              <w:t>분의</w:t>
            </w: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 전체를 표시할 때는 특기표시로</w:t>
            </w:r>
            <w:r w:rsidRPr="000B14D2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Pr="000B14D2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하는가?</w:t>
            </w:r>
          </w:p>
        </w:tc>
        <w:tc>
          <w:tcPr>
            <w:tcW w:w="3540" w:type="dxa"/>
          </w:tcPr>
          <w:p w14:paraId="30034BFD" w14:textId="07AA7C8C" w:rsidR="002970F7" w:rsidRPr="00A90A25" w:rsidRDefault="002970F7" w:rsidP="000B14D2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sz w:val="18"/>
                <w:szCs w:val="20"/>
              </w:rPr>
            </w:pPr>
            <w:r w:rsidRPr="000B14D2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배합성분</w:t>
            </w: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 전체 성분을 동등하게 표시하는 한 특기표시에 </w:t>
            </w:r>
            <w:r w:rsidRPr="000B14D2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해당하지 않는다.</w:t>
            </w:r>
          </w:p>
        </w:tc>
        <w:tc>
          <w:tcPr>
            <w:tcW w:w="3540" w:type="dxa"/>
          </w:tcPr>
          <w:p w14:paraId="0986EB73" w14:textId="6E79C399" w:rsidR="002970F7" w:rsidRPr="00A90A25" w:rsidRDefault="002970F7" w:rsidP="000B14D2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5 배합성분 전체를 표시할 때는 특기</w:t>
            </w:r>
            <w:r w:rsidR="007D569C"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에 </w:t>
            </w:r>
            <w:r w:rsidR="007D569C" w:rsidRPr="000B14D2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해당하지</w:t>
            </w:r>
            <w:r w:rsidR="00717CDD" w:rsidRPr="000B14D2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않는다고</w:t>
            </w:r>
            <w:r w:rsidR="00717CDD"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 생각해도 좋다.</w:t>
            </w:r>
          </w:p>
        </w:tc>
        <w:tc>
          <w:tcPr>
            <w:tcW w:w="3541" w:type="dxa"/>
          </w:tcPr>
          <w:p w14:paraId="180359A5" w14:textId="052E8F71" w:rsidR="002970F7" w:rsidRPr="00A90A25" w:rsidRDefault="002970F7" w:rsidP="000B14D2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전체 성분을 동등하게 표시하는 한 특기에 </w:t>
            </w:r>
            <w:r w:rsidRPr="000B14D2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해당하지 않는다.</w:t>
            </w:r>
          </w:p>
        </w:tc>
      </w:tr>
      <w:tr w:rsidR="002970F7" w:rsidRPr="00A90A25" w14:paraId="398639BC" w14:textId="77777777" w:rsidTr="005E75DA">
        <w:tc>
          <w:tcPr>
            <w:tcW w:w="576" w:type="dxa"/>
          </w:tcPr>
          <w:p w14:paraId="723013CA" w14:textId="74C23F10" w:rsidR="002970F7" w:rsidRPr="00A90A25" w:rsidRDefault="002970F7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3</w:t>
            </w:r>
          </w:p>
        </w:tc>
        <w:tc>
          <w:tcPr>
            <w:tcW w:w="3540" w:type="dxa"/>
          </w:tcPr>
          <w:p w14:paraId="3974185B" w14:textId="5FF4D1F9" w:rsidR="002970F7" w:rsidRPr="00A90A25" w:rsidRDefault="002970F7" w:rsidP="000B14D2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3 </w:t>
            </w:r>
            <w:r w:rsidRPr="000B14D2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배합된</w:t>
            </w: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 성분을 특기</w:t>
            </w:r>
            <w:r w:rsidRPr="000B14D2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표시</w:t>
            </w: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한 경우, 어떤 문제가 있는가?</w:t>
            </w:r>
          </w:p>
        </w:tc>
        <w:tc>
          <w:tcPr>
            <w:tcW w:w="3540" w:type="dxa"/>
          </w:tcPr>
          <w:p w14:paraId="2919C41B" w14:textId="4CBA2952" w:rsidR="002970F7" w:rsidRPr="000B14D2" w:rsidRDefault="002970F7" w:rsidP="000B14D2">
            <w:pPr>
              <w:autoSpaceDE w:val="0"/>
              <w:autoSpaceDN w:val="0"/>
              <w:ind w:leftChars="100" w:left="648" w:hangingChars="238" w:hanging="428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1) 화장품이 아</w:t>
            </w:r>
            <w:r w:rsidR="00CE03DC">
              <w:rPr>
                <w:rFonts w:asciiTheme="minorEastAsia" w:hAnsiTheme="minorEastAsia" w:hint="eastAsia"/>
                <w:sz w:val="18"/>
                <w:szCs w:val="20"/>
              </w:rPr>
              <w:t>니라는</w:t>
            </w: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(의약품적) 인상을 </w:t>
            </w:r>
            <w:r w:rsidRPr="000B14D2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줄 수 있다.</w:t>
            </w:r>
          </w:p>
          <w:p w14:paraId="4CB5E8EB" w14:textId="7A409478" w:rsidR="002970F7" w:rsidRPr="00A90A25" w:rsidRDefault="002970F7" w:rsidP="000B14D2">
            <w:pPr>
              <w:autoSpaceDE w:val="0"/>
              <w:autoSpaceDN w:val="0"/>
              <w:ind w:leftChars="100" w:left="648" w:hangingChars="238" w:hanging="428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2) 통상의 화장품보다 성분적으로 </w:t>
            </w:r>
            <w:r w:rsidRPr="000B14D2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효과, 안전성 등의 면에서</w:t>
            </w: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 우수하다는 </w:t>
            </w:r>
            <w:r w:rsidR="00A05E40" w:rsidRPr="00A90A25">
              <w:rPr>
                <w:rFonts w:asciiTheme="minorEastAsia" w:hAnsiTheme="minorEastAsia" w:hint="eastAsia"/>
                <w:sz w:val="18"/>
                <w:szCs w:val="20"/>
              </w:rPr>
              <w:t>오인</w:t>
            </w: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을 </w:t>
            </w:r>
            <w:r w:rsidRPr="000B14D2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줄 수 있다.</w:t>
            </w:r>
          </w:p>
          <w:p w14:paraId="35D72B28" w14:textId="59C31422" w:rsidR="002970F7" w:rsidRPr="00A90A25" w:rsidRDefault="002970F7" w:rsidP="000B14D2">
            <w:pPr>
              <w:autoSpaceDE w:val="0"/>
              <w:autoSpaceDN w:val="0"/>
              <w:ind w:leftChars="100" w:left="648" w:hangingChars="238" w:hanging="428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3) 해당 성분이 주요 성분</w:t>
            </w:r>
            <w:r w:rsidR="00CE03DC">
              <w:rPr>
                <w:rFonts w:asciiTheme="minorEastAsia" w:hAnsiTheme="minorEastAsia" w:hint="eastAsia"/>
                <w:sz w:val="18"/>
                <w:szCs w:val="20"/>
              </w:rPr>
              <w:t>인 것 같은</w:t>
            </w: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 오인을 </w:t>
            </w:r>
            <w:r w:rsidRPr="000B14D2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줄 수 있다.</w:t>
            </w:r>
          </w:p>
        </w:tc>
        <w:tc>
          <w:tcPr>
            <w:tcW w:w="3540" w:type="dxa"/>
          </w:tcPr>
          <w:p w14:paraId="1A9F7E0B" w14:textId="7EE8625B" w:rsidR="002970F7" w:rsidRPr="00A90A25" w:rsidRDefault="002970F7" w:rsidP="000B14D2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3 </w:t>
            </w:r>
            <w:r w:rsidR="00717CDD" w:rsidRPr="000B14D2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특기</w:t>
            </w: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성분을 </w:t>
            </w:r>
            <w:r w:rsidR="00717CDD" w:rsidRPr="000B14D2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특기</w:t>
            </w: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한 경우, 어떤 문제가 있는가?</w:t>
            </w:r>
          </w:p>
        </w:tc>
        <w:tc>
          <w:tcPr>
            <w:tcW w:w="3541" w:type="dxa"/>
          </w:tcPr>
          <w:p w14:paraId="45F9B605" w14:textId="77777777" w:rsidR="002970F7" w:rsidRPr="00A90A25" w:rsidRDefault="002970F7" w:rsidP="000B14D2">
            <w:pPr>
              <w:autoSpaceDE w:val="0"/>
              <w:autoSpaceDN w:val="0"/>
              <w:ind w:leftChars="100" w:left="648" w:hangingChars="238" w:hanging="428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1) 화장품이 아닌(의약품적) 인상을 </w:t>
            </w:r>
            <w:r w:rsidRPr="000B14D2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줄 수 있다.</w:t>
            </w:r>
          </w:p>
          <w:p w14:paraId="17C8A946" w14:textId="6496F745" w:rsidR="002970F7" w:rsidRPr="000B14D2" w:rsidRDefault="002970F7" w:rsidP="000B14D2">
            <w:pPr>
              <w:autoSpaceDE w:val="0"/>
              <w:autoSpaceDN w:val="0"/>
              <w:ind w:leftChars="100" w:left="648" w:hangingChars="238" w:hanging="428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2) 통상의 화장품보다 성분적으로</w:t>
            </w:r>
            <w:r w:rsidR="009A5436"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 우수하다</w:t>
            </w:r>
            <w:r w:rsidR="009A5436" w:rsidRPr="000B14D2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(</w:t>
            </w:r>
            <w:r w:rsidRPr="000B14D2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효과, 안전성 등의 면에서</w:t>
            </w:r>
            <w:r w:rsidR="009A5436" w:rsidRPr="000B14D2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)</w:t>
            </w: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는 </w:t>
            </w:r>
            <w:r w:rsidR="00A05E40" w:rsidRPr="00A90A25">
              <w:rPr>
                <w:rFonts w:asciiTheme="minorEastAsia" w:hAnsiTheme="minorEastAsia" w:hint="eastAsia"/>
                <w:sz w:val="18"/>
                <w:szCs w:val="20"/>
              </w:rPr>
              <w:t>오인</w:t>
            </w: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을 </w:t>
            </w:r>
            <w:r w:rsidRPr="000B14D2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줄 수 있다.</w:t>
            </w:r>
          </w:p>
          <w:p w14:paraId="73B31DAC" w14:textId="0812928A" w:rsidR="002970F7" w:rsidRPr="00A90A25" w:rsidRDefault="002970F7" w:rsidP="000B14D2">
            <w:pPr>
              <w:autoSpaceDE w:val="0"/>
              <w:autoSpaceDN w:val="0"/>
              <w:ind w:leftChars="100" w:left="648" w:hangingChars="238" w:hanging="428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3) 해당 성분이 주요 성분이라는 오인을 </w:t>
            </w:r>
            <w:r w:rsidRPr="000B14D2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줄 수 있다.</w:t>
            </w:r>
          </w:p>
        </w:tc>
      </w:tr>
      <w:tr w:rsidR="002970F7" w:rsidRPr="00A90A25" w14:paraId="20BC9371" w14:textId="77777777" w:rsidTr="005E75DA">
        <w:tc>
          <w:tcPr>
            <w:tcW w:w="576" w:type="dxa"/>
          </w:tcPr>
          <w:p w14:paraId="49C50965" w14:textId="5AFA2DBD" w:rsidR="002970F7" w:rsidRPr="00A90A25" w:rsidRDefault="002970F7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4</w:t>
            </w:r>
          </w:p>
        </w:tc>
        <w:tc>
          <w:tcPr>
            <w:tcW w:w="3540" w:type="dxa"/>
          </w:tcPr>
          <w:p w14:paraId="27064B6C" w14:textId="0E39C271" w:rsidR="002970F7" w:rsidRPr="00A90A25" w:rsidRDefault="002970F7" w:rsidP="000B14D2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26 광고 내용 중에 특정성분이 기재된 경우에는 특기표시에 해당하는가?</w:t>
            </w:r>
          </w:p>
        </w:tc>
        <w:tc>
          <w:tcPr>
            <w:tcW w:w="3540" w:type="dxa"/>
          </w:tcPr>
          <w:p w14:paraId="37883F02" w14:textId="431A6A57" w:rsidR="002970F7" w:rsidRPr="000B14D2" w:rsidRDefault="002970F7" w:rsidP="000B14D2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0B14D2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전체가 특기표시에 해당한다.</w:t>
            </w:r>
          </w:p>
        </w:tc>
        <w:tc>
          <w:tcPr>
            <w:tcW w:w="3540" w:type="dxa"/>
          </w:tcPr>
          <w:p w14:paraId="00E6023A" w14:textId="4B8C5CC6" w:rsidR="002970F7" w:rsidRPr="00A90A25" w:rsidRDefault="002970F7" w:rsidP="000B14D2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26 광고 내용 중에 특정성분이 기재된 경우에는 특기표시에 해당하는가?</w:t>
            </w:r>
          </w:p>
        </w:tc>
        <w:tc>
          <w:tcPr>
            <w:tcW w:w="3541" w:type="dxa"/>
          </w:tcPr>
          <w:p w14:paraId="12F01E06" w14:textId="16BBA637" w:rsidR="002970F7" w:rsidRPr="000B14D2" w:rsidRDefault="00A05E40" w:rsidP="000B14D2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0B14D2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광고</w:t>
            </w:r>
            <w:r w:rsidR="002970F7" w:rsidRPr="000B14D2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</w:t>
            </w:r>
            <w:r w:rsidRPr="000B14D2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중의 표현은 모두 특기표시가 된다.</w:t>
            </w:r>
          </w:p>
        </w:tc>
      </w:tr>
      <w:tr w:rsidR="00A05E40" w:rsidRPr="00A90A25" w14:paraId="190B65D6" w14:textId="77777777" w:rsidTr="005E75DA">
        <w:tc>
          <w:tcPr>
            <w:tcW w:w="576" w:type="dxa"/>
          </w:tcPr>
          <w:p w14:paraId="7061978A" w14:textId="26ADD821" w:rsidR="00A05E40" w:rsidRPr="00A90A25" w:rsidRDefault="00497AA0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5</w:t>
            </w:r>
          </w:p>
        </w:tc>
        <w:tc>
          <w:tcPr>
            <w:tcW w:w="3540" w:type="dxa"/>
          </w:tcPr>
          <w:p w14:paraId="6AFF8D9B" w14:textId="0223600D" w:rsidR="00A05E40" w:rsidRPr="00A90A25" w:rsidRDefault="00497AA0" w:rsidP="000B14D2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2 </w:t>
            </w:r>
            <w:r w:rsidRPr="000B14D2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화장품의 외부 용기/포장, 또는 직접 용기/포장 및 첨부문서 등에 특정 성분을 기재하는 것은 특기표시에 해당하는가?</w:t>
            </w:r>
          </w:p>
        </w:tc>
        <w:tc>
          <w:tcPr>
            <w:tcW w:w="3540" w:type="dxa"/>
          </w:tcPr>
          <w:p w14:paraId="68E8528A" w14:textId="4EBDCE89" w:rsidR="00A05E40" w:rsidRPr="000B14D2" w:rsidRDefault="00497AA0" w:rsidP="000B14D2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0B14D2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전체가 특기표시에 해당한다.</w:t>
            </w:r>
          </w:p>
        </w:tc>
        <w:tc>
          <w:tcPr>
            <w:tcW w:w="3540" w:type="dxa"/>
          </w:tcPr>
          <w:p w14:paraId="33B3733E" w14:textId="2422066B" w:rsidR="00A05E40" w:rsidRPr="00A90A25" w:rsidRDefault="00497AA0" w:rsidP="000B14D2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2 </w:t>
            </w:r>
            <w:r w:rsidRPr="000B14D2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첨부문서 등은 관계없는가?</w:t>
            </w:r>
          </w:p>
        </w:tc>
        <w:tc>
          <w:tcPr>
            <w:tcW w:w="3541" w:type="dxa"/>
          </w:tcPr>
          <w:p w14:paraId="0658D5B6" w14:textId="485CEC25" w:rsidR="00A05E40" w:rsidRPr="000B14D2" w:rsidRDefault="00497AA0" w:rsidP="000B14D2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0B14D2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대상이 된다.</w:t>
            </w:r>
          </w:p>
        </w:tc>
      </w:tr>
      <w:tr w:rsidR="00497AA0" w:rsidRPr="00A90A25" w14:paraId="26B06D30" w14:textId="77777777" w:rsidTr="005E75DA">
        <w:tc>
          <w:tcPr>
            <w:tcW w:w="576" w:type="dxa"/>
          </w:tcPr>
          <w:p w14:paraId="71801E83" w14:textId="595991D8" w:rsidR="00497AA0" w:rsidRPr="00A90A25" w:rsidRDefault="00497AA0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6</w:t>
            </w:r>
          </w:p>
        </w:tc>
        <w:tc>
          <w:tcPr>
            <w:tcW w:w="3540" w:type="dxa"/>
          </w:tcPr>
          <w:p w14:paraId="5B1F7DC0" w14:textId="0EE065BB" w:rsidR="00497AA0" w:rsidRPr="00A90A25" w:rsidRDefault="00497AA0" w:rsidP="000B14D2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sz w:val="18"/>
                <w:szCs w:val="20"/>
                <w:u w:val="single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37 </w:t>
            </w:r>
            <w:r w:rsidRPr="000B14D2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특정성분을 외국어로 표시하는 것은 특기표시에 해당하는가?</w:t>
            </w:r>
          </w:p>
        </w:tc>
        <w:tc>
          <w:tcPr>
            <w:tcW w:w="3540" w:type="dxa"/>
          </w:tcPr>
          <w:p w14:paraId="622819D2" w14:textId="10CBB62D" w:rsidR="00497AA0" w:rsidRPr="00A90A25" w:rsidRDefault="00497AA0" w:rsidP="000B14D2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sz w:val="18"/>
                <w:szCs w:val="20"/>
                <w:u w:val="single"/>
              </w:rPr>
            </w:pPr>
            <w:r w:rsidRPr="000B14D2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외국어와 일본어를 구별하여 취급하는 것은 아니기 때문에 특기표시에 해당한다.</w:t>
            </w:r>
          </w:p>
        </w:tc>
        <w:tc>
          <w:tcPr>
            <w:tcW w:w="3540" w:type="dxa"/>
          </w:tcPr>
          <w:p w14:paraId="37737CC9" w14:textId="26C44877" w:rsidR="00497AA0" w:rsidRPr="00A90A25" w:rsidRDefault="00497AA0" w:rsidP="000B14D2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sz w:val="18"/>
                <w:szCs w:val="20"/>
                <w:u w:val="single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37 </w:t>
            </w:r>
            <w:r w:rsidRPr="000B14D2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영문표시는 특기표시에 해당하는가?</w:t>
            </w:r>
          </w:p>
        </w:tc>
        <w:tc>
          <w:tcPr>
            <w:tcW w:w="3541" w:type="dxa"/>
          </w:tcPr>
          <w:p w14:paraId="6486E948" w14:textId="47AB6DC1" w:rsidR="00497AA0" w:rsidRPr="00A90A25" w:rsidRDefault="00497AA0" w:rsidP="000B14D2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sz w:val="18"/>
                <w:szCs w:val="20"/>
                <w:u w:val="single"/>
              </w:rPr>
            </w:pPr>
            <w:r w:rsidRPr="000B14D2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영어와 일본어를 구별하여 취급하는 것은 아니다. 더불어, I </w:t>
            </w:r>
            <w:r w:rsidRPr="000B14D2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“</w:t>
            </w:r>
            <w:r w:rsidRPr="000B14D2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취급</w:t>
            </w:r>
            <w:r w:rsidRPr="000B14D2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”</w:t>
            </w:r>
            <w:r w:rsidRPr="000B14D2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3 </w:t>
            </w:r>
            <w:r w:rsidRPr="000B14D2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“</w:t>
            </w:r>
            <w:r w:rsidRPr="000B14D2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상기 1 및 2 이외의 사례</w:t>
            </w:r>
            <w:r w:rsidRPr="000B14D2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”</w:t>
            </w:r>
            <w:r w:rsidRPr="000B14D2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의 (2)를 참고한다.</w:t>
            </w:r>
          </w:p>
        </w:tc>
      </w:tr>
      <w:tr w:rsidR="000B7BF9" w:rsidRPr="00A90A25" w14:paraId="05440D63" w14:textId="77777777" w:rsidTr="005E75DA">
        <w:tc>
          <w:tcPr>
            <w:tcW w:w="576" w:type="dxa"/>
          </w:tcPr>
          <w:p w14:paraId="0981F667" w14:textId="57C07B1A" w:rsidR="000B7BF9" w:rsidRPr="00A90A25" w:rsidRDefault="000B7BF9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7</w:t>
            </w:r>
          </w:p>
        </w:tc>
        <w:tc>
          <w:tcPr>
            <w:tcW w:w="3540" w:type="dxa"/>
          </w:tcPr>
          <w:p w14:paraId="59D6719B" w14:textId="5966DFE2" w:rsidR="000B7BF9" w:rsidRPr="00A90A25" w:rsidRDefault="000B7BF9" w:rsidP="000B14D2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23 의약부외품의 경우에 대해서도 화장품에 준한 표현이라면 </w:t>
            </w:r>
            <w:r w:rsidR="00233CAE" w:rsidRPr="00A90A25">
              <w:rPr>
                <w:rFonts w:asciiTheme="minorEastAsia" w:hAnsiTheme="minorEastAsia" w:hint="eastAsia"/>
                <w:sz w:val="18"/>
                <w:szCs w:val="20"/>
              </w:rPr>
              <w:t>문제없다</w:t>
            </w: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고 생각해도 좋을까?</w:t>
            </w:r>
          </w:p>
        </w:tc>
        <w:tc>
          <w:tcPr>
            <w:tcW w:w="3540" w:type="dxa"/>
          </w:tcPr>
          <w:p w14:paraId="12D13D40" w14:textId="7C62571D" w:rsidR="000B7BF9" w:rsidRPr="00A90A25" w:rsidRDefault="000B7BF9" w:rsidP="000B14D2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승인을 받은 유효성분 이외의 </w:t>
            </w:r>
            <w:r w:rsidRPr="000B14D2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특정</w:t>
            </w: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성분의 </w:t>
            </w:r>
            <w:r w:rsidRPr="000B14D2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특기</w:t>
            </w: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표시에 관해서는 화장품에 준해도 </w:t>
            </w:r>
            <w:r w:rsidR="00D0047C">
              <w:rPr>
                <w:rFonts w:asciiTheme="minorEastAsia" w:hAnsiTheme="minorEastAsia" w:hint="eastAsia"/>
                <w:sz w:val="18"/>
                <w:szCs w:val="20"/>
              </w:rPr>
              <w:t>무방하다</w:t>
            </w:r>
          </w:p>
        </w:tc>
        <w:tc>
          <w:tcPr>
            <w:tcW w:w="3540" w:type="dxa"/>
          </w:tcPr>
          <w:p w14:paraId="00276FFC" w14:textId="12FDF9DF" w:rsidR="000B7BF9" w:rsidRPr="00A90A25" w:rsidRDefault="000B7BF9" w:rsidP="000B14D2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23 의약부외품의 경우에 대해서도 화장품에 준한 표현이라면 </w:t>
            </w:r>
            <w:r w:rsidR="00233CAE" w:rsidRPr="00A90A25">
              <w:rPr>
                <w:rFonts w:asciiTheme="minorEastAsia" w:hAnsiTheme="minorEastAsia" w:hint="eastAsia"/>
                <w:sz w:val="18"/>
                <w:szCs w:val="20"/>
              </w:rPr>
              <w:t>문제없다</w:t>
            </w: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고 생각해도 좋을까?</w:t>
            </w:r>
          </w:p>
        </w:tc>
        <w:tc>
          <w:tcPr>
            <w:tcW w:w="3541" w:type="dxa"/>
          </w:tcPr>
          <w:p w14:paraId="03FFBEB6" w14:textId="2CFACDCF" w:rsidR="000B7BF9" w:rsidRPr="00A90A25" w:rsidRDefault="000B7BF9" w:rsidP="000B14D2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sz w:val="18"/>
                <w:szCs w:val="20"/>
                <w:u w:val="single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승인을 받은 유효성분 이외의 성분의 표시에 관해서는 화장품에 준해도 </w:t>
            </w:r>
            <w:r w:rsidR="00D0047C">
              <w:rPr>
                <w:rFonts w:asciiTheme="minorEastAsia" w:hAnsiTheme="minorEastAsia" w:hint="eastAsia"/>
                <w:sz w:val="18"/>
                <w:szCs w:val="20"/>
              </w:rPr>
              <w:t>무방하다</w:t>
            </w:r>
          </w:p>
        </w:tc>
      </w:tr>
      <w:tr w:rsidR="000B7BF9" w:rsidRPr="00A90A25" w14:paraId="155A1255" w14:textId="77777777" w:rsidTr="005E75DA">
        <w:tc>
          <w:tcPr>
            <w:tcW w:w="576" w:type="dxa"/>
          </w:tcPr>
          <w:p w14:paraId="6E7B7989" w14:textId="3B7E11F5" w:rsidR="000B7BF9" w:rsidRPr="00A90A25" w:rsidRDefault="000B7BF9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8</w:t>
            </w:r>
          </w:p>
        </w:tc>
        <w:tc>
          <w:tcPr>
            <w:tcW w:w="3540" w:type="dxa"/>
          </w:tcPr>
          <w:p w14:paraId="11F27F39" w14:textId="57C1C7BC" w:rsidR="000B7BF9" w:rsidRPr="00A90A25" w:rsidRDefault="002A4F05" w:rsidP="000B14D2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sz w:val="18"/>
                <w:szCs w:val="20"/>
                <w:u w:val="single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16 </w:t>
            </w:r>
            <w:r w:rsidR="000B7BF9" w:rsidRPr="000B14D2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배합목적은 어떻게 기재하면 좋을까?</w:t>
            </w:r>
          </w:p>
        </w:tc>
        <w:tc>
          <w:tcPr>
            <w:tcW w:w="3540" w:type="dxa"/>
          </w:tcPr>
          <w:p w14:paraId="107EF760" w14:textId="0BC2B869" w:rsidR="000B7BF9" w:rsidRPr="00A90A25" w:rsidRDefault="002A4F05" w:rsidP="000B14D2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sz w:val="18"/>
                <w:szCs w:val="20"/>
                <w:u w:val="single"/>
              </w:rPr>
            </w:pPr>
            <w:r w:rsidRPr="000B14D2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특기표시 한 성분명</w:t>
            </w:r>
            <w:r w:rsidRPr="000B14D2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앞 또는 뒤 등에 기재</w:t>
            </w:r>
            <w:r w:rsidRPr="000B14D2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할 것.</w:t>
            </w:r>
          </w:p>
          <w:p w14:paraId="1F076A54" w14:textId="1B1BDEA0" w:rsidR="002A4F05" w:rsidRPr="00A90A25" w:rsidRDefault="002A4F05" w:rsidP="000B14D2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sz w:val="18"/>
                <w:szCs w:val="20"/>
                <w:u w:val="single"/>
              </w:rPr>
            </w:pPr>
            <w:r w:rsidRPr="000B14D2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 xml:space="preserve">주석 등을 이용해 특정성분 앞 또는 뒤 이외의 위치에 기재할 경우에는 문자 크기, 폰트, 배치, 콘트라스트, 색상, 표시시간(동영상 광고) 등에 </w:t>
            </w:r>
            <w:r w:rsidRPr="000B14D2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lastRenderedPageBreak/>
              <w:t>유의하여, 쉽게 읽을 수 있도록 해야 한다.</w:t>
            </w:r>
          </w:p>
        </w:tc>
        <w:tc>
          <w:tcPr>
            <w:tcW w:w="3540" w:type="dxa"/>
          </w:tcPr>
          <w:p w14:paraId="7A86C9F7" w14:textId="3652130B" w:rsidR="000B7BF9" w:rsidRPr="00A90A25" w:rsidRDefault="002A4F05" w:rsidP="000B14D2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lastRenderedPageBreak/>
              <w:t xml:space="preserve">16 </w:t>
            </w:r>
            <w:r w:rsidRPr="000B14D2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배합목적의 기재방법은?</w:t>
            </w:r>
          </w:p>
        </w:tc>
        <w:tc>
          <w:tcPr>
            <w:tcW w:w="3541" w:type="dxa"/>
          </w:tcPr>
          <w:p w14:paraId="1FFF0470" w14:textId="0D9601A2" w:rsidR="000B7BF9" w:rsidRPr="00A90A25" w:rsidRDefault="002A4F05" w:rsidP="000B14D2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sz w:val="18"/>
                <w:szCs w:val="20"/>
                <w:u w:val="single"/>
              </w:rPr>
            </w:pPr>
            <w:r w:rsidRPr="000B14D2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성분명</w:t>
            </w:r>
            <w:r w:rsidRPr="000B14D2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앞 또는 뒤 등에 기재</w:t>
            </w:r>
            <w:r w:rsidRPr="000B14D2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하여 성분과 배합목적의 대응이 되어 있을 것.</w:t>
            </w:r>
          </w:p>
        </w:tc>
      </w:tr>
      <w:tr w:rsidR="002A4F05" w:rsidRPr="00A90A25" w14:paraId="7C83FE6E" w14:textId="77777777" w:rsidTr="005E75DA">
        <w:tc>
          <w:tcPr>
            <w:tcW w:w="576" w:type="dxa"/>
          </w:tcPr>
          <w:p w14:paraId="47731572" w14:textId="154F980C" w:rsidR="002A4F05" w:rsidRPr="00A90A25" w:rsidRDefault="00FA1D8E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9</w:t>
            </w:r>
          </w:p>
        </w:tc>
        <w:tc>
          <w:tcPr>
            <w:tcW w:w="3540" w:type="dxa"/>
          </w:tcPr>
          <w:p w14:paraId="250A9C2B" w14:textId="2BF92BD0" w:rsidR="002A4F05" w:rsidRPr="00A90A25" w:rsidRDefault="00FA1D8E" w:rsidP="000B14D2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sz w:val="18"/>
                <w:szCs w:val="20"/>
                <w:u w:val="single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24 </w:t>
            </w:r>
            <w:r w:rsidR="00417C8D" w:rsidRPr="007F4560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 xml:space="preserve">동영상 광고에서, 특정 성분을 표시할 경우, 그 배합목적을 어떻게 설명하면 </w:t>
            </w:r>
            <w:r w:rsidR="00B16C96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좋을</w:t>
            </w:r>
            <w:r w:rsidR="00417C8D" w:rsidRPr="007F4560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까?</w:t>
            </w:r>
          </w:p>
        </w:tc>
        <w:tc>
          <w:tcPr>
            <w:tcW w:w="3540" w:type="dxa"/>
          </w:tcPr>
          <w:p w14:paraId="2315EAB9" w14:textId="1159CAB1" w:rsidR="002A4F05" w:rsidRPr="00A90A25" w:rsidRDefault="00417C8D" w:rsidP="007F4560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sz w:val="18"/>
                <w:szCs w:val="20"/>
                <w:u w:val="single"/>
              </w:rPr>
            </w:pPr>
            <w:r w:rsidRPr="007F4560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배합목적이 동영상이나 나레이션으로 쉽게 이해되도록 설명되어 있을 것. 더불어, 기재방법에 대해서는 Q&amp;A</w:t>
            </w:r>
            <w:r w:rsidR="00B16C96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t xml:space="preserve"> </w:t>
            </w:r>
            <w:r w:rsidRPr="007F4560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8을 참조할 것.</w:t>
            </w:r>
          </w:p>
        </w:tc>
        <w:tc>
          <w:tcPr>
            <w:tcW w:w="3540" w:type="dxa"/>
          </w:tcPr>
          <w:p w14:paraId="1ADA9187" w14:textId="3EDFF330" w:rsidR="002A4F05" w:rsidRPr="00A90A25" w:rsidRDefault="005A5CFE" w:rsidP="000B14D2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sz w:val="18"/>
                <w:szCs w:val="20"/>
                <w:u w:val="single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24 </w:t>
            </w:r>
            <w:r w:rsidRPr="007F4560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사례3에 해당하는 성분의 광고에 있어서 사용목적을 병기하는 방법으로서 화면</w:t>
            </w:r>
            <w:r w:rsidR="00D01368" w:rsidRPr="007F4560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을 통해</w:t>
            </w:r>
            <w:r w:rsidRPr="007F4560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성분명, 나레이션으로 사용목적을 설명</w:t>
            </w:r>
            <w:r w:rsidR="00D01368" w:rsidRPr="007F4560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하는 것으로 좋을까? 또한 그 반대이어도 좋을까?</w:t>
            </w:r>
          </w:p>
        </w:tc>
        <w:tc>
          <w:tcPr>
            <w:tcW w:w="3541" w:type="dxa"/>
          </w:tcPr>
          <w:p w14:paraId="4E0DA51C" w14:textId="477DCC61" w:rsidR="002A4F05" w:rsidRPr="00A90A25" w:rsidRDefault="00006068" w:rsidP="007F4560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sz w:val="18"/>
                <w:szCs w:val="20"/>
                <w:u w:val="single"/>
              </w:rPr>
            </w:pPr>
            <w:r w:rsidRPr="007F4560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화면에 성분명이 나올 때, 동시에 나레이션으로 사용목적을 설명하는 경우에는 좋다. 또한 그 반대도 좋다.</w:t>
            </w:r>
          </w:p>
        </w:tc>
      </w:tr>
      <w:tr w:rsidR="00D9656D" w:rsidRPr="00A90A25" w14:paraId="15AED8D0" w14:textId="77777777" w:rsidTr="005E75DA">
        <w:tc>
          <w:tcPr>
            <w:tcW w:w="576" w:type="dxa"/>
          </w:tcPr>
          <w:p w14:paraId="170AD90A" w14:textId="43982C9F" w:rsidR="00D9656D" w:rsidRPr="00A90A25" w:rsidRDefault="00D9656D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10</w:t>
            </w:r>
          </w:p>
        </w:tc>
        <w:tc>
          <w:tcPr>
            <w:tcW w:w="3540" w:type="dxa"/>
          </w:tcPr>
          <w:p w14:paraId="1635148D" w14:textId="5365872C" w:rsidR="00D9656D" w:rsidRPr="00A90A25" w:rsidRDefault="00D9656D" w:rsidP="000B14D2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11 </w:t>
            </w:r>
            <w:r w:rsidR="00E84E0E" w:rsidRPr="007F4560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특정성분의 배합목적은 화장품의 효능효과에 근거하는 표현으로서, 보습,</w:t>
            </w:r>
            <w:r w:rsidR="00E84E0E" w:rsidRPr="00A90A25">
              <w:rPr>
                <w:rFonts w:asciiTheme="minorEastAsia" w:hAnsiTheme="minorEastAsia" w:hint="eastAsia"/>
                <w:sz w:val="18"/>
                <w:szCs w:val="20"/>
                <w:u w:val="single"/>
              </w:rPr>
              <w:t xml:space="preserve"> </w:t>
            </w:r>
            <w:r w:rsidR="00E84E0E"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착색료, 착향료, 세정성분 외, </w:t>
            </w:r>
            <w:r w:rsidR="00E84E0E" w:rsidRPr="007F4560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피부호보,</w:t>
            </w:r>
            <w:r w:rsidR="00E84E0E" w:rsidRPr="00A90A25">
              <w:rPr>
                <w:rFonts w:asciiTheme="minorEastAsia" w:hAnsiTheme="minorEastAsia" w:hint="eastAsia"/>
                <w:sz w:val="18"/>
                <w:szCs w:val="20"/>
                <w:u w:val="single"/>
              </w:rPr>
              <w:t xml:space="preserve"> </w:t>
            </w:r>
            <w:r w:rsidR="00E84E0E"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피부 보호성분, </w:t>
            </w:r>
            <w:r w:rsidR="00E84E0E" w:rsidRPr="007F4560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자외선 방지성분, 피부긴축성분,</w:t>
            </w:r>
            <w:r w:rsidR="00E84E0E" w:rsidRPr="00A90A25">
              <w:rPr>
                <w:rFonts w:asciiTheme="minorEastAsia" w:hAnsiTheme="minorEastAsia" w:hint="eastAsia"/>
                <w:sz w:val="18"/>
                <w:szCs w:val="20"/>
                <w:u w:val="single"/>
              </w:rPr>
              <w:t xml:space="preserve"> </w:t>
            </w:r>
            <w:r w:rsidR="00252805"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오일유지성분, </w:t>
            </w:r>
            <w:r w:rsidR="00321483" w:rsidRPr="00A90A25">
              <w:rPr>
                <w:rFonts w:asciiTheme="minorEastAsia" w:hAnsiTheme="minorEastAsia" w:hint="eastAsia"/>
                <w:sz w:val="18"/>
                <w:szCs w:val="20"/>
              </w:rPr>
              <w:t>두피</w:t>
            </w:r>
            <w:r w:rsidR="00252805"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, 두발을 촉촉하게 하는 성분과, </w:t>
            </w:r>
            <w:r w:rsidR="00252805" w:rsidRPr="007F4560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제제기술에 근거하는 표현으로서, 코팅성분, 증점제, 제품의 산화방지제</w:t>
            </w:r>
            <w:r w:rsidR="00252805" w:rsidRPr="00A90A25">
              <w:rPr>
                <w:rFonts w:asciiTheme="minorEastAsia" w:hAnsiTheme="minorEastAsia"/>
                <w:sz w:val="18"/>
                <w:szCs w:val="20"/>
              </w:rPr>
              <w:t>–</w:t>
            </w:r>
            <w:r w:rsidR="00B16C96"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r w:rsidR="00252805" w:rsidRPr="00A90A25">
              <w:rPr>
                <w:rFonts w:asciiTheme="minorEastAsia" w:hAnsiTheme="minorEastAsia" w:hint="eastAsia"/>
                <w:sz w:val="18"/>
                <w:szCs w:val="20"/>
              </w:rPr>
              <w:t>등의 표시</w:t>
            </w:r>
            <w:r w:rsidR="00B16C96">
              <w:rPr>
                <w:rFonts w:asciiTheme="minorEastAsia" w:hAnsiTheme="minorEastAsia" w:hint="eastAsia"/>
                <w:sz w:val="18"/>
                <w:szCs w:val="20"/>
              </w:rPr>
              <w:t>여</w:t>
            </w:r>
            <w:r w:rsidR="00252805"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도 </w:t>
            </w:r>
            <w:r w:rsidR="00B16C96">
              <w:rPr>
                <w:rFonts w:asciiTheme="minorEastAsia" w:hAnsiTheme="minorEastAsia" w:hint="eastAsia"/>
                <w:sz w:val="18"/>
                <w:szCs w:val="20"/>
              </w:rPr>
              <w:t>무방한가?</w:t>
            </w:r>
            <w:r w:rsidR="00252805"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</w:p>
        </w:tc>
        <w:tc>
          <w:tcPr>
            <w:tcW w:w="3540" w:type="dxa"/>
          </w:tcPr>
          <w:p w14:paraId="0D621661" w14:textId="68E3BA3F" w:rsidR="00D9656D" w:rsidRPr="00A90A25" w:rsidRDefault="00252805" w:rsidP="007F4560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sz w:val="18"/>
                <w:szCs w:val="20"/>
              </w:rPr>
            </w:pPr>
            <w:r w:rsidRPr="007F4560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화장품의 효능범위 개정에 대해(2011년 7월 21일자 약식발 0721 제1호 후생노동성 의약식품국장 통지)나 제제기술에 근거하여 제품의 사용감이나 제품성상 등에 관한 표현이더라도 객관적으로 실증되어 있다면</w:t>
            </w:r>
            <w:r w:rsidRPr="007F4560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="00D0047C">
              <w:rPr>
                <w:rFonts w:asciiTheme="minorEastAsia" w:hAnsiTheme="minorEastAsia" w:hint="eastAsia"/>
                <w:sz w:val="18"/>
                <w:szCs w:val="20"/>
              </w:rPr>
              <w:t>무방하다</w:t>
            </w:r>
          </w:p>
        </w:tc>
        <w:tc>
          <w:tcPr>
            <w:tcW w:w="3540" w:type="dxa"/>
          </w:tcPr>
          <w:p w14:paraId="070140B6" w14:textId="7BA31090" w:rsidR="00D9656D" w:rsidRPr="00A90A25" w:rsidRDefault="00006068" w:rsidP="000B14D2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11 </w:t>
            </w:r>
            <w:r w:rsidRPr="007F4560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화장품으로서의 배합목적이며, 의약품적 약리효과를 암시하지 않는 것으로서, 보습제,</w:t>
            </w:r>
            <w:r w:rsidRPr="00A90A25">
              <w:rPr>
                <w:rFonts w:asciiTheme="minorEastAsia" w:hAnsiTheme="minorEastAsia" w:hint="eastAsia"/>
                <w:sz w:val="18"/>
                <w:szCs w:val="20"/>
                <w:u w:val="single"/>
              </w:rPr>
              <w:t xml:space="preserve"> </w:t>
            </w: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착색료, 착향료, </w:t>
            </w:r>
            <w:r w:rsidRPr="00C74576">
              <w:rPr>
                <w:rFonts w:asciiTheme="minorEastAsia" w:hAnsiTheme="minorEastAsia" w:hint="eastAsia"/>
                <w:sz w:val="18"/>
                <w:szCs w:val="20"/>
              </w:rPr>
              <w:t xml:space="preserve">세정제 외 </w:t>
            </w:r>
            <w:r w:rsidRPr="00C74576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피부보호제,</w:t>
            </w:r>
            <w:r w:rsidRPr="00C74576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 xml:space="preserve"> </w:t>
            </w:r>
            <w:r w:rsidRPr="00C74576">
              <w:rPr>
                <w:rFonts w:asciiTheme="minorEastAsia" w:hAnsiTheme="minorEastAsia" w:hint="eastAsia"/>
                <w:sz w:val="18"/>
                <w:szCs w:val="20"/>
              </w:rPr>
              <w:t xml:space="preserve">피부보호성분, </w:t>
            </w:r>
            <w:r w:rsidRPr="00C74576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자외선방지제, 수렴제, </w:t>
            </w:r>
            <w:r w:rsidRPr="00C74576">
              <w:rPr>
                <w:rFonts w:asciiTheme="minorEastAsia" w:hAnsiTheme="minorEastAsia" w:hint="eastAsia"/>
                <w:sz w:val="18"/>
                <w:szCs w:val="20"/>
              </w:rPr>
              <w:t xml:space="preserve">오일유지성분, </w:t>
            </w:r>
            <w:r w:rsidRPr="00C74576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천연보습제,</w:t>
            </w:r>
            <w:r w:rsidRPr="00C74576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 xml:space="preserve"> </w:t>
            </w:r>
            <w:r w:rsidR="00321483" w:rsidRPr="00C74576">
              <w:rPr>
                <w:rFonts w:asciiTheme="minorEastAsia" w:hAnsiTheme="minorEastAsia" w:hint="eastAsia"/>
                <w:sz w:val="18"/>
                <w:szCs w:val="20"/>
              </w:rPr>
              <w:t>두피</w:t>
            </w:r>
            <w:r w:rsidRPr="00C74576">
              <w:rPr>
                <w:rFonts w:asciiTheme="minorEastAsia" w:hAnsiTheme="minorEastAsia" w:hint="eastAsia"/>
                <w:sz w:val="18"/>
                <w:szCs w:val="20"/>
              </w:rPr>
              <w:t>, 두발을 촉촉하게 하는 성분</w:t>
            </w:r>
            <w:r w:rsidRPr="00C74576">
              <w:rPr>
                <w:rFonts w:asciiTheme="minorEastAsia" w:hAnsiTheme="minorEastAsia"/>
                <w:sz w:val="18"/>
                <w:szCs w:val="20"/>
              </w:rPr>
              <w:t>–</w:t>
            </w:r>
            <w:r w:rsidRPr="00C74576">
              <w:rPr>
                <w:rFonts w:asciiTheme="minorEastAsia" w:hAnsiTheme="minorEastAsia" w:hint="eastAsia"/>
                <w:sz w:val="18"/>
                <w:szCs w:val="20"/>
              </w:rPr>
              <w:t>등의 표시</w:t>
            </w:r>
            <w:r w:rsidR="00C74576" w:rsidRPr="00C74576">
              <w:rPr>
                <w:rFonts w:asciiTheme="minorEastAsia" w:hAnsiTheme="minorEastAsia" w:hint="eastAsia"/>
                <w:sz w:val="18"/>
                <w:szCs w:val="20"/>
              </w:rPr>
              <w:t>여</w:t>
            </w:r>
            <w:r w:rsidRPr="00C74576">
              <w:rPr>
                <w:rFonts w:asciiTheme="minorEastAsia" w:hAnsiTheme="minorEastAsia" w:hint="eastAsia"/>
                <w:sz w:val="18"/>
                <w:szCs w:val="20"/>
              </w:rPr>
              <w:t xml:space="preserve">도 </w:t>
            </w:r>
            <w:r w:rsidR="00233CAE" w:rsidRPr="00C74576">
              <w:rPr>
                <w:rFonts w:asciiTheme="minorEastAsia" w:hAnsiTheme="minorEastAsia" w:hint="eastAsia"/>
                <w:sz w:val="18"/>
                <w:szCs w:val="20"/>
              </w:rPr>
              <w:t>문제없는</w:t>
            </w:r>
            <w:r w:rsidR="00C74576" w:rsidRPr="00C74576">
              <w:rPr>
                <w:rFonts w:asciiTheme="minorEastAsia" w:hAnsiTheme="minorEastAsia" w:hint="eastAsia"/>
                <w:sz w:val="18"/>
                <w:szCs w:val="20"/>
              </w:rPr>
              <w:t>가</w:t>
            </w:r>
            <w:r w:rsidRPr="00C74576">
              <w:rPr>
                <w:rFonts w:asciiTheme="minorEastAsia" w:hAnsiTheme="minorEastAsia" w:hint="eastAsia"/>
                <w:sz w:val="18"/>
                <w:szCs w:val="20"/>
              </w:rPr>
              <w:t>?</w:t>
            </w:r>
          </w:p>
        </w:tc>
        <w:tc>
          <w:tcPr>
            <w:tcW w:w="3541" w:type="dxa"/>
          </w:tcPr>
          <w:p w14:paraId="561C45CE" w14:textId="02B5B93D" w:rsidR="00D9656D" w:rsidRPr="00A90A25" w:rsidRDefault="00321483" w:rsidP="00EB66BB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sz w:val="18"/>
                <w:szCs w:val="20"/>
                <w:u w:val="single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화장품에 대한 효능효과</w:t>
            </w:r>
            <w:r w:rsidR="00F42933" w:rsidRPr="00A90A25">
              <w:rPr>
                <w:rFonts w:asciiTheme="minorEastAsia" w:hAnsiTheme="minorEastAsia" w:hint="eastAsia"/>
                <w:sz w:val="18"/>
                <w:szCs w:val="20"/>
              </w:rPr>
              <w:t>의</w:t>
            </w: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 표현</w:t>
            </w:r>
            <w:r w:rsidR="00F42933"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범위</w:t>
            </w:r>
            <w:r w:rsidRPr="007F4560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(1980. 10. </w:t>
            </w:r>
            <w:r w:rsidRPr="007F4560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통지</w:t>
            </w:r>
            <w:r w:rsidRPr="007F4560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, 2000. 12. 28 개정)로 사실이면</w:t>
            </w:r>
            <w:r w:rsidRPr="007F4560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="00D0047C">
              <w:rPr>
                <w:rFonts w:asciiTheme="minorEastAsia" w:hAnsiTheme="minorEastAsia" w:hint="eastAsia"/>
                <w:sz w:val="18"/>
                <w:szCs w:val="20"/>
              </w:rPr>
              <w:t>무방하다</w:t>
            </w:r>
          </w:p>
        </w:tc>
      </w:tr>
      <w:tr w:rsidR="00F42933" w:rsidRPr="00A90A25" w14:paraId="7D3418C0" w14:textId="77777777" w:rsidTr="005E75DA">
        <w:tc>
          <w:tcPr>
            <w:tcW w:w="576" w:type="dxa"/>
          </w:tcPr>
          <w:p w14:paraId="45B941F2" w14:textId="5757B587" w:rsidR="00F42933" w:rsidRPr="00A90A25" w:rsidRDefault="00F42933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11</w:t>
            </w:r>
          </w:p>
        </w:tc>
        <w:tc>
          <w:tcPr>
            <w:tcW w:w="3540" w:type="dxa"/>
          </w:tcPr>
          <w:p w14:paraId="6F23CA7C" w14:textId="7FF61DBB" w:rsidR="002E07DA" w:rsidRPr="00A90A25" w:rsidRDefault="00F42933" w:rsidP="007F4560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32 </w:t>
            </w:r>
            <w:r w:rsidR="002E07DA" w:rsidRPr="007F4560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 xml:space="preserve">답변 10에는 </w:t>
            </w:r>
            <w:r w:rsidR="002E07DA" w:rsidRPr="007F4560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t>“</w:t>
            </w:r>
            <w:r w:rsidR="002E07DA" w:rsidRPr="007F4560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 xml:space="preserve">화장품의 효능범위 개정에 대해(2011년 7월 21일자 약식발 0721 제1호 후생노동성 의약식품국장 통지)나 제제기술에 근거하는 표현으로 객관적으로 실증되어 있다면 </w:t>
            </w:r>
            <w:r w:rsidR="00233CAE" w:rsidRPr="007F4560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문제없다</w:t>
            </w:r>
            <w:r w:rsidR="002E07DA" w:rsidRPr="007F4560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t>”</w:t>
            </w:r>
            <w:r w:rsidR="002E07DA" w:rsidRPr="007F4560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고 기재되어 있는데, 실증이란 어떤 의미인가?</w:t>
            </w:r>
            <w:r w:rsidR="007F4560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br/>
            </w:r>
            <w:r w:rsidR="002E07DA" w:rsidRPr="00A90A25">
              <w:rPr>
                <w:rFonts w:asciiTheme="minorEastAsia" w:hAnsiTheme="minorEastAsia" w:hint="eastAsia"/>
                <w:sz w:val="18"/>
                <w:szCs w:val="20"/>
              </w:rPr>
              <w:t>또한, 사실여부를 증명하는 자료로서 사내 데이터도 되는가?</w:t>
            </w:r>
          </w:p>
        </w:tc>
        <w:tc>
          <w:tcPr>
            <w:tcW w:w="3540" w:type="dxa"/>
          </w:tcPr>
          <w:p w14:paraId="4B1BF4A0" w14:textId="7F64D780" w:rsidR="00F42933" w:rsidRPr="00A90A25" w:rsidRDefault="002E07DA" w:rsidP="00EB66BB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sz w:val="18"/>
                <w:szCs w:val="20"/>
              </w:rPr>
            </w:pPr>
            <w:r w:rsidRPr="007F4560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 xml:space="preserve">객관적으로 실증되어 있다는 것은 해당 효능효과나 제제기술에 근거하는 표현으로서 객관적으로 설명할 수 있다는 것이다. </w:t>
            </w: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또한, 설명자료로는 사내 데이터</w:t>
            </w:r>
            <w:r w:rsidR="00D0047C">
              <w:rPr>
                <w:rFonts w:asciiTheme="minorEastAsia" w:hAnsiTheme="minorEastAsia" w:hint="eastAsia"/>
                <w:sz w:val="18"/>
                <w:szCs w:val="20"/>
              </w:rPr>
              <w:t>여</w:t>
            </w: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도 되지만</w:t>
            </w:r>
            <w:r w:rsidR="00C74576">
              <w:rPr>
                <w:rFonts w:asciiTheme="minorEastAsia" w:hAnsiTheme="minorEastAsia" w:hint="eastAsia"/>
                <w:sz w:val="18"/>
                <w:szCs w:val="20"/>
              </w:rPr>
              <w:t>,</w:t>
            </w: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 객관성이 있는 </w:t>
            </w:r>
            <w:r w:rsidRPr="007F4560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것이어야 한다.</w:t>
            </w:r>
          </w:p>
        </w:tc>
        <w:tc>
          <w:tcPr>
            <w:tcW w:w="3540" w:type="dxa"/>
          </w:tcPr>
          <w:p w14:paraId="0A848874" w14:textId="5FDAE5BC" w:rsidR="00F42933" w:rsidRPr="00A90A25" w:rsidRDefault="002E07DA" w:rsidP="000B14D2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32 </w:t>
            </w:r>
            <w:r w:rsidRPr="00EB66BB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답변11에는</w:t>
            </w:r>
            <w:r w:rsidRPr="00EB66BB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 xml:space="preserve"> </w:t>
            </w:r>
            <w:r w:rsidRPr="00EB66BB">
              <w:rPr>
                <w:rFonts w:asciiTheme="minorEastAsia" w:hAnsiTheme="minorEastAsia"/>
                <w:sz w:val="18"/>
                <w:szCs w:val="20"/>
              </w:rPr>
              <w:t>“</w:t>
            </w: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화장품에 대한 효능효과의 표현범위</w:t>
            </w:r>
            <w:r w:rsidRPr="00EB66BB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(1980.10 통지, 2000.12.28 개정)로서 사실이라면 </w:t>
            </w:r>
            <w:r w:rsidR="00233CAE" w:rsidRPr="00EB66BB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문제없다</w:t>
            </w:r>
            <w:r w:rsidRPr="00EB66BB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”</w:t>
            </w:r>
            <w:r w:rsidRPr="00EB66BB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고 기재되어 있는데, 사실이란 어떤 의미인가?</w:t>
            </w: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 또한 사실여부를 증명하는 자료로서 사내 데이터도 되는가?</w:t>
            </w:r>
          </w:p>
        </w:tc>
        <w:tc>
          <w:tcPr>
            <w:tcW w:w="3541" w:type="dxa"/>
          </w:tcPr>
          <w:p w14:paraId="197373F4" w14:textId="0AACCA45" w:rsidR="00F42933" w:rsidRPr="00A90A25" w:rsidRDefault="002E07DA" w:rsidP="00EB66BB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sz w:val="18"/>
                <w:szCs w:val="20"/>
              </w:rPr>
            </w:pPr>
            <w:r w:rsidRPr="00EB66BB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사실이란 해당 효능효과를 객관적으로 설명할 수 있다는 것이다. </w:t>
            </w: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또한, 설명자료로는 사내 데이터이어도 되지만 객관성이 있는 것이어야 한다. </w:t>
            </w:r>
          </w:p>
        </w:tc>
      </w:tr>
      <w:tr w:rsidR="002E07DA" w:rsidRPr="00A90A25" w14:paraId="5CF1D89A" w14:textId="77777777" w:rsidTr="005E75DA">
        <w:tc>
          <w:tcPr>
            <w:tcW w:w="576" w:type="dxa"/>
          </w:tcPr>
          <w:p w14:paraId="63EE116E" w14:textId="7C3EF07D" w:rsidR="002E07DA" w:rsidRPr="00A90A25" w:rsidRDefault="002E07DA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lastRenderedPageBreak/>
              <w:t>12</w:t>
            </w:r>
          </w:p>
        </w:tc>
        <w:tc>
          <w:tcPr>
            <w:tcW w:w="3540" w:type="dxa"/>
          </w:tcPr>
          <w:p w14:paraId="3F745C7B" w14:textId="3F64E94E" w:rsidR="002E07DA" w:rsidRPr="00D0047C" w:rsidRDefault="002E07DA" w:rsidP="000B14D2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8 생약명이더라도 배합목적을 병기하여 생약 </w:t>
            </w:r>
            <w:r w:rsidRPr="00D0047C">
              <w:rPr>
                <w:rFonts w:asciiTheme="minorEastAsia" w:hAnsiTheme="minorEastAsia" w:hint="eastAsia"/>
                <w:sz w:val="18"/>
                <w:szCs w:val="20"/>
              </w:rPr>
              <w:t xml:space="preserve">등의 문자를 넣지 않으면 </w:t>
            </w:r>
            <w:r w:rsidRPr="00D0047C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특기표시를 해도</w:t>
            </w:r>
            <w:r w:rsidRPr="00D0047C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="00D0047C" w:rsidRPr="00D0047C">
              <w:rPr>
                <w:rFonts w:asciiTheme="minorEastAsia" w:hAnsiTheme="minorEastAsia" w:hint="eastAsia"/>
                <w:sz w:val="18"/>
                <w:szCs w:val="20"/>
              </w:rPr>
              <w:t>무방한</w:t>
            </w:r>
            <w:r w:rsidR="00E32B14" w:rsidRPr="00D0047C">
              <w:rPr>
                <w:rFonts w:asciiTheme="minorEastAsia" w:hAnsiTheme="minorEastAsia" w:hint="eastAsia"/>
                <w:sz w:val="18"/>
                <w:szCs w:val="20"/>
              </w:rPr>
              <w:t>가</w:t>
            </w:r>
            <w:r w:rsidRPr="00D0047C">
              <w:rPr>
                <w:rFonts w:asciiTheme="minorEastAsia" w:hAnsiTheme="minorEastAsia" w:hint="eastAsia"/>
                <w:sz w:val="18"/>
                <w:szCs w:val="20"/>
              </w:rPr>
              <w:t>?</w:t>
            </w:r>
          </w:p>
          <w:p w14:paraId="3F1F8BA4" w14:textId="6038BE1B" w:rsidR="002E07DA" w:rsidRPr="00A90A25" w:rsidRDefault="002E07DA" w:rsidP="00EB66BB">
            <w:p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sz w:val="18"/>
                <w:szCs w:val="20"/>
              </w:rPr>
            </w:pPr>
            <w:r w:rsidRPr="00D0047C">
              <w:rPr>
                <w:rFonts w:asciiTheme="minorEastAsia" w:hAnsiTheme="minorEastAsia" w:hint="eastAsia"/>
                <w:sz w:val="18"/>
                <w:szCs w:val="20"/>
              </w:rPr>
              <w:t xml:space="preserve">(예) 천연식물 </w:t>
            </w:r>
            <w:r w:rsidR="0093175C" w:rsidRPr="00D0047C">
              <w:rPr>
                <w:rFonts w:asciiTheme="minorEastAsia" w:hAnsiTheme="minorEastAsia" w:hint="eastAsia"/>
                <w:sz w:val="18"/>
                <w:szCs w:val="20"/>
              </w:rPr>
              <w:t>율무 엑기스</w:t>
            </w:r>
            <w:r w:rsidR="0093175C" w:rsidRPr="00D0047C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(보습성분)</w:t>
            </w:r>
            <w:r w:rsidR="0093175C" w:rsidRPr="00D0047C">
              <w:rPr>
                <w:rFonts w:asciiTheme="minorEastAsia" w:hAnsiTheme="minorEastAsia" w:hint="eastAsia"/>
                <w:sz w:val="18"/>
                <w:szCs w:val="20"/>
              </w:rPr>
              <w:t xml:space="preserve"> 알로</w:t>
            </w:r>
            <w:r w:rsidR="00221E6E" w:rsidRPr="00D0047C">
              <w:rPr>
                <w:rFonts w:asciiTheme="minorEastAsia" w:hAnsiTheme="minorEastAsia" w:hint="eastAsia"/>
                <w:sz w:val="18"/>
                <w:szCs w:val="20"/>
              </w:rPr>
              <w:t>에</w:t>
            </w:r>
            <w:r w:rsidR="0093175C" w:rsidRPr="00D0047C">
              <w:rPr>
                <w:rFonts w:asciiTheme="minorEastAsia" w:hAnsiTheme="minorEastAsia" w:hint="eastAsia"/>
                <w:sz w:val="18"/>
                <w:szCs w:val="20"/>
              </w:rPr>
              <w:t xml:space="preserve"> 엑기스</w:t>
            </w:r>
            <w:r w:rsidR="0093175C" w:rsidRPr="00D0047C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(보습성분)</w:t>
            </w:r>
          </w:p>
        </w:tc>
        <w:tc>
          <w:tcPr>
            <w:tcW w:w="3540" w:type="dxa"/>
          </w:tcPr>
          <w:p w14:paraId="65E2C3DD" w14:textId="0C20BA07" w:rsidR="002E07DA" w:rsidRPr="00A90A25" w:rsidRDefault="00D0047C" w:rsidP="00EB66BB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무방하</w:t>
            </w:r>
            <w:r w:rsidR="00233CAE" w:rsidRPr="00A90A25">
              <w:rPr>
                <w:rFonts w:asciiTheme="minorEastAsia" w:hAnsiTheme="minorEastAsia" w:hint="eastAsia"/>
                <w:sz w:val="18"/>
                <w:szCs w:val="20"/>
              </w:rPr>
              <w:t>다</w:t>
            </w:r>
            <w:r w:rsidR="0093175C"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. </w:t>
            </w:r>
          </w:p>
          <w:p w14:paraId="383CF4E3" w14:textId="1B6CAC33" w:rsidR="0093175C" w:rsidRPr="00A90A25" w:rsidRDefault="0093175C" w:rsidP="00EB66BB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sz w:val="18"/>
                <w:szCs w:val="20"/>
                <w:u w:val="single"/>
              </w:rPr>
            </w:pPr>
            <w:r w:rsidRPr="00EB66BB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 xml:space="preserve">단, I </w:t>
            </w:r>
            <w:r w:rsidRPr="00EB66BB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t>“</w:t>
            </w:r>
            <w:r w:rsidRPr="00EB66BB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유의사항</w:t>
            </w:r>
            <w:r w:rsidRPr="00EB66BB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t>”</w:t>
            </w:r>
            <w:r w:rsidRPr="00EB66BB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 xml:space="preserve">의 2 </w:t>
            </w:r>
            <w:r w:rsidRPr="00EB66BB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t>“</w:t>
            </w:r>
            <w:r w:rsidRPr="00EB66BB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특기표시가 인정되지 않는 사례</w:t>
            </w:r>
            <w:r w:rsidRPr="00EB66BB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t>”</w:t>
            </w:r>
            <w:r w:rsidRPr="00EB66BB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 xml:space="preserve">와 같이 명칭에 </w:t>
            </w:r>
            <w:r w:rsidRPr="00EB66BB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t>“</w:t>
            </w:r>
            <w:r w:rsidRPr="00EB66BB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약</w:t>
            </w:r>
            <w:r w:rsidRPr="00EB66BB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t>”</w:t>
            </w:r>
            <w:r w:rsidRPr="00EB66BB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 xml:space="preserve"> 글자가 포함되는 것이나 의약품이라는 인상을 </w:t>
            </w:r>
            <w:r w:rsidR="00221E6E" w:rsidRPr="00EB66BB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주는 것은 불가하다.</w:t>
            </w:r>
          </w:p>
        </w:tc>
        <w:tc>
          <w:tcPr>
            <w:tcW w:w="3540" w:type="dxa"/>
          </w:tcPr>
          <w:p w14:paraId="1570DCD7" w14:textId="45D7441E" w:rsidR="002E07DA" w:rsidRPr="00D0047C" w:rsidRDefault="00221E6E" w:rsidP="000B14D2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sz w:val="18"/>
                <w:szCs w:val="20"/>
              </w:rPr>
            </w:pPr>
            <w:r w:rsidRPr="00D0047C">
              <w:rPr>
                <w:rFonts w:asciiTheme="minorEastAsia" w:hAnsiTheme="minorEastAsia" w:hint="eastAsia"/>
                <w:sz w:val="18"/>
                <w:szCs w:val="20"/>
              </w:rPr>
              <w:t xml:space="preserve">8. 생약명이더라도 배합목적을 병기하여 생약 등의 문자를 넣지 않으면 </w:t>
            </w:r>
            <w:r w:rsidR="00D0047C" w:rsidRPr="00D0047C">
              <w:rPr>
                <w:rFonts w:asciiTheme="minorEastAsia" w:hAnsiTheme="minorEastAsia" w:hint="eastAsia"/>
                <w:sz w:val="18"/>
                <w:szCs w:val="20"/>
              </w:rPr>
              <w:t>무방한</w:t>
            </w:r>
            <w:r w:rsidR="00E32B14" w:rsidRPr="00D0047C">
              <w:rPr>
                <w:rFonts w:asciiTheme="minorEastAsia" w:hAnsiTheme="minorEastAsia" w:hint="eastAsia"/>
                <w:sz w:val="18"/>
                <w:szCs w:val="20"/>
              </w:rPr>
              <w:t>가</w:t>
            </w:r>
            <w:r w:rsidRPr="00D0047C">
              <w:rPr>
                <w:rFonts w:asciiTheme="minorEastAsia" w:hAnsiTheme="minorEastAsia" w:hint="eastAsia"/>
                <w:sz w:val="18"/>
                <w:szCs w:val="20"/>
              </w:rPr>
              <w:t>?</w:t>
            </w:r>
          </w:p>
          <w:p w14:paraId="158B67EF" w14:textId="1BAAC454" w:rsidR="00221E6E" w:rsidRPr="00D0047C" w:rsidRDefault="00221E6E" w:rsidP="00EB66BB">
            <w:p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sz w:val="18"/>
                <w:szCs w:val="20"/>
              </w:rPr>
            </w:pPr>
            <w:r w:rsidRPr="00D0047C">
              <w:rPr>
                <w:rFonts w:asciiTheme="minorEastAsia" w:hAnsiTheme="minorEastAsia" w:hint="eastAsia"/>
                <w:sz w:val="18"/>
                <w:szCs w:val="20"/>
              </w:rPr>
              <w:t>(예) 천연식물 율무 엑기스</w:t>
            </w:r>
            <w:r w:rsidRPr="00D0047C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(보습제)</w:t>
            </w:r>
            <w:r w:rsidR="00EB66BB" w:rsidRPr="00D0047C">
              <w:rPr>
                <w:rFonts w:asciiTheme="minorEastAsia" w:hAnsiTheme="minorEastAsia"/>
                <w:sz w:val="18"/>
                <w:szCs w:val="20"/>
                <w:u w:val="single"/>
              </w:rPr>
              <w:br/>
            </w:r>
            <w:r w:rsidRPr="00D0047C">
              <w:rPr>
                <w:rFonts w:asciiTheme="minorEastAsia" w:hAnsiTheme="minorEastAsia" w:hint="eastAsia"/>
                <w:sz w:val="18"/>
                <w:szCs w:val="20"/>
              </w:rPr>
              <w:t>알로</w:t>
            </w:r>
            <w:r w:rsidR="00EB66BB" w:rsidRPr="00D0047C">
              <w:rPr>
                <w:rFonts w:asciiTheme="minorEastAsia" w:hAnsiTheme="minorEastAsia" w:hint="eastAsia"/>
                <w:sz w:val="18"/>
                <w:szCs w:val="20"/>
              </w:rPr>
              <w:t>에</w:t>
            </w:r>
            <w:r w:rsidRPr="00D0047C">
              <w:rPr>
                <w:rFonts w:asciiTheme="minorEastAsia" w:hAnsiTheme="minorEastAsia" w:hint="eastAsia"/>
                <w:sz w:val="18"/>
                <w:szCs w:val="20"/>
              </w:rPr>
              <w:t xml:space="preserve"> 엑기스</w:t>
            </w:r>
            <w:r w:rsidRPr="00D0047C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(보습제)</w:t>
            </w:r>
          </w:p>
        </w:tc>
        <w:tc>
          <w:tcPr>
            <w:tcW w:w="3541" w:type="dxa"/>
          </w:tcPr>
          <w:p w14:paraId="201EE988" w14:textId="3B05779E" w:rsidR="002E07DA" w:rsidRPr="00A90A25" w:rsidRDefault="00D0047C" w:rsidP="00EB66BB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무방하다</w:t>
            </w:r>
          </w:p>
        </w:tc>
      </w:tr>
      <w:tr w:rsidR="00221E6E" w:rsidRPr="00A90A25" w14:paraId="6265227F" w14:textId="77777777" w:rsidTr="005E75DA">
        <w:tc>
          <w:tcPr>
            <w:tcW w:w="576" w:type="dxa"/>
          </w:tcPr>
          <w:p w14:paraId="228E7664" w14:textId="7CDF3E45" w:rsidR="00221E6E" w:rsidRPr="00A90A25" w:rsidRDefault="00221E6E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13</w:t>
            </w:r>
          </w:p>
        </w:tc>
        <w:tc>
          <w:tcPr>
            <w:tcW w:w="3540" w:type="dxa"/>
          </w:tcPr>
          <w:p w14:paraId="0B4E356C" w14:textId="09A95653" w:rsidR="00221E6E" w:rsidRDefault="00221E6E" w:rsidP="000B14D2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9 </w:t>
            </w:r>
            <w:r w:rsidRPr="00EB66BB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 xml:space="preserve">특정성분의 특기표시로서 다음과 같은 예시도 </w:t>
            </w:r>
            <w:r w:rsidR="00D0047C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무방하</w:t>
            </w:r>
            <w:r w:rsidR="00233CAE" w:rsidRPr="00EB66BB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다</w:t>
            </w:r>
            <w:r w:rsidRPr="00EB66BB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고 생각해도 되는가?</w:t>
            </w:r>
          </w:p>
          <w:p w14:paraId="4E608C4E" w14:textId="46CDB3B4" w:rsidR="00221E6E" w:rsidRPr="00A90A25" w:rsidRDefault="00221E6E" w:rsidP="00EB66BB">
            <w:p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sz w:val="18"/>
                <w:szCs w:val="20"/>
                <w:u w:val="single"/>
              </w:rPr>
            </w:pPr>
            <w:r w:rsidRPr="00EB66BB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(예) 캐모마일 엑기스(천연식물 보습성분) 배합</w:t>
            </w:r>
          </w:p>
        </w:tc>
        <w:tc>
          <w:tcPr>
            <w:tcW w:w="3540" w:type="dxa"/>
          </w:tcPr>
          <w:p w14:paraId="68F36C18" w14:textId="0CB86DC4" w:rsidR="00221E6E" w:rsidRPr="00A90A25" w:rsidRDefault="00221E6E" w:rsidP="00EB66BB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sz w:val="18"/>
                <w:szCs w:val="20"/>
              </w:rPr>
            </w:pPr>
            <w:r w:rsidRPr="00EB66BB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 xml:space="preserve">특기성분의 유래와 함께 배합목적을 기재하는 것은 </w:t>
            </w:r>
            <w:r w:rsidR="00D0047C">
              <w:rPr>
                <w:rFonts w:asciiTheme="minorEastAsia" w:hAnsiTheme="minorEastAsia" w:hint="eastAsia"/>
                <w:sz w:val="18"/>
                <w:szCs w:val="20"/>
              </w:rPr>
              <w:t>무방하다</w:t>
            </w:r>
          </w:p>
        </w:tc>
        <w:tc>
          <w:tcPr>
            <w:tcW w:w="3540" w:type="dxa"/>
          </w:tcPr>
          <w:p w14:paraId="5D86B3CD" w14:textId="525DEA4D" w:rsidR="00221E6E" w:rsidRPr="00D0047C" w:rsidRDefault="00221E6E" w:rsidP="000B14D2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sz w:val="18"/>
                <w:szCs w:val="20"/>
                <w:u w:val="single"/>
              </w:rPr>
            </w:pPr>
            <w:r w:rsidRPr="00D0047C">
              <w:rPr>
                <w:rFonts w:asciiTheme="minorEastAsia" w:hAnsiTheme="minorEastAsia" w:hint="eastAsia"/>
                <w:sz w:val="18"/>
                <w:szCs w:val="20"/>
              </w:rPr>
              <w:t xml:space="preserve">9. </w:t>
            </w:r>
            <w:r w:rsidRPr="00D0047C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“</w:t>
            </w:r>
            <w:r w:rsidRPr="00D0047C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알로에 엑기스(천연식물 보습제) </w:t>
            </w:r>
            <w:r w:rsidRPr="00D0047C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“</w:t>
            </w:r>
            <w:r w:rsidRPr="00D0047C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천연식물 보습제로서 알로에 엑기스 배합</w:t>
            </w:r>
            <w:r w:rsidRPr="00D0047C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”</w:t>
            </w:r>
            <w:r w:rsidR="008F194C" w:rsidRPr="00D0047C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중 어느 것도 </w:t>
            </w:r>
            <w:r w:rsidR="00D0047C" w:rsidRPr="00D0047C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무방한</w:t>
            </w:r>
            <w:r w:rsidR="00E32B14" w:rsidRPr="00D0047C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가</w:t>
            </w:r>
            <w:r w:rsidR="008F194C" w:rsidRPr="00D0047C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?</w:t>
            </w:r>
          </w:p>
        </w:tc>
        <w:tc>
          <w:tcPr>
            <w:tcW w:w="3541" w:type="dxa"/>
          </w:tcPr>
          <w:p w14:paraId="13ACAC92" w14:textId="31EEB209" w:rsidR="00221E6E" w:rsidRPr="00A90A25" w:rsidRDefault="00D0047C" w:rsidP="00EB66BB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무방하다</w:t>
            </w:r>
            <w:r w:rsidR="008F194C"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</w:p>
        </w:tc>
      </w:tr>
      <w:tr w:rsidR="008F194C" w:rsidRPr="00A90A25" w14:paraId="3B4CD3AA" w14:textId="77777777" w:rsidTr="005E75DA">
        <w:tc>
          <w:tcPr>
            <w:tcW w:w="576" w:type="dxa"/>
          </w:tcPr>
          <w:p w14:paraId="4FFE933B" w14:textId="5994F29E" w:rsidR="008F194C" w:rsidRPr="00A90A25" w:rsidRDefault="008F194C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14</w:t>
            </w:r>
          </w:p>
        </w:tc>
        <w:tc>
          <w:tcPr>
            <w:tcW w:w="3540" w:type="dxa"/>
          </w:tcPr>
          <w:p w14:paraId="11F13AB4" w14:textId="77777777" w:rsidR="008F194C" w:rsidRPr="00A90A25" w:rsidRDefault="008F194C" w:rsidP="000B14D2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19 </w:t>
            </w:r>
            <w:r w:rsidRPr="00DF2464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배합목적의 기재방법에 대해</w:t>
            </w:r>
          </w:p>
          <w:p w14:paraId="23A15707" w14:textId="7CCCEF4E" w:rsidR="008F194C" w:rsidRPr="00A90A25" w:rsidRDefault="008F194C" w:rsidP="00874ABC">
            <w:pPr>
              <w:autoSpaceDE w:val="0"/>
              <w:autoSpaceDN w:val="0"/>
              <w:ind w:leftChars="60" w:left="132" w:firstLineChars="91" w:firstLine="164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다음과 같은 표현이라면 </w:t>
            </w:r>
            <w:r w:rsidR="00D0047C">
              <w:rPr>
                <w:rFonts w:asciiTheme="minorEastAsia" w:hAnsiTheme="minorEastAsia" w:hint="eastAsia"/>
                <w:sz w:val="18"/>
                <w:szCs w:val="20"/>
              </w:rPr>
              <w:t>무방하다</w:t>
            </w: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고 생각해도 되는가?</w:t>
            </w:r>
          </w:p>
          <w:p w14:paraId="16FC3314" w14:textId="50A48A67" w:rsidR="008F194C" w:rsidRPr="00A90A25" w:rsidRDefault="000423F0" w:rsidP="00EB66BB">
            <w:p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sz w:val="18"/>
                <w:szCs w:val="20"/>
                <w:u w:val="single"/>
              </w:rPr>
            </w:pPr>
            <w:r w:rsidRPr="00A90A25">
              <w:rPr>
                <w:rFonts w:asciiTheme="minorEastAsia" w:hAnsiTheme="minorEastAsia"/>
                <w:sz w:val="18"/>
                <w:szCs w:val="20"/>
              </w:rPr>
              <w:fldChar w:fldCharType="begin"/>
            </w:r>
            <w:r w:rsidRPr="00A90A25">
              <w:rPr>
                <w:rFonts w:asciiTheme="minorEastAsia" w:hAnsiTheme="minorEastAsia"/>
                <w:sz w:val="18"/>
                <w:szCs w:val="20"/>
              </w:rPr>
              <w:instrText xml:space="preserve"> </w:instrText>
            </w: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instrText>eq \o\ac(○,1)</w:instrText>
            </w:r>
            <w:r w:rsidRPr="00A90A25">
              <w:rPr>
                <w:rFonts w:asciiTheme="minorEastAsia" w:hAnsiTheme="minorEastAsia"/>
                <w:sz w:val="18"/>
                <w:szCs w:val="20"/>
              </w:rPr>
              <w:fldChar w:fldCharType="end"/>
            </w:r>
            <w:r w:rsidR="008744D9"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 알로에 엑기스가 </w:t>
            </w:r>
            <w:r w:rsidR="008744D9" w:rsidRPr="00DF2464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피부에 윤기를 부여합니다.</w:t>
            </w:r>
          </w:p>
          <w:p w14:paraId="503A988D" w14:textId="699C445B" w:rsidR="008744D9" w:rsidRPr="00A90A25" w:rsidRDefault="008744D9" w:rsidP="00EB66BB">
            <w:p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/>
                <w:sz w:val="18"/>
                <w:szCs w:val="20"/>
              </w:rPr>
              <w:fldChar w:fldCharType="begin"/>
            </w:r>
            <w:r w:rsidRPr="00A90A25">
              <w:rPr>
                <w:rFonts w:asciiTheme="minorEastAsia" w:hAnsiTheme="minorEastAsia"/>
                <w:sz w:val="18"/>
                <w:szCs w:val="20"/>
              </w:rPr>
              <w:instrText xml:space="preserve"> </w:instrText>
            </w: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instrText>eq \o\ac(○,2)</w:instrText>
            </w:r>
            <w:r w:rsidRPr="00A90A25">
              <w:rPr>
                <w:rFonts w:asciiTheme="minorEastAsia" w:hAnsiTheme="minorEastAsia"/>
                <w:sz w:val="18"/>
                <w:szCs w:val="20"/>
              </w:rPr>
              <w:fldChar w:fldCharType="end"/>
            </w: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 윤기 성분 </w:t>
            </w:r>
            <w:r w:rsidRPr="00DF2464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콜라겐</w:t>
            </w: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을 배합</w:t>
            </w:r>
          </w:p>
          <w:p w14:paraId="2A8F36BA" w14:textId="3EE2FFBA" w:rsidR="008744D9" w:rsidRPr="00DF2464" w:rsidRDefault="008744D9" w:rsidP="00EB66BB">
            <w:p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DF2464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fldChar w:fldCharType="begin"/>
            </w:r>
            <w:r w:rsidRPr="00DF2464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instrText xml:space="preserve"> </w:instrText>
            </w:r>
            <w:r w:rsidRPr="00DF2464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instrText>eq \o\ac(○,3)</w:instrText>
            </w:r>
            <w:r w:rsidRPr="00DF2464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fldChar w:fldCharType="end"/>
            </w:r>
            <w:r w:rsidRPr="00DF2464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 xml:space="preserve"> </w:t>
            </w:r>
            <w:r w:rsidR="00BA6FE1" w:rsidRPr="00DF2464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피부에 윤기를 줍니다(수세미 엑기스 배합)</w:t>
            </w:r>
          </w:p>
          <w:p w14:paraId="74631F8A" w14:textId="6E544B3C" w:rsidR="008744D9" w:rsidRPr="00A90A25" w:rsidRDefault="008744D9" w:rsidP="00EB66BB">
            <w:p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sz w:val="18"/>
                <w:szCs w:val="20"/>
              </w:rPr>
            </w:pPr>
            <w:r w:rsidRPr="00DF2464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fldChar w:fldCharType="begin"/>
            </w:r>
            <w:r w:rsidRPr="00DF2464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instrText xml:space="preserve"> </w:instrText>
            </w:r>
            <w:r w:rsidRPr="00DF2464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instrText>eq \o\ac(○,4)</w:instrText>
            </w:r>
            <w:r w:rsidRPr="00DF2464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fldChar w:fldCharType="end"/>
            </w:r>
            <w:r w:rsidRPr="00DF2464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 xml:space="preserve"> </w:t>
            </w:r>
            <w:r w:rsidR="00BA6FE1" w:rsidRPr="00DF2464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알로에 엑기스를 배합한 화장수입니다.</w:t>
            </w:r>
          </w:p>
        </w:tc>
        <w:tc>
          <w:tcPr>
            <w:tcW w:w="3540" w:type="dxa"/>
          </w:tcPr>
          <w:p w14:paraId="05A54240" w14:textId="77777777" w:rsidR="008F194C" w:rsidRPr="00A90A25" w:rsidRDefault="008F194C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7205AABA" w14:textId="77777777" w:rsidR="00BA6FE1" w:rsidRPr="00A90A25" w:rsidRDefault="00BA6FE1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14E11CF4" w14:textId="77777777" w:rsidR="00BA6FE1" w:rsidRPr="00A90A25" w:rsidRDefault="00BA6FE1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0E08205F" w14:textId="488FA27B" w:rsidR="00BA6FE1" w:rsidRPr="00874ABC" w:rsidRDefault="00BA6FE1" w:rsidP="00EB66BB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874ABC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fldChar w:fldCharType="begin"/>
            </w:r>
            <w:r w:rsidRPr="00874ABC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instrText xml:space="preserve"> </w:instrText>
            </w:r>
            <w:r w:rsidRPr="00874ABC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instrText>eq \o\ac(○,1)</w:instrText>
            </w:r>
            <w:r w:rsidRPr="00874ABC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fldChar w:fldCharType="end"/>
            </w:r>
            <w:r w:rsidRPr="00874ABC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~</w:t>
            </w:r>
            <w:r w:rsidRPr="00874ABC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fldChar w:fldCharType="begin"/>
            </w:r>
            <w:r w:rsidRPr="00874ABC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instrText xml:space="preserve"> </w:instrText>
            </w:r>
            <w:r w:rsidRPr="00874ABC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instrText>eq \o\ac(○,3)</w:instrText>
            </w:r>
            <w:r w:rsidRPr="00874ABC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fldChar w:fldCharType="end"/>
            </w:r>
            <w:r w:rsidRPr="00874ABC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 xml:space="preserve"> 배합목적이 기재되어 있어, 유효성분인 것 같은 오인을 주지 않기 때문에, </w:t>
            </w:r>
            <w:r w:rsidR="00D0047C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지장이 없다</w:t>
            </w:r>
          </w:p>
          <w:p w14:paraId="56ECB4CA" w14:textId="77777777" w:rsidR="00BA6FE1" w:rsidRPr="00A90A25" w:rsidRDefault="00BA6FE1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2DEBA9CF" w14:textId="77777777" w:rsidR="00BA6FE1" w:rsidRPr="00A90A25" w:rsidRDefault="00BA6FE1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19BDE606" w14:textId="4ADABBC4" w:rsidR="00BA6FE1" w:rsidRPr="00A90A25" w:rsidRDefault="00BA6FE1" w:rsidP="00EB66BB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sz w:val="18"/>
                <w:szCs w:val="20"/>
                <w:u w:val="single"/>
              </w:rPr>
            </w:pPr>
            <w:r w:rsidRPr="00874ABC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fldChar w:fldCharType="begin"/>
            </w:r>
            <w:r w:rsidRPr="00874ABC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instrText xml:space="preserve"> </w:instrText>
            </w:r>
            <w:r w:rsidRPr="00874ABC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instrText>eq \o\ac(○,4)</w:instrText>
            </w:r>
            <w:r w:rsidRPr="00874ABC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fldChar w:fldCharType="end"/>
            </w:r>
            <w:r w:rsidRPr="00874ABC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 xml:space="preserve"> 배합목적이 기재되어 있지 않기 때문에 불가하다.</w:t>
            </w:r>
          </w:p>
        </w:tc>
        <w:tc>
          <w:tcPr>
            <w:tcW w:w="3540" w:type="dxa"/>
          </w:tcPr>
          <w:p w14:paraId="7CB4D9EB" w14:textId="77777777" w:rsidR="008F194C" w:rsidRPr="00874ABC" w:rsidRDefault="00BA6FE1" w:rsidP="000B14D2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19 </w:t>
            </w:r>
            <w:r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엑기스류의 표시에 대해</w:t>
            </w:r>
          </w:p>
          <w:p w14:paraId="15912BC2" w14:textId="3275C4C7" w:rsidR="00BA6FE1" w:rsidRPr="00A90A25" w:rsidRDefault="00BA6FE1" w:rsidP="00874ABC">
            <w:pPr>
              <w:autoSpaceDE w:val="0"/>
              <w:autoSpaceDN w:val="0"/>
              <w:ind w:leftChars="60" w:left="132" w:firstLineChars="91" w:firstLine="164"/>
              <w:rPr>
                <w:rFonts w:asciiTheme="minorEastAsia" w:hAnsiTheme="minorEastAsia"/>
                <w:sz w:val="18"/>
                <w:szCs w:val="20"/>
              </w:rPr>
            </w:pPr>
            <w:r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엑기스류의 표시에 관해</w:t>
            </w: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 다음과 같은 표현이면 </w:t>
            </w:r>
            <w:r w:rsidR="00233CAE" w:rsidRPr="00A90A25">
              <w:rPr>
                <w:rFonts w:asciiTheme="minorEastAsia" w:hAnsiTheme="minorEastAsia" w:hint="eastAsia"/>
                <w:sz w:val="18"/>
                <w:szCs w:val="20"/>
              </w:rPr>
              <w:t>문제없다</w:t>
            </w: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고 생각해도 되는가?</w:t>
            </w:r>
          </w:p>
          <w:p w14:paraId="43DB84DB" w14:textId="12C4480F" w:rsidR="00BA6FE1" w:rsidRPr="00A90A25" w:rsidRDefault="00BA6FE1" w:rsidP="00874ABC">
            <w:p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/>
                <w:sz w:val="18"/>
                <w:szCs w:val="20"/>
              </w:rPr>
              <w:fldChar w:fldCharType="begin"/>
            </w:r>
            <w:r w:rsidRPr="00A90A25">
              <w:rPr>
                <w:rFonts w:asciiTheme="minorEastAsia" w:hAnsiTheme="minorEastAsia"/>
                <w:sz w:val="18"/>
                <w:szCs w:val="20"/>
              </w:rPr>
              <w:instrText xml:space="preserve"> </w:instrText>
            </w: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instrText>eq \o\ac(○,1)</w:instrText>
            </w:r>
            <w:r w:rsidRPr="00A90A25">
              <w:rPr>
                <w:rFonts w:asciiTheme="minorEastAsia" w:hAnsiTheme="minorEastAsia"/>
                <w:sz w:val="18"/>
                <w:szCs w:val="20"/>
              </w:rPr>
              <w:fldChar w:fldCharType="end"/>
            </w: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 알로에 엑기스가 </w:t>
            </w:r>
            <w:r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>피부에 윤기를 주어 건조를 방지합니다.</w:t>
            </w: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</w:p>
          <w:p w14:paraId="1892DED2" w14:textId="31E08DC7" w:rsidR="00BA6FE1" w:rsidRPr="00A90A25" w:rsidRDefault="00BA6FE1" w:rsidP="00874ABC">
            <w:p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/>
                <w:sz w:val="18"/>
                <w:szCs w:val="20"/>
              </w:rPr>
              <w:fldChar w:fldCharType="begin"/>
            </w:r>
            <w:r w:rsidRPr="00A90A25">
              <w:rPr>
                <w:rFonts w:asciiTheme="minorEastAsia" w:hAnsiTheme="minorEastAsia"/>
                <w:sz w:val="18"/>
                <w:szCs w:val="20"/>
              </w:rPr>
              <w:instrText xml:space="preserve"> </w:instrText>
            </w: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instrText>eq \o\ac(○,2)</w:instrText>
            </w:r>
            <w:r w:rsidRPr="00A90A25">
              <w:rPr>
                <w:rFonts w:asciiTheme="minorEastAsia" w:hAnsiTheme="minorEastAsia"/>
                <w:sz w:val="18"/>
                <w:szCs w:val="20"/>
              </w:rPr>
              <w:fldChar w:fldCharType="end"/>
            </w: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 윤기 성분 </w:t>
            </w:r>
            <w:r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>알로에 엑기스</w:t>
            </w: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를 배합</w:t>
            </w:r>
          </w:p>
          <w:p w14:paraId="659CE90D" w14:textId="1E9873A3" w:rsidR="00BA6FE1" w:rsidRPr="00874ABC" w:rsidRDefault="00BA6FE1" w:rsidP="00874ABC">
            <w:p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</w:pP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fldChar w:fldCharType="begin"/>
            </w: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instrText xml:space="preserve"> </w:instrText>
            </w:r>
            <w:r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instrText>eq \o\ac(○,3)</w:instrText>
            </w: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fldChar w:fldCharType="end"/>
            </w:r>
            <w:r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 xml:space="preserve"> 피부에 윤기를 주어 건조를 방지합니다. (알로에 엑기스 배합)</w:t>
            </w:r>
          </w:p>
          <w:p w14:paraId="1CFEE513" w14:textId="1A9A2CB2" w:rsidR="00BA6FE1" w:rsidRPr="00874ABC" w:rsidRDefault="00BA6FE1" w:rsidP="00874ABC">
            <w:p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</w:pP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fldChar w:fldCharType="begin"/>
            </w: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instrText xml:space="preserve"> </w:instrText>
            </w:r>
            <w:r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instrText>eq \o\ac(○,4)</w:instrText>
            </w: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fldChar w:fldCharType="end"/>
            </w:r>
            <w:r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 xml:space="preserve"> 알로에 엑기스(보습제)가 피부에 윤기를 주어 건조를 방지합니다.</w:t>
            </w:r>
          </w:p>
          <w:p w14:paraId="279A73EF" w14:textId="7E6BDB11" w:rsidR="00BA6FE1" w:rsidRPr="00874ABC" w:rsidRDefault="00BA6FE1" w:rsidP="00874ABC">
            <w:p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</w:pP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fldChar w:fldCharType="begin"/>
            </w: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instrText xml:space="preserve"> </w:instrText>
            </w:r>
            <w:r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instrText>eq \o\ac(○,5)</w:instrText>
            </w: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fldChar w:fldCharType="end"/>
            </w:r>
            <w:r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 xml:space="preserve"> 피부에 윤기를 주는 알로에 엑기스를 배합했습니다.</w:t>
            </w:r>
          </w:p>
          <w:p w14:paraId="1F5E2DE6" w14:textId="624A0474" w:rsidR="00BA6FE1" w:rsidRPr="00874ABC" w:rsidRDefault="00BA6FE1" w:rsidP="00874ABC">
            <w:p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</w:pP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lastRenderedPageBreak/>
              <w:fldChar w:fldCharType="begin"/>
            </w: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instrText xml:space="preserve"> </w:instrText>
            </w:r>
            <w:r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instrText>eq \o\ac(○,6)</w:instrText>
            </w: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fldChar w:fldCharType="end"/>
            </w:r>
            <w:r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 xml:space="preserve"> 윤기의 알로에 엑기스, 오이 엑기스, 수세미 엑기스가 피부에 윤기를 주어 건조를 방지합니다.</w:t>
            </w:r>
          </w:p>
          <w:p w14:paraId="252E3572" w14:textId="1076F2A1" w:rsidR="00BA6FE1" w:rsidRPr="00A90A25" w:rsidRDefault="00BA6FE1" w:rsidP="00874ABC">
            <w:p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sz w:val="18"/>
                <w:szCs w:val="20"/>
              </w:rPr>
            </w:pP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fldChar w:fldCharType="begin"/>
            </w: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instrText xml:space="preserve"> </w:instrText>
            </w:r>
            <w:r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instrText>eq \o\ac(○,7)</w:instrText>
            </w: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fldChar w:fldCharType="end"/>
            </w:r>
            <w:r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 xml:space="preserve"> 알로에 엑기스를 배합한 화장수입니다.</w:t>
            </w:r>
          </w:p>
        </w:tc>
        <w:tc>
          <w:tcPr>
            <w:tcW w:w="3541" w:type="dxa"/>
          </w:tcPr>
          <w:p w14:paraId="1B2CB06D" w14:textId="77777777" w:rsidR="008F194C" w:rsidRPr="00A90A25" w:rsidRDefault="008F194C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692BB1BC" w14:textId="77777777" w:rsidR="00BB6D87" w:rsidRPr="00A90A25" w:rsidRDefault="00BB6D87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76AF76AA" w14:textId="77777777" w:rsidR="00BB6D87" w:rsidRPr="00A90A25" w:rsidRDefault="00BB6D87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70EC76BB" w14:textId="77777777" w:rsidR="00BB6D87" w:rsidRPr="00A90A25" w:rsidRDefault="00BB6D87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30EF84E2" w14:textId="07FDBE2F" w:rsidR="00BB6D87" w:rsidRPr="00874ABC" w:rsidRDefault="00BB6D87" w:rsidP="00EB66BB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fldChar w:fldCharType="begin"/>
            </w: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instrText xml:space="preserve"> </w:instrText>
            </w:r>
            <w:r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instrText>eq \o\ac(○,1)</w:instrText>
            </w: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fldChar w:fldCharType="end"/>
            </w:r>
            <w:r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~</w:t>
            </w: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fldChar w:fldCharType="begin"/>
            </w: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instrText xml:space="preserve"> </w:instrText>
            </w:r>
            <w:r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instrText>eq \o\ac(○,6)</w:instrText>
            </w: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fldChar w:fldCharType="end"/>
            </w:r>
            <w:r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</w:t>
            </w:r>
            <w:r w:rsidR="00D0047C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무방하다</w:t>
            </w:r>
          </w:p>
          <w:p w14:paraId="27A2250B" w14:textId="77777777" w:rsidR="00BB6D87" w:rsidRPr="00A90A25" w:rsidRDefault="00BB6D87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0141FD94" w14:textId="77777777" w:rsidR="00BB6D87" w:rsidRPr="00A90A25" w:rsidRDefault="00BB6D87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1BCBFDAF" w14:textId="77777777" w:rsidR="00BB6D87" w:rsidRPr="00A90A25" w:rsidRDefault="00BB6D87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6E81ABD5" w14:textId="77777777" w:rsidR="00BB6D87" w:rsidRPr="00A90A25" w:rsidRDefault="00BB6D87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386D9300" w14:textId="77777777" w:rsidR="00BB6D87" w:rsidRPr="00A90A25" w:rsidRDefault="00BB6D87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343930D6" w14:textId="77777777" w:rsidR="00BB6D87" w:rsidRPr="00A90A25" w:rsidRDefault="00BB6D87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2B65DA91" w14:textId="77777777" w:rsidR="00BB6D87" w:rsidRPr="00A90A25" w:rsidRDefault="00BB6D87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7FDDF24D" w14:textId="77777777" w:rsidR="00BB6D87" w:rsidRPr="00A90A25" w:rsidRDefault="00BB6D87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632AD957" w14:textId="77777777" w:rsidR="00BB6D87" w:rsidRDefault="00BB6D87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64B1505D" w14:textId="77777777" w:rsidR="00874ABC" w:rsidRDefault="00874ABC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171A087D" w14:textId="77777777" w:rsidR="00874ABC" w:rsidRDefault="00874ABC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72156D58" w14:textId="77777777" w:rsidR="00874ABC" w:rsidRPr="00A90A25" w:rsidRDefault="00874ABC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31AEE370" w14:textId="77777777" w:rsidR="00BB6D87" w:rsidRPr="00A90A25" w:rsidRDefault="00BB6D87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572029FE" w14:textId="77777777" w:rsidR="00BB6D87" w:rsidRDefault="00BB6D87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62E26DCA" w14:textId="77777777" w:rsidR="00874ABC" w:rsidRPr="00A90A25" w:rsidRDefault="00874ABC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78C511E7" w14:textId="799D5EBA" w:rsidR="00BB6D87" w:rsidRPr="00A90A25" w:rsidRDefault="00BB6D87" w:rsidP="00EB66BB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sz w:val="18"/>
                <w:szCs w:val="20"/>
                <w:u w:val="single"/>
              </w:rPr>
            </w:pP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fldChar w:fldCharType="begin"/>
            </w: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instrText xml:space="preserve"> </w:instrText>
            </w:r>
            <w:r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instrText>eq \o\ac(○,7)</w:instrText>
            </w: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fldChar w:fldCharType="end"/>
            </w:r>
            <w:r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불가하다.</w:t>
            </w:r>
          </w:p>
        </w:tc>
      </w:tr>
      <w:tr w:rsidR="00BB6D87" w:rsidRPr="00A90A25" w14:paraId="56AD54A4" w14:textId="77777777" w:rsidTr="005E75DA">
        <w:tc>
          <w:tcPr>
            <w:tcW w:w="576" w:type="dxa"/>
          </w:tcPr>
          <w:p w14:paraId="669A0F3B" w14:textId="4F0F13AF" w:rsidR="00BB6D87" w:rsidRPr="00A90A25" w:rsidRDefault="00A4244B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lastRenderedPageBreak/>
              <w:t>15</w:t>
            </w:r>
          </w:p>
        </w:tc>
        <w:tc>
          <w:tcPr>
            <w:tcW w:w="3540" w:type="dxa"/>
          </w:tcPr>
          <w:p w14:paraId="15A7B604" w14:textId="3BDA144E" w:rsidR="00BB6D87" w:rsidRPr="00A90A25" w:rsidRDefault="00A4244B" w:rsidP="000B14D2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21 </w:t>
            </w:r>
            <w:r w:rsidRPr="00874ABC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제제기술에 근거하여 제품의 사용감이나 제품성상 등에 관한 다음과 같은 표현을 하는 것은</w:t>
            </w: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="00D0047C">
              <w:rPr>
                <w:rFonts w:asciiTheme="minorEastAsia" w:hAnsiTheme="minorEastAsia" w:hint="eastAsia"/>
                <w:sz w:val="18"/>
                <w:szCs w:val="20"/>
              </w:rPr>
              <w:t>무방하다</w:t>
            </w: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고 생각해도 되는가?</w:t>
            </w:r>
          </w:p>
          <w:p w14:paraId="539A738B" w14:textId="60E783D4" w:rsidR="00281E00" w:rsidRPr="00874ABC" w:rsidRDefault="00281E00" w:rsidP="00EB66BB">
            <w:p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874ABC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fldChar w:fldCharType="begin"/>
            </w:r>
            <w:r w:rsidRPr="00874ABC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instrText xml:space="preserve"> </w:instrText>
            </w:r>
            <w:r w:rsidRPr="00874ABC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instrText>eq \o\ac(○,1)</w:instrText>
            </w:r>
            <w:r w:rsidRPr="00874ABC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fldChar w:fldCharType="end"/>
            </w:r>
            <w:r w:rsidRPr="00874ABC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 xml:space="preserve"> 스쿠알렌 배합에 의해 </w:t>
            </w:r>
            <w:r w:rsidR="00D0047C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 xml:space="preserve">부드럽게 </w:t>
            </w:r>
            <w:r w:rsidR="0040405A" w:rsidRPr="00874ABC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발리는 가벼운 감촉을 즐길 수 있습니다.</w:t>
            </w:r>
          </w:p>
          <w:p w14:paraId="2EE4861C" w14:textId="1E5B084B" w:rsidR="00A4244B" w:rsidRPr="00874ABC" w:rsidRDefault="00281E00" w:rsidP="00EB66BB">
            <w:p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874ABC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fldChar w:fldCharType="begin"/>
            </w:r>
            <w:r w:rsidRPr="00874ABC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instrText xml:space="preserve"> </w:instrText>
            </w:r>
            <w:r w:rsidRPr="00874ABC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instrText>eq \o\ac(○,2)</w:instrText>
            </w:r>
            <w:r w:rsidRPr="00874ABC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fldChar w:fldCharType="end"/>
            </w:r>
            <w:r w:rsidRPr="00874ABC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 xml:space="preserve"> </w:t>
            </w:r>
            <w:r w:rsidR="00D92C23" w:rsidRPr="00874ABC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실크 파우더 배합(</w:t>
            </w:r>
            <w:r w:rsidR="00D0047C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부드러운</w:t>
            </w:r>
            <w:r w:rsidR="00D92C23" w:rsidRPr="00874ABC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 xml:space="preserve"> 성분)</w:t>
            </w:r>
          </w:p>
          <w:p w14:paraId="3F474790" w14:textId="0909CF74" w:rsidR="00281E00" w:rsidRPr="00A90A25" w:rsidRDefault="00281E00" w:rsidP="000B14D2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540" w:type="dxa"/>
          </w:tcPr>
          <w:p w14:paraId="37FFFD31" w14:textId="77777777" w:rsidR="00BB6D87" w:rsidRPr="00A90A25" w:rsidRDefault="00BB6D87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287C8347" w14:textId="77777777" w:rsidR="00D92C23" w:rsidRPr="00A90A25" w:rsidRDefault="00D92C23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62989DD1" w14:textId="77777777" w:rsidR="00D92C23" w:rsidRPr="00A90A25" w:rsidRDefault="00D92C23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41B010BD" w14:textId="77777777" w:rsidR="00D92C23" w:rsidRPr="00A90A25" w:rsidRDefault="00D92C23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2C914631" w14:textId="3C8F2C11" w:rsidR="00D92C23" w:rsidRPr="00A90A25" w:rsidRDefault="00D92C23" w:rsidP="00874ABC">
            <w:pPr>
              <w:autoSpaceDE w:val="0"/>
              <w:autoSpaceDN w:val="0"/>
              <w:ind w:leftChars="100" w:left="382" w:hangingChars="90" w:hanging="162"/>
              <w:rPr>
                <w:rFonts w:asciiTheme="minorEastAsia" w:hAnsiTheme="minorEastAsia"/>
                <w:sz w:val="18"/>
                <w:szCs w:val="20"/>
                <w:u w:val="single"/>
              </w:rPr>
            </w:pPr>
            <w:r w:rsidRPr="00874ABC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fldChar w:fldCharType="begin"/>
            </w:r>
            <w:r w:rsidRPr="00874ABC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instrText xml:space="preserve"> </w:instrText>
            </w:r>
            <w:r w:rsidRPr="00874ABC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instrText>eq \o\ac(○,1)</w:instrText>
            </w:r>
            <w:r w:rsidRPr="00874ABC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fldChar w:fldCharType="end"/>
            </w:r>
            <w:r w:rsidRPr="00874ABC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~</w:t>
            </w:r>
            <w:r w:rsidRPr="00874ABC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fldChar w:fldCharType="begin"/>
            </w:r>
            <w:r w:rsidRPr="00874ABC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instrText xml:space="preserve"> </w:instrText>
            </w:r>
            <w:r w:rsidRPr="00874ABC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instrText>eq \o\ac(○,2)</w:instrText>
            </w:r>
            <w:r w:rsidRPr="00874ABC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fldChar w:fldCharType="end"/>
            </w:r>
            <w:r w:rsidRPr="00874ABC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 xml:space="preserve"> 제제기술에 근거하는 화장품으로써 배합목적이 기재되어 있어, 유효성분과의 오인이 없기 때문에 </w:t>
            </w:r>
            <w:r w:rsidR="00D0047C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무방하다</w:t>
            </w:r>
            <w:r w:rsidRPr="00A90A25">
              <w:rPr>
                <w:rFonts w:asciiTheme="minorEastAsia" w:hAnsiTheme="minorEastAsia" w:hint="eastAsia"/>
                <w:sz w:val="18"/>
                <w:szCs w:val="20"/>
                <w:u w:val="single"/>
              </w:rPr>
              <w:t xml:space="preserve"> </w:t>
            </w:r>
          </w:p>
        </w:tc>
        <w:tc>
          <w:tcPr>
            <w:tcW w:w="3540" w:type="dxa"/>
          </w:tcPr>
          <w:p w14:paraId="39A2B59D" w14:textId="77777777" w:rsidR="00BB6D87" w:rsidRPr="00A90A25" w:rsidRDefault="00D92C23" w:rsidP="000B14D2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sz w:val="18"/>
                <w:szCs w:val="20"/>
                <w:u w:val="single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21 </w:t>
            </w:r>
            <w:r w:rsidR="000C0BD2"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 xml:space="preserve">호호바유, 밀랍, 라놀린 등의 크림 유액 등에 기제로 배합되어 있는 성분 및 </w:t>
            </w:r>
            <w:r w:rsidR="0064326B"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>메이크업 화장품에 배합되어 있는 분말류에 대해</w:t>
            </w:r>
          </w:p>
          <w:p w14:paraId="36B50800" w14:textId="7ACB6CBB" w:rsidR="0064326B" w:rsidRPr="00A90A25" w:rsidRDefault="0064326B" w:rsidP="00874ABC">
            <w:pPr>
              <w:autoSpaceDE w:val="0"/>
              <w:autoSpaceDN w:val="0"/>
              <w:ind w:leftChars="60" w:left="132" w:firstLineChars="91" w:firstLine="164"/>
              <w:rPr>
                <w:rFonts w:asciiTheme="minorEastAsia" w:hAnsiTheme="minorEastAsia"/>
                <w:sz w:val="18"/>
                <w:szCs w:val="20"/>
              </w:rPr>
            </w:pPr>
            <w:r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 xml:space="preserve">크림/유액 등에 기재로 배합되어 있는 유분, 납류 등의 성분 및 메이크업 화장품에 배합되어 있는 </w:t>
            </w:r>
            <w:r w:rsidR="000B7021"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 xml:space="preserve">미립자 </w:t>
            </w:r>
            <w:r w:rsidR="00B979C3"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>타르</w:t>
            </w:r>
            <w:r w:rsidR="000B7021"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>크, 실크 파우더 등의 성분에 관해 다음과 같은 표현이면</w:t>
            </w:r>
            <w:r w:rsidR="000B7021" w:rsidRPr="00A90A25">
              <w:rPr>
                <w:rFonts w:asciiTheme="minorEastAsia" w:hAnsiTheme="minorEastAsia" w:hint="eastAsia"/>
                <w:sz w:val="18"/>
                <w:szCs w:val="20"/>
                <w:u w:val="single"/>
              </w:rPr>
              <w:t xml:space="preserve"> </w:t>
            </w:r>
            <w:r w:rsidR="000B7021" w:rsidRPr="00A90A25">
              <w:rPr>
                <w:rFonts w:asciiTheme="minorEastAsia" w:hAnsiTheme="minorEastAsia" w:hint="eastAsia"/>
                <w:sz w:val="18"/>
                <w:szCs w:val="20"/>
              </w:rPr>
              <w:t>무방하다고 생각해도 되는가?</w:t>
            </w:r>
          </w:p>
          <w:p w14:paraId="103434F9" w14:textId="1592BAB3" w:rsidR="00B979C3" w:rsidRPr="00874ABC" w:rsidRDefault="00B979C3" w:rsidP="00EB66BB">
            <w:p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</w:pP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fldChar w:fldCharType="begin"/>
            </w: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instrText xml:space="preserve"> </w:instrText>
            </w:r>
            <w:r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instrText>eq \o\ac(○,1)</w:instrText>
            </w: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fldChar w:fldCharType="end"/>
            </w:r>
            <w:r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 xml:space="preserve"> 피부에 윤기를 주어 건조를 방지합니다. (</w:t>
            </w:r>
            <w:r w:rsidR="006378FB"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>호호바유 배합)</w:t>
            </w:r>
          </w:p>
          <w:p w14:paraId="7A03186A" w14:textId="2EB347C2" w:rsidR="00B979C3" w:rsidRPr="00874ABC" w:rsidRDefault="00B979C3" w:rsidP="00EB66BB">
            <w:p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</w:pP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fldChar w:fldCharType="begin"/>
            </w: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instrText xml:space="preserve"> </w:instrText>
            </w:r>
            <w:r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instrText>eq \o\ac(○,2)</w:instrText>
            </w: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fldChar w:fldCharType="end"/>
            </w:r>
            <w:r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 xml:space="preserve"> </w:t>
            </w:r>
            <w:r w:rsidR="006378FB"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>호호바유, 라놀린이 피부에 윤기를 주어 건조를 방지합니다.</w:t>
            </w:r>
          </w:p>
          <w:p w14:paraId="38588C52" w14:textId="4C9DB093" w:rsidR="00B979C3" w:rsidRPr="00874ABC" w:rsidRDefault="00B979C3" w:rsidP="00EB66BB">
            <w:p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</w:pP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fldChar w:fldCharType="begin"/>
            </w: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instrText xml:space="preserve"> </w:instrText>
            </w:r>
            <w:r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instrText>eq \o\ac(○,3)</w:instrText>
            </w: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fldChar w:fldCharType="end"/>
            </w:r>
            <w:r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 xml:space="preserve"> </w:t>
            </w:r>
            <w:r w:rsidR="006378FB"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>피부에 윤기를 주는 호호바유, 라놀린을 배합했습니다.</w:t>
            </w:r>
          </w:p>
          <w:p w14:paraId="3D74CB04" w14:textId="65DB3D6B" w:rsidR="00B979C3" w:rsidRPr="00874ABC" w:rsidRDefault="00B979C3" w:rsidP="00EB66BB">
            <w:p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</w:pP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fldChar w:fldCharType="begin"/>
            </w: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instrText xml:space="preserve"> </w:instrText>
            </w:r>
            <w:r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instrText>eq \o\ac(○,4)</w:instrText>
            </w: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fldChar w:fldCharType="end"/>
            </w:r>
            <w:r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 xml:space="preserve"> </w:t>
            </w:r>
            <w:r w:rsidR="006378FB"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 xml:space="preserve">미립자 타르크가 </w:t>
            </w:r>
            <w:r w:rsidR="009C3F80"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>자외선을 차단하거나, 선번에 의한 주근깨 기미를 방지합니다.</w:t>
            </w:r>
          </w:p>
          <w:p w14:paraId="5E710F7A" w14:textId="7B653544" w:rsidR="00B979C3" w:rsidRPr="00874ABC" w:rsidRDefault="00B979C3" w:rsidP="00EB66BB">
            <w:p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</w:pP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fldChar w:fldCharType="begin"/>
            </w: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instrText xml:space="preserve"> </w:instrText>
            </w:r>
            <w:r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instrText>eq \o\ac(○,5)</w:instrText>
            </w: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fldChar w:fldCharType="end"/>
            </w:r>
            <w:r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 xml:space="preserve"> </w:t>
            </w:r>
            <w:r w:rsidR="009C3F80"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>실크 파우더 배합에 의해 잘 펴 발리는 가벼운 감촉을 즐길 수 있습니다.</w:t>
            </w:r>
          </w:p>
          <w:p w14:paraId="5C3E8856" w14:textId="7C749709" w:rsidR="000B7021" w:rsidRPr="00A90A25" w:rsidRDefault="00B979C3" w:rsidP="00EB66BB">
            <w:p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sz w:val="18"/>
                <w:szCs w:val="20"/>
              </w:rPr>
            </w:pP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fldChar w:fldCharType="begin"/>
            </w: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instrText xml:space="preserve"> </w:instrText>
            </w:r>
            <w:r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instrText>eq \o\ac(○,6)</w:instrText>
            </w: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fldChar w:fldCharType="end"/>
            </w:r>
            <w:r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 xml:space="preserve"> </w:t>
            </w:r>
            <w:r w:rsidR="009C3F80"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>호호바유 배합 크림입니다.</w:t>
            </w:r>
          </w:p>
        </w:tc>
        <w:tc>
          <w:tcPr>
            <w:tcW w:w="3541" w:type="dxa"/>
          </w:tcPr>
          <w:p w14:paraId="02ADED6F" w14:textId="77777777" w:rsidR="00BB6D87" w:rsidRPr="00A90A25" w:rsidRDefault="00BB6D87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263891CB" w14:textId="77777777" w:rsidR="009C3F80" w:rsidRPr="00A90A25" w:rsidRDefault="009C3F80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58A1CC68" w14:textId="77777777" w:rsidR="009C3F80" w:rsidRPr="00A90A25" w:rsidRDefault="009C3F80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6E4445A7" w14:textId="77777777" w:rsidR="009C3F80" w:rsidRPr="00A90A25" w:rsidRDefault="009C3F80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0F1ABE0B" w14:textId="77777777" w:rsidR="009C3F80" w:rsidRPr="00A90A25" w:rsidRDefault="009C3F80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6C9F98D3" w14:textId="77777777" w:rsidR="009C3F80" w:rsidRPr="00A90A25" w:rsidRDefault="009C3F80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1D4C4D85" w14:textId="77777777" w:rsidR="009C3F80" w:rsidRPr="00A90A25" w:rsidRDefault="009C3F80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17C9C29E" w14:textId="77777777" w:rsidR="009C3F80" w:rsidRPr="00A90A25" w:rsidRDefault="009C3F80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3F50DDA4" w14:textId="77777777" w:rsidR="009C3F80" w:rsidRPr="00A90A25" w:rsidRDefault="009C3F80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4FEC36AD" w14:textId="77777777" w:rsidR="009C3F80" w:rsidRPr="00A90A25" w:rsidRDefault="009C3F80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280F6472" w14:textId="4E52B23E" w:rsidR="009C3F80" w:rsidRPr="00874ABC" w:rsidRDefault="009C3F80" w:rsidP="00874ABC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fldChar w:fldCharType="begin"/>
            </w: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instrText xml:space="preserve"> </w:instrText>
            </w:r>
            <w:r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instrText>eq \o\ac(○,1)</w:instrText>
            </w: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fldChar w:fldCharType="end"/>
            </w:r>
            <w:r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~</w:t>
            </w: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fldChar w:fldCharType="begin"/>
            </w: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instrText xml:space="preserve"> </w:instrText>
            </w:r>
            <w:r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instrText>eq \o\ac(○,5)</w:instrText>
            </w: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fldChar w:fldCharType="end"/>
            </w:r>
            <w:r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</w:t>
            </w:r>
            <w:r w:rsidR="00D0047C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무방하다</w:t>
            </w:r>
          </w:p>
          <w:p w14:paraId="6A97F414" w14:textId="77777777" w:rsidR="009C3F80" w:rsidRPr="00A90A25" w:rsidRDefault="009C3F80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399D4266" w14:textId="77777777" w:rsidR="009C3F80" w:rsidRPr="00A90A25" w:rsidRDefault="009C3F80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35C02DB3" w14:textId="77777777" w:rsidR="009C3F80" w:rsidRPr="00A90A25" w:rsidRDefault="009C3F80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045B85E7" w14:textId="77777777" w:rsidR="009C3F80" w:rsidRPr="00A90A25" w:rsidRDefault="009C3F80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38423B2B" w14:textId="77777777" w:rsidR="009C3F80" w:rsidRPr="00A90A25" w:rsidRDefault="009C3F80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62A74B7F" w14:textId="77777777" w:rsidR="009C3F80" w:rsidRPr="00A90A25" w:rsidRDefault="009C3F80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220A98C6" w14:textId="77777777" w:rsidR="009C3F80" w:rsidRPr="00A90A25" w:rsidRDefault="009C3F80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3A26CB4E" w14:textId="77777777" w:rsidR="009C3F80" w:rsidRPr="00A90A25" w:rsidRDefault="009C3F80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576C84ED" w14:textId="77777777" w:rsidR="009C3F80" w:rsidRPr="00A90A25" w:rsidRDefault="009C3F80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68632868" w14:textId="77777777" w:rsidR="009C3F80" w:rsidRPr="00A90A25" w:rsidRDefault="009C3F80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340CAA1E" w14:textId="77777777" w:rsidR="009C3F80" w:rsidRPr="00A90A25" w:rsidRDefault="009C3F80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66013078" w14:textId="6BA84A11" w:rsidR="009C3F80" w:rsidRPr="00A90A25" w:rsidRDefault="009C3F80" w:rsidP="00874ABC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sz w:val="18"/>
                <w:szCs w:val="20"/>
                <w:u w:val="single"/>
              </w:rPr>
            </w:pP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fldChar w:fldCharType="begin"/>
            </w: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instrText xml:space="preserve"> </w:instrText>
            </w:r>
            <w:r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instrText>eq \o\ac(○,6)</w:instrText>
            </w:r>
            <w:r w:rsidRPr="00874ABC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fldChar w:fldCharType="end"/>
            </w:r>
            <w:r w:rsidRPr="00874ABC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불가하다.</w:t>
            </w:r>
          </w:p>
        </w:tc>
      </w:tr>
      <w:tr w:rsidR="009C3F80" w:rsidRPr="00A90A25" w14:paraId="127A5BC8" w14:textId="77777777" w:rsidTr="005E75DA">
        <w:tc>
          <w:tcPr>
            <w:tcW w:w="576" w:type="dxa"/>
          </w:tcPr>
          <w:p w14:paraId="6430A10A" w14:textId="0BEA9290" w:rsidR="009C3F80" w:rsidRPr="00A90A25" w:rsidRDefault="009C3F80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lastRenderedPageBreak/>
              <w:t>16</w:t>
            </w:r>
          </w:p>
        </w:tc>
        <w:tc>
          <w:tcPr>
            <w:tcW w:w="3540" w:type="dxa"/>
          </w:tcPr>
          <w:p w14:paraId="389EDA98" w14:textId="32975B11" w:rsidR="009C3F80" w:rsidRPr="00A90A25" w:rsidRDefault="009C3F80" w:rsidP="000B14D2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17 </w:t>
            </w:r>
            <w:r w:rsidR="004B0F20" w:rsidRPr="00A90A25">
              <w:rPr>
                <w:rFonts w:asciiTheme="minorEastAsia" w:hAnsiTheme="minorEastAsia"/>
                <w:sz w:val="18"/>
                <w:szCs w:val="20"/>
              </w:rPr>
              <w:t>“</w:t>
            </w:r>
            <w:r w:rsidR="0044221D"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에모리언트 성분으로서 OO 배”" </w:t>
            </w:r>
            <w:r w:rsidR="0044221D" w:rsidRPr="00A90A25">
              <w:rPr>
                <w:rFonts w:asciiTheme="minorEastAsia" w:hAnsiTheme="minorEastAsia"/>
                <w:sz w:val="18"/>
                <w:szCs w:val="20"/>
              </w:rPr>
              <w:t>혹은</w:t>
            </w:r>
            <w:r w:rsidR="0044221D"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="0044221D" w:rsidRPr="00A90A25">
              <w:rPr>
                <w:rFonts w:asciiTheme="minorEastAsia" w:hAnsiTheme="minorEastAsia"/>
                <w:sz w:val="18"/>
                <w:szCs w:val="20"/>
              </w:rPr>
              <w:t>“트리트먼트</w:t>
            </w:r>
            <w:r w:rsidR="0044221D"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="0044221D" w:rsidRPr="00A90A25">
              <w:rPr>
                <w:rFonts w:asciiTheme="minorEastAsia" w:hAnsiTheme="minorEastAsia"/>
                <w:sz w:val="18"/>
                <w:szCs w:val="20"/>
              </w:rPr>
              <w:t>성분</w:t>
            </w:r>
            <w:r w:rsidR="0044221D" w:rsidRPr="00A90A25">
              <w:rPr>
                <w:rFonts w:asciiTheme="minorEastAsia" w:hAnsiTheme="minorEastAsia" w:hint="eastAsia"/>
                <w:sz w:val="18"/>
                <w:szCs w:val="20"/>
              </w:rPr>
              <w:t>으로서 OO 배합</w:t>
            </w:r>
            <w:r w:rsidR="0044221D" w:rsidRPr="00A90A25">
              <w:rPr>
                <w:rFonts w:asciiTheme="minorEastAsia" w:hAnsiTheme="minorEastAsia"/>
                <w:sz w:val="18"/>
                <w:szCs w:val="20"/>
              </w:rPr>
              <w:t>”</w:t>
            </w:r>
            <w:r w:rsidR="0044221D" w:rsidRPr="00A90A25">
              <w:rPr>
                <w:rFonts w:asciiTheme="minorEastAsia" w:hAnsiTheme="minorEastAsia" w:hint="eastAsia"/>
                <w:sz w:val="18"/>
                <w:szCs w:val="20"/>
              </w:rPr>
              <w:t>은 되는가?</w:t>
            </w:r>
          </w:p>
        </w:tc>
        <w:tc>
          <w:tcPr>
            <w:tcW w:w="3540" w:type="dxa"/>
          </w:tcPr>
          <w:p w14:paraId="4134CA84" w14:textId="17960349" w:rsidR="009C3F80" w:rsidRPr="00A90A25" w:rsidRDefault="0073544E" w:rsidP="0016623E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sz w:val="18"/>
                <w:szCs w:val="20"/>
              </w:rPr>
            </w:pPr>
            <w:r w:rsidRPr="0016623E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유효성분으로 오인하지 않기 때문에</w:t>
            </w:r>
            <w:r w:rsidRPr="00A90A25">
              <w:rPr>
                <w:rFonts w:asciiTheme="minorEastAsia" w:hAnsiTheme="minorEastAsia" w:hint="eastAsia"/>
                <w:sz w:val="18"/>
                <w:szCs w:val="20"/>
                <w:u w:val="single"/>
              </w:rPr>
              <w:t xml:space="preserve"> </w:t>
            </w:r>
            <w:r w:rsidR="00D0047C">
              <w:rPr>
                <w:rFonts w:asciiTheme="minorEastAsia" w:hAnsiTheme="minorEastAsia" w:hint="eastAsia"/>
                <w:sz w:val="18"/>
                <w:szCs w:val="20"/>
              </w:rPr>
              <w:t>무방하다</w:t>
            </w: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</w:p>
        </w:tc>
        <w:tc>
          <w:tcPr>
            <w:tcW w:w="3540" w:type="dxa"/>
          </w:tcPr>
          <w:p w14:paraId="214A06DE" w14:textId="32DD8825" w:rsidR="009C3F80" w:rsidRPr="00A90A25" w:rsidRDefault="0073544E" w:rsidP="000B14D2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17 </w:t>
            </w:r>
            <w:r w:rsidRPr="00A90A25">
              <w:rPr>
                <w:rFonts w:asciiTheme="minorEastAsia" w:hAnsiTheme="minorEastAsia"/>
                <w:sz w:val="18"/>
                <w:szCs w:val="20"/>
              </w:rPr>
              <w:t>“</w:t>
            </w: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에모리언트 성분으로서 OO 배”" </w:t>
            </w:r>
            <w:r w:rsidRPr="00A90A25">
              <w:rPr>
                <w:rFonts w:asciiTheme="minorEastAsia" w:hAnsiTheme="minorEastAsia"/>
                <w:sz w:val="18"/>
                <w:szCs w:val="20"/>
              </w:rPr>
              <w:t>혹은</w:t>
            </w: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Pr="00A90A25">
              <w:rPr>
                <w:rFonts w:asciiTheme="minorEastAsia" w:hAnsiTheme="minorEastAsia"/>
                <w:sz w:val="18"/>
                <w:szCs w:val="20"/>
              </w:rPr>
              <w:t>“트리트먼트</w:t>
            </w: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Pr="00A90A25">
              <w:rPr>
                <w:rFonts w:asciiTheme="minorEastAsia" w:hAnsiTheme="minorEastAsia"/>
                <w:sz w:val="18"/>
                <w:szCs w:val="20"/>
              </w:rPr>
              <w:t>성분</w:t>
            </w: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으로서 OO 배합</w:t>
            </w:r>
            <w:r w:rsidRPr="00A90A25">
              <w:rPr>
                <w:rFonts w:asciiTheme="minorEastAsia" w:hAnsiTheme="minorEastAsia"/>
                <w:sz w:val="18"/>
                <w:szCs w:val="20"/>
              </w:rPr>
              <w:t>”</w:t>
            </w: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은 되는가?</w:t>
            </w:r>
          </w:p>
        </w:tc>
        <w:tc>
          <w:tcPr>
            <w:tcW w:w="3541" w:type="dxa"/>
          </w:tcPr>
          <w:p w14:paraId="2FF62F1E" w14:textId="784DCB0C" w:rsidR="009C3F80" w:rsidRPr="00A90A25" w:rsidRDefault="00D0047C" w:rsidP="0016623E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sz w:val="18"/>
                <w:szCs w:val="20"/>
                <w:u w:val="single"/>
              </w:rPr>
            </w:pPr>
            <w:r>
              <w:rPr>
                <w:rFonts w:asciiTheme="minorEastAsia" w:hAnsiTheme="minorEastAsia" w:hint="eastAsia"/>
                <w:sz w:val="18"/>
                <w:szCs w:val="20"/>
                <w:u w:val="single"/>
              </w:rPr>
              <w:t>무방하다</w:t>
            </w:r>
          </w:p>
        </w:tc>
      </w:tr>
      <w:tr w:rsidR="0073544E" w:rsidRPr="00A90A25" w14:paraId="068C5E99" w14:textId="77777777" w:rsidTr="005E75DA">
        <w:tc>
          <w:tcPr>
            <w:tcW w:w="576" w:type="dxa"/>
          </w:tcPr>
          <w:p w14:paraId="67175967" w14:textId="2879BC83" w:rsidR="0073544E" w:rsidRPr="00A90A25" w:rsidRDefault="0073544E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17</w:t>
            </w:r>
          </w:p>
        </w:tc>
        <w:tc>
          <w:tcPr>
            <w:tcW w:w="3540" w:type="dxa"/>
          </w:tcPr>
          <w:p w14:paraId="05CDADB2" w14:textId="102C3BAD" w:rsidR="0073544E" w:rsidRPr="00A90A25" w:rsidRDefault="0073544E" w:rsidP="000B14D2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sz w:val="18"/>
                <w:szCs w:val="20"/>
                <w:u w:val="single"/>
              </w:rPr>
            </w:pPr>
            <w:r w:rsidRPr="0016623E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 xml:space="preserve">OO 의약부외품 등의 유효성분으로 배합될 수 있는 성분을 화장품 성분으로 특기표시 할 경우, 무엇을 </w:t>
            </w:r>
            <w:r w:rsidR="004476AE" w:rsidRPr="0016623E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준수해야 하는가?</w:t>
            </w:r>
          </w:p>
        </w:tc>
        <w:tc>
          <w:tcPr>
            <w:tcW w:w="3540" w:type="dxa"/>
          </w:tcPr>
          <w:p w14:paraId="2ABAAAF5" w14:textId="4DF53DE6" w:rsidR="0073544E" w:rsidRPr="0016623E" w:rsidRDefault="004476AE" w:rsidP="0016623E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6623E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의약부외품 등의 유효성분으로서 배합될 수 있는 성분을 특기할 경우, 아래 세 가지를 모두 만족한 배합목적을 기재해야 한다.</w:t>
            </w:r>
          </w:p>
          <w:p w14:paraId="2E3D53FF" w14:textId="18706BF4" w:rsidR="004476AE" w:rsidRPr="0016623E" w:rsidRDefault="004476AE" w:rsidP="0016623E">
            <w:pPr>
              <w:autoSpaceDE w:val="0"/>
              <w:autoSpaceDN w:val="0"/>
              <w:ind w:leftChars="100" w:left="382" w:hangingChars="90" w:hanging="162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6623E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fldChar w:fldCharType="begin"/>
            </w:r>
            <w:r w:rsidRPr="0016623E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instrText xml:space="preserve"> </w:instrText>
            </w:r>
            <w:r w:rsidRPr="0016623E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instrText>eq \o\ac(○,1)</w:instrText>
            </w:r>
            <w:r w:rsidRPr="0016623E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fldChar w:fldCharType="end"/>
            </w:r>
            <w:r w:rsidRPr="0016623E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 xml:space="preserve"> </w:t>
            </w:r>
            <w:r w:rsidR="00AB6045" w:rsidRPr="0016623E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명시적 또는 암시적인지 여부에 관계없이, 유효성분인 것 같은 오인을 주어 약리작용 등을 암시하게 하지 말 것.</w:t>
            </w:r>
          </w:p>
          <w:p w14:paraId="3B0F2A43" w14:textId="2F1369A6" w:rsidR="004476AE" w:rsidRPr="0016623E" w:rsidRDefault="004476AE" w:rsidP="0016623E">
            <w:pPr>
              <w:autoSpaceDE w:val="0"/>
              <w:autoSpaceDN w:val="0"/>
              <w:ind w:leftChars="100" w:left="382" w:hangingChars="90" w:hanging="162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6623E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fldChar w:fldCharType="begin"/>
            </w:r>
            <w:r w:rsidRPr="0016623E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instrText xml:space="preserve"> </w:instrText>
            </w:r>
            <w:r w:rsidRPr="0016623E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instrText>eq \o\ac(○,2)</w:instrText>
            </w:r>
            <w:r w:rsidRPr="0016623E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fldChar w:fldCharType="end"/>
            </w:r>
            <w:r w:rsidRPr="0016623E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 xml:space="preserve"> </w:t>
            </w:r>
            <w:r w:rsidR="00AB6045" w:rsidRPr="0016623E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화장품의 효능효과 범위일 것.</w:t>
            </w:r>
          </w:p>
          <w:p w14:paraId="1883A36A" w14:textId="5F1C54E9" w:rsidR="004476AE" w:rsidRPr="0016623E" w:rsidRDefault="004476AE" w:rsidP="0016623E">
            <w:pPr>
              <w:autoSpaceDE w:val="0"/>
              <w:autoSpaceDN w:val="0"/>
              <w:ind w:leftChars="100" w:left="382" w:hangingChars="90" w:hanging="162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6623E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fldChar w:fldCharType="begin"/>
            </w:r>
            <w:r w:rsidRPr="0016623E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instrText xml:space="preserve"> </w:instrText>
            </w:r>
            <w:r w:rsidRPr="0016623E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instrText>eq \o\ac(○,3)</w:instrText>
            </w:r>
            <w:r w:rsidRPr="0016623E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fldChar w:fldCharType="end"/>
            </w:r>
            <w:r w:rsidRPr="0016623E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 xml:space="preserve"> </w:t>
            </w:r>
            <w:r w:rsidR="00AB6045" w:rsidRPr="0016623E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객관적으로 실증</w:t>
            </w:r>
            <w:r w:rsidR="00B30F20" w:rsidRPr="0016623E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된 사실</w:t>
            </w:r>
            <w:r w:rsidR="00AB6045" w:rsidRPr="0016623E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에 근거할 것.</w:t>
            </w:r>
          </w:p>
          <w:p w14:paraId="3E8D4102" w14:textId="0B39396B" w:rsidR="004476AE" w:rsidRPr="00A90A25" w:rsidRDefault="00B30F20" w:rsidP="0016623E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sz w:val="18"/>
                <w:szCs w:val="20"/>
                <w:u w:val="single"/>
              </w:rPr>
            </w:pPr>
            <w:r w:rsidRPr="0016623E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더불어, 유효성분으로서 사용되고 있는 성분을 특기표시 하면 마치 그 성분이 유효성분처럼 오인될 수 있기 때문에, 배합목적도 포함하여 광고전체로서 표현에도 충분히 주의할 것.</w:t>
            </w:r>
          </w:p>
        </w:tc>
        <w:tc>
          <w:tcPr>
            <w:tcW w:w="3540" w:type="dxa"/>
          </w:tcPr>
          <w:p w14:paraId="4C03BE2C" w14:textId="316CE93B" w:rsidR="0073544E" w:rsidRPr="0016623E" w:rsidRDefault="0073544E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16623E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(신설)</w:t>
            </w:r>
          </w:p>
        </w:tc>
        <w:tc>
          <w:tcPr>
            <w:tcW w:w="3541" w:type="dxa"/>
          </w:tcPr>
          <w:p w14:paraId="46A36CA9" w14:textId="1B46F752" w:rsidR="0073544E" w:rsidRPr="00A90A25" w:rsidRDefault="0073544E" w:rsidP="0016623E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sz w:val="18"/>
                <w:szCs w:val="20"/>
                <w:u w:val="single"/>
              </w:rPr>
            </w:pPr>
            <w:r w:rsidRPr="0016623E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(신설)</w:t>
            </w:r>
          </w:p>
        </w:tc>
      </w:tr>
      <w:tr w:rsidR="00B30F20" w:rsidRPr="00A90A25" w14:paraId="39334EC6" w14:textId="77777777" w:rsidTr="005E75DA">
        <w:tc>
          <w:tcPr>
            <w:tcW w:w="576" w:type="dxa"/>
          </w:tcPr>
          <w:p w14:paraId="3DD89082" w14:textId="4DA91E2F" w:rsidR="00B30F20" w:rsidRPr="00A90A25" w:rsidRDefault="00B30F20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A90A25">
              <w:rPr>
                <w:rFonts w:asciiTheme="minorEastAsia" w:hAnsiTheme="minorEastAsia" w:hint="eastAsia"/>
                <w:sz w:val="18"/>
                <w:szCs w:val="20"/>
              </w:rPr>
              <w:t>1</w:t>
            </w:r>
            <w:r w:rsidR="0016623E">
              <w:rPr>
                <w:rFonts w:asciiTheme="minorEastAsia" w:hAnsiTheme="minorEastAsia"/>
                <w:sz w:val="18"/>
                <w:szCs w:val="20"/>
              </w:rPr>
              <w:t>8</w:t>
            </w:r>
          </w:p>
        </w:tc>
        <w:tc>
          <w:tcPr>
            <w:tcW w:w="3540" w:type="dxa"/>
          </w:tcPr>
          <w:p w14:paraId="2EB1F734" w14:textId="175C284D" w:rsidR="00B30F20" w:rsidRPr="0016623E" w:rsidRDefault="003F69FA" w:rsidP="000B14D2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6623E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 xml:space="preserve">OO 의약부외품 등의 유효성분으로서 배합될 수 있는 성분을 다음과 같이 표현하는 것은 </w:t>
            </w:r>
            <w:r w:rsidR="00D0047C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무방하다</w:t>
            </w:r>
            <w:r w:rsidRPr="0016623E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고 생각해도 되는가?</w:t>
            </w:r>
          </w:p>
          <w:p w14:paraId="6A819DCB" w14:textId="23562921" w:rsidR="003F69FA" w:rsidRPr="0016623E" w:rsidRDefault="003F69FA" w:rsidP="0016623E">
            <w:p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6623E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 xml:space="preserve">(1) </w:t>
            </w:r>
            <w:r w:rsidR="00EB345A" w:rsidRPr="0016623E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피부 트러블을 방지하는 성분 비타민 A, E를 배합</w:t>
            </w:r>
          </w:p>
          <w:p w14:paraId="382CB0AE" w14:textId="61D67DBA" w:rsidR="003F69FA" w:rsidRPr="00A90A25" w:rsidRDefault="003F69FA" w:rsidP="0016623E">
            <w:p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sz w:val="18"/>
                <w:szCs w:val="20"/>
                <w:u w:val="single"/>
              </w:rPr>
            </w:pPr>
            <w:r w:rsidRPr="0016623E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 xml:space="preserve">(2) </w:t>
            </w:r>
            <w:r w:rsidR="00EB345A" w:rsidRPr="0016623E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글리틸리틴산 디칼륨(소화제) 배합 크림입니다.</w:t>
            </w:r>
          </w:p>
        </w:tc>
        <w:tc>
          <w:tcPr>
            <w:tcW w:w="3540" w:type="dxa"/>
          </w:tcPr>
          <w:p w14:paraId="779D28C3" w14:textId="77777777" w:rsidR="00B30F20" w:rsidRPr="0016623E" w:rsidRDefault="00B30F20" w:rsidP="0016623E">
            <w:pPr>
              <w:autoSpaceDE w:val="0"/>
              <w:autoSpaceDN w:val="0"/>
              <w:ind w:leftChars="100" w:left="382" w:hangingChars="90" w:hanging="162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</w:p>
          <w:p w14:paraId="04AB2D0F" w14:textId="77777777" w:rsidR="003F69FA" w:rsidRPr="0016623E" w:rsidRDefault="003F69FA" w:rsidP="0016623E">
            <w:pPr>
              <w:autoSpaceDE w:val="0"/>
              <w:autoSpaceDN w:val="0"/>
              <w:ind w:leftChars="100" w:left="382" w:hangingChars="90" w:hanging="162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</w:p>
          <w:p w14:paraId="47431C96" w14:textId="77777777" w:rsidR="003F69FA" w:rsidRPr="0016623E" w:rsidRDefault="003F69FA" w:rsidP="0016623E">
            <w:pPr>
              <w:autoSpaceDE w:val="0"/>
              <w:autoSpaceDN w:val="0"/>
              <w:ind w:leftChars="100" w:left="382" w:hangingChars="90" w:hanging="162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</w:p>
          <w:p w14:paraId="18317526" w14:textId="77777777" w:rsidR="003F69FA" w:rsidRPr="0016623E" w:rsidRDefault="003F69FA" w:rsidP="0016623E">
            <w:pPr>
              <w:autoSpaceDE w:val="0"/>
              <w:autoSpaceDN w:val="0"/>
              <w:ind w:leftChars="100" w:left="382" w:hangingChars="90" w:hanging="162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</w:p>
          <w:p w14:paraId="229B0FE9" w14:textId="397036F4" w:rsidR="003F69FA" w:rsidRPr="0016623E" w:rsidRDefault="003F69FA" w:rsidP="0016623E">
            <w:pPr>
              <w:autoSpaceDE w:val="0"/>
              <w:autoSpaceDN w:val="0"/>
              <w:ind w:leftChars="100" w:left="382" w:hangingChars="90" w:hanging="162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6623E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 xml:space="preserve">(1) </w:t>
            </w:r>
            <w:r w:rsidR="00EB345A" w:rsidRPr="0016623E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 xml:space="preserve">비타민A, E 등 의약부외품 등의 유효성분으로서 배합될 수 있는 성분을 표현할 경우에는 광고를 하는 자가 Q&amp;A17의 A에 근거하여 </w:t>
            </w:r>
            <w:r w:rsidR="00EB345A" w:rsidRPr="0016623E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lastRenderedPageBreak/>
              <w:t>적정한지 여부를 확인할 것. 특히, 특기표시 뿐 아니라, 광고전체</w:t>
            </w:r>
            <w:r w:rsidR="000B0FD8" w:rsidRPr="0016623E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적으로</w:t>
            </w:r>
            <w:r w:rsidR="00EB345A" w:rsidRPr="0016623E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 xml:space="preserve"> 유효</w:t>
            </w:r>
            <w:r w:rsidR="000B0FD8" w:rsidRPr="0016623E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성</w:t>
            </w:r>
            <w:r w:rsidR="00EB345A" w:rsidRPr="0016623E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 xml:space="preserve">분인 것 같은 오인을 </w:t>
            </w:r>
            <w:r w:rsidR="000B0FD8" w:rsidRPr="0016623E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 xml:space="preserve">준다고 판단될 경우에는 불가하다. </w:t>
            </w:r>
          </w:p>
          <w:p w14:paraId="2582DACE" w14:textId="5A8802C3" w:rsidR="003F69FA" w:rsidRPr="0016623E" w:rsidRDefault="003F69FA" w:rsidP="0016623E">
            <w:pPr>
              <w:autoSpaceDE w:val="0"/>
              <w:autoSpaceDN w:val="0"/>
              <w:ind w:leftChars="100" w:left="382" w:hangingChars="90" w:hanging="162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6623E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 xml:space="preserve">(2) </w:t>
            </w:r>
            <w:r w:rsidR="000B0FD8" w:rsidRPr="0016623E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Q&amp;A17의 A</w:t>
            </w:r>
            <w:r w:rsidR="000B0FD8" w:rsidRPr="0016623E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fldChar w:fldCharType="begin"/>
            </w:r>
            <w:r w:rsidR="000B0FD8" w:rsidRPr="0016623E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instrText xml:space="preserve"> </w:instrText>
            </w:r>
            <w:r w:rsidR="000B0FD8" w:rsidRPr="0016623E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instrText>eq \o\ac(○,2)</w:instrText>
            </w:r>
            <w:r w:rsidR="000B0FD8" w:rsidRPr="0016623E"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  <w:fldChar w:fldCharType="end"/>
            </w:r>
            <w:r w:rsidR="000B0FD8" w:rsidRPr="0016623E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에 해당하지 않기 때문에 불가하다.</w:t>
            </w:r>
          </w:p>
        </w:tc>
        <w:tc>
          <w:tcPr>
            <w:tcW w:w="3540" w:type="dxa"/>
          </w:tcPr>
          <w:p w14:paraId="2810D147" w14:textId="45F78DCF" w:rsidR="00B30F20" w:rsidRPr="0016623E" w:rsidRDefault="00B30F20" w:rsidP="0016623E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16623E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lastRenderedPageBreak/>
              <w:t>(신설)</w:t>
            </w:r>
          </w:p>
        </w:tc>
        <w:tc>
          <w:tcPr>
            <w:tcW w:w="3541" w:type="dxa"/>
          </w:tcPr>
          <w:p w14:paraId="28394C5D" w14:textId="6318CD9D" w:rsidR="00B30F20" w:rsidRPr="00A90A25" w:rsidRDefault="00B30F20" w:rsidP="0016623E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sz w:val="18"/>
                <w:szCs w:val="20"/>
                <w:u w:val="single"/>
              </w:rPr>
            </w:pPr>
            <w:r w:rsidRPr="0016623E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(신설)</w:t>
            </w:r>
          </w:p>
        </w:tc>
      </w:tr>
    </w:tbl>
    <w:p w14:paraId="1AB16AF1" w14:textId="77777777" w:rsidR="00417C8D" w:rsidRPr="00A90A25" w:rsidRDefault="00417C8D" w:rsidP="00A90A25">
      <w:pPr>
        <w:autoSpaceDE w:val="0"/>
        <w:autoSpaceDN w:val="0"/>
        <w:rPr>
          <w:rFonts w:asciiTheme="minorEastAsia" w:hAnsiTheme="minorEastAsia"/>
          <w:sz w:val="18"/>
          <w:szCs w:val="20"/>
        </w:rPr>
      </w:pPr>
    </w:p>
    <w:p w14:paraId="1B438AB3" w14:textId="115DA99F" w:rsidR="000517CB" w:rsidRPr="00A90A25" w:rsidRDefault="000517CB" w:rsidP="00A90A25">
      <w:pPr>
        <w:autoSpaceDE w:val="0"/>
        <w:autoSpaceDN w:val="0"/>
        <w:rPr>
          <w:rFonts w:asciiTheme="minorEastAsia" w:hAnsiTheme="minorEastAsia"/>
          <w:sz w:val="18"/>
          <w:szCs w:val="20"/>
        </w:rPr>
      </w:pPr>
      <w:r w:rsidRPr="00A90A25">
        <w:rPr>
          <w:rFonts w:asciiTheme="minorEastAsia" w:hAnsiTheme="minorEastAsia" w:hint="eastAsia"/>
          <w:sz w:val="18"/>
          <w:szCs w:val="20"/>
        </w:rPr>
        <w:t>이하, 삭제.</w:t>
      </w:r>
    </w:p>
    <w:tbl>
      <w:tblPr>
        <w:tblStyle w:val="aa"/>
        <w:tblW w:w="14737" w:type="dxa"/>
        <w:tblLook w:val="04A0" w:firstRow="1" w:lastRow="0" w:firstColumn="1" w:lastColumn="0" w:noHBand="0" w:noVBand="1"/>
      </w:tblPr>
      <w:tblGrid>
        <w:gridCol w:w="576"/>
        <w:gridCol w:w="3540"/>
        <w:gridCol w:w="3540"/>
        <w:gridCol w:w="3540"/>
        <w:gridCol w:w="3541"/>
      </w:tblGrid>
      <w:tr w:rsidR="000517CB" w:rsidRPr="00A90A25" w14:paraId="1679C774" w14:textId="77777777" w:rsidTr="005E75DA">
        <w:tc>
          <w:tcPr>
            <w:tcW w:w="576" w:type="dxa"/>
          </w:tcPr>
          <w:p w14:paraId="092CAFB3" w14:textId="77777777" w:rsidR="000517CB" w:rsidRPr="00A90A25" w:rsidRDefault="000517CB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540" w:type="dxa"/>
          </w:tcPr>
          <w:p w14:paraId="125D221F" w14:textId="69561A6D" w:rsidR="000517CB" w:rsidRPr="00172D5F" w:rsidRDefault="000517CB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(삭제)</w:t>
            </w:r>
          </w:p>
        </w:tc>
        <w:tc>
          <w:tcPr>
            <w:tcW w:w="3540" w:type="dxa"/>
          </w:tcPr>
          <w:p w14:paraId="19F2CCAA" w14:textId="448223B6" w:rsidR="000517CB" w:rsidRPr="00172D5F" w:rsidRDefault="000517CB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(삭제)</w:t>
            </w:r>
          </w:p>
        </w:tc>
        <w:tc>
          <w:tcPr>
            <w:tcW w:w="3540" w:type="dxa"/>
          </w:tcPr>
          <w:p w14:paraId="12A26197" w14:textId="60A2EBE4" w:rsidR="000517CB" w:rsidRPr="00172D5F" w:rsidRDefault="000517CB" w:rsidP="00172D5F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4. 지정성분의 표시와 관계는?</w:t>
            </w:r>
          </w:p>
        </w:tc>
        <w:tc>
          <w:tcPr>
            <w:tcW w:w="3541" w:type="dxa"/>
          </w:tcPr>
          <w:p w14:paraId="7A868A6F" w14:textId="2BA4DFC3" w:rsidR="000517CB" w:rsidRPr="00172D5F" w:rsidRDefault="0018585A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지정성분의 표시와는 관계없다.</w:t>
            </w:r>
          </w:p>
        </w:tc>
      </w:tr>
      <w:tr w:rsidR="000517CB" w:rsidRPr="00A90A25" w14:paraId="1DD1B1ED" w14:textId="77777777" w:rsidTr="005E75DA">
        <w:tc>
          <w:tcPr>
            <w:tcW w:w="576" w:type="dxa"/>
          </w:tcPr>
          <w:p w14:paraId="691427CF" w14:textId="77777777" w:rsidR="000517CB" w:rsidRPr="00A90A25" w:rsidRDefault="000517CB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540" w:type="dxa"/>
          </w:tcPr>
          <w:p w14:paraId="45480C4A" w14:textId="3E51FFEF" w:rsidR="000517CB" w:rsidRPr="00172D5F" w:rsidRDefault="000517CB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(삭제)</w:t>
            </w:r>
          </w:p>
        </w:tc>
        <w:tc>
          <w:tcPr>
            <w:tcW w:w="3540" w:type="dxa"/>
          </w:tcPr>
          <w:p w14:paraId="780C466D" w14:textId="6AD436F5" w:rsidR="000517CB" w:rsidRPr="00172D5F" w:rsidRDefault="000517CB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(삭제)</w:t>
            </w:r>
          </w:p>
        </w:tc>
        <w:tc>
          <w:tcPr>
            <w:tcW w:w="3540" w:type="dxa"/>
          </w:tcPr>
          <w:p w14:paraId="09F6B1BF" w14:textId="4C0220DA" w:rsidR="000517CB" w:rsidRPr="00172D5F" w:rsidRDefault="000517CB" w:rsidP="00172D5F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6 답변1의 </w: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“</w:t>
            </w:r>
            <w:r w:rsidR="0018585A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눈에 띄기 표시한다</w:t>
            </w:r>
            <w:r w:rsidR="0018585A"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”</w:t>
            </w:r>
            <w:r w:rsidR="0018585A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란 어떤 것인가?</w:t>
            </w:r>
          </w:p>
        </w:tc>
        <w:tc>
          <w:tcPr>
            <w:tcW w:w="3541" w:type="dxa"/>
          </w:tcPr>
          <w:p w14:paraId="580DA076" w14:textId="0D684C40" w:rsidR="000517CB" w:rsidRPr="00172D5F" w:rsidRDefault="0018585A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특정성분만을 다른 문자와 </w:t>
            </w:r>
            <w:r w:rsidR="00BB6B85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띄어 놓거나 색상을 바꾸거나 틀로 감싸거나 고딕 혹은 큰 문자로 하는 등이 포함된다.</w:t>
            </w:r>
          </w:p>
        </w:tc>
      </w:tr>
      <w:tr w:rsidR="000517CB" w:rsidRPr="00A90A25" w14:paraId="29ED5946" w14:textId="77777777" w:rsidTr="005E75DA">
        <w:tc>
          <w:tcPr>
            <w:tcW w:w="576" w:type="dxa"/>
          </w:tcPr>
          <w:p w14:paraId="61A74EF5" w14:textId="77777777" w:rsidR="000517CB" w:rsidRPr="00A90A25" w:rsidRDefault="000517CB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540" w:type="dxa"/>
          </w:tcPr>
          <w:p w14:paraId="6A8D04BD" w14:textId="6A4D4B9D" w:rsidR="000517CB" w:rsidRPr="00172D5F" w:rsidRDefault="000517CB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(삭제)</w:t>
            </w:r>
          </w:p>
        </w:tc>
        <w:tc>
          <w:tcPr>
            <w:tcW w:w="3540" w:type="dxa"/>
          </w:tcPr>
          <w:p w14:paraId="3EFBAA8A" w14:textId="325AB48E" w:rsidR="000517CB" w:rsidRPr="00172D5F" w:rsidRDefault="000517CB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(삭제)</w:t>
            </w:r>
          </w:p>
        </w:tc>
        <w:tc>
          <w:tcPr>
            <w:tcW w:w="3540" w:type="dxa"/>
          </w:tcPr>
          <w:p w14:paraId="57CA4ED7" w14:textId="705D3AA4" w:rsidR="000517CB" w:rsidRPr="00172D5F" w:rsidRDefault="0018585A" w:rsidP="00172D5F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7 문장 중에 성분명을 기재하는 것은 특기에 해당하지 않는가?</w:t>
            </w:r>
          </w:p>
        </w:tc>
        <w:tc>
          <w:tcPr>
            <w:tcW w:w="3541" w:type="dxa"/>
          </w:tcPr>
          <w:p w14:paraId="073F7EBA" w14:textId="288BE26E" w:rsidR="000517CB" w:rsidRPr="00172D5F" w:rsidRDefault="00BB6B85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답변6에 해당하지 않는 한 특기에 해당하지 않는다.</w:t>
            </w:r>
          </w:p>
        </w:tc>
      </w:tr>
      <w:tr w:rsidR="00BB6B85" w:rsidRPr="00A90A25" w14:paraId="54DC4ACD" w14:textId="77777777" w:rsidTr="005E75DA">
        <w:tc>
          <w:tcPr>
            <w:tcW w:w="576" w:type="dxa"/>
          </w:tcPr>
          <w:p w14:paraId="246465F8" w14:textId="77777777" w:rsidR="00BB6B85" w:rsidRPr="00A90A25" w:rsidRDefault="00BB6B85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540" w:type="dxa"/>
          </w:tcPr>
          <w:p w14:paraId="3AA89DA1" w14:textId="5B297110" w:rsidR="00BB6B85" w:rsidRPr="00172D5F" w:rsidRDefault="00BB6B85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(삭제)</w:t>
            </w:r>
          </w:p>
        </w:tc>
        <w:tc>
          <w:tcPr>
            <w:tcW w:w="3540" w:type="dxa"/>
          </w:tcPr>
          <w:p w14:paraId="71B40EB7" w14:textId="5FE36274" w:rsidR="00BB6B85" w:rsidRPr="00172D5F" w:rsidRDefault="00BB6B85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(삭제)</w:t>
            </w:r>
          </w:p>
        </w:tc>
        <w:tc>
          <w:tcPr>
            <w:tcW w:w="3540" w:type="dxa"/>
          </w:tcPr>
          <w:p w14:paraId="42EBC6D5" w14:textId="77777777" w:rsidR="00BB6B85" w:rsidRPr="00172D5F" w:rsidRDefault="00BB6B85" w:rsidP="00172D5F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10 비타민 등이더라도 화장품으로서 배합목적이 부기되어 있으면 </w:t>
            </w:r>
            <w:r w:rsidR="003F0DBC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문제없는가?</w:t>
            </w:r>
          </w:p>
          <w:p w14:paraId="23A56B88" w14:textId="150BF2EF" w:rsidR="003F0DBC" w:rsidRPr="00172D5F" w:rsidRDefault="003F0DBC" w:rsidP="00172D5F">
            <w:p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>(예) 비타민E(항산화제)</w:t>
            </w:r>
          </w:p>
        </w:tc>
        <w:tc>
          <w:tcPr>
            <w:tcW w:w="3541" w:type="dxa"/>
          </w:tcPr>
          <w:p w14:paraId="1C1B0D5C" w14:textId="117F9815" w:rsidR="00BB6B85" w:rsidRPr="00172D5F" w:rsidRDefault="003F0DBC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화장품에 대한 효능효과의 표현범위(1980.10 통지, 2000.12.28 개정)로서 사실이면 </w:t>
            </w:r>
            <w:r w:rsidR="00D0047C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무방하다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예의 </w: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“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항산화제</w: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”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는 </w: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“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제품의 항산화제</w: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”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로 고치면 </w:t>
            </w:r>
            <w:r w:rsidR="00D0047C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무방하다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</w:t>
            </w:r>
          </w:p>
        </w:tc>
      </w:tr>
      <w:tr w:rsidR="00BB6B85" w:rsidRPr="00A90A25" w14:paraId="0731E1DA" w14:textId="77777777" w:rsidTr="005E75DA">
        <w:tc>
          <w:tcPr>
            <w:tcW w:w="576" w:type="dxa"/>
          </w:tcPr>
          <w:p w14:paraId="3B8100D7" w14:textId="77777777" w:rsidR="00BB6B85" w:rsidRPr="00A90A25" w:rsidRDefault="00BB6B85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540" w:type="dxa"/>
          </w:tcPr>
          <w:p w14:paraId="5F0A18C3" w14:textId="3144EEB5" w:rsidR="00BB6B85" w:rsidRPr="00172D5F" w:rsidRDefault="00BB6B85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(삭제)</w:t>
            </w:r>
          </w:p>
        </w:tc>
        <w:tc>
          <w:tcPr>
            <w:tcW w:w="3540" w:type="dxa"/>
          </w:tcPr>
          <w:p w14:paraId="2164D6D2" w14:textId="3C86652E" w:rsidR="00BB6B85" w:rsidRPr="00172D5F" w:rsidRDefault="00BB6B85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(삭제)</w:t>
            </w:r>
          </w:p>
        </w:tc>
        <w:tc>
          <w:tcPr>
            <w:tcW w:w="3540" w:type="dxa"/>
          </w:tcPr>
          <w:p w14:paraId="2B2FED57" w14:textId="77777777" w:rsidR="00BB6B85" w:rsidRPr="00172D5F" w:rsidRDefault="003F0DBC" w:rsidP="00172D5F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12 다음과 같은 예시라면 문제없다고 생각해도 되는가?</w:t>
            </w:r>
          </w:p>
          <w:p w14:paraId="42A05E32" w14:textId="67A06D78" w:rsidR="003F0DBC" w:rsidRPr="00172D5F" w:rsidRDefault="003F0DBC" w:rsidP="00172D5F">
            <w:p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>1) 천연보습성분 식물추출액</w:t>
            </w:r>
            <w:r w:rsid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 xml:space="preserve"> 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 xml:space="preserve">(알로에 엑기스, </w:t>
            </w:r>
            <w:r w:rsidR="00062C21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>자작나무 엑기스) 배합</w:t>
            </w:r>
          </w:p>
          <w:p w14:paraId="3491F1EF" w14:textId="06C79278" w:rsidR="003F0DBC" w:rsidRPr="00172D5F" w:rsidRDefault="003F0DBC" w:rsidP="00172D5F">
            <w:p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lastRenderedPageBreak/>
              <w:t xml:space="preserve">2) </w:t>
            </w:r>
            <w:r w:rsidR="00062C21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>천연식물 보습성분(</w:t>
            </w:r>
            <w:r w:rsidR="00E83B2E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 xml:space="preserve">카모마일 엑기스, 금잔화 엑기스, 로즈마리 엑기스, </w:t>
            </w:r>
            <w:r w:rsidR="00621B3A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>보다이주 엑기스) 배합</w:t>
            </w:r>
          </w:p>
        </w:tc>
        <w:tc>
          <w:tcPr>
            <w:tcW w:w="3541" w:type="dxa"/>
          </w:tcPr>
          <w:p w14:paraId="5DFB27C7" w14:textId="24439567" w:rsidR="00BB6B85" w:rsidRPr="00172D5F" w:rsidRDefault="00D0047C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lastRenderedPageBreak/>
              <w:t>무방하다</w:t>
            </w:r>
          </w:p>
        </w:tc>
      </w:tr>
      <w:tr w:rsidR="00BB6B85" w:rsidRPr="00A90A25" w14:paraId="23E8CDEA" w14:textId="77777777" w:rsidTr="005E75DA">
        <w:tc>
          <w:tcPr>
            <w:tcW w:w="576" w:type="dxa"/>
          </w:tcPr>
          <w:p w14:paraId="7BBE00A6" w14:textId="77777777" w:rsidR="00BB6B85" w:rsidRPr="00A90A25" w:rsidRDefault="00BB6B85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540" w:type="dxa"/>
          </w:tcPr>
          <w:p w14:paraId="432BE933" w14:textId="0AE45DDF" w:rsidR="00BB6B85" w:rsidRPr="00172D5F" w:rsidRDefault="00BB6B85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(삭제)</w:t>
            </w:r>
          </w:p>
        </w:tc>
        <w:tc>
          <w:tcPr>
            <w:tcW w:w="3540" w:type="dxa"/>
          </w:tcPr>
          <w:p w14:paraId="069E1DFA" w14:textId="75F1E46A" w:rsidR="00BB6B85" w:rsidRPr="00172D5F" w:rsidRDefault="00BB6B85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(삭제)</w:t>
            </w:r>
          </w:p>
        </w:tc>
        <w:tc>
          <w:tcPr>
            <w:tcW w:w="3540" w:type="dxa"/>
          </w:tcPr>
          <w:p w14:paraId="7AF0A821" w14:textId="571E4958" w:rsidR="00BB6B85" w:rsidRPr="00172D5F" w:rsidRDefault="00621B3A" w:rsidP="00172D5F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13 배합목적을 병기하지 않고 고급 알코올계 샴푸, 프로틴 샴푸, 아미노산계 샴푸로 표시해도 되는가?</w:t>
            </w:r>
          </w:p>
        </w:tc>
        <w:tc>
          <w:tcPr>
            <w:tcW w:w="3541" w:type="dxa"/>
          </w:tcPr>
          <w:p w14:paraId="7D6EEF8C" w14:textId="2D44BA2E" w:rsidR="00BB6B85" w:rsidRPr="00172D5F" w:rsidRDefault="00D0047C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무방하다</w:t>
            </w:r>
          </w:p>
        </w:tc>
      </w:tr>
      <w:tr w:rsidR="00BB6B85" w:rsidRPr="00A90A25" w14:paraId="026F523E" w14:textId="77777777" w:rsidTr="005E75DA">
        <w:tc>
          <w:tcPr>
            <w:tcW w:w="576" w:type="dxa"/>
          </w:tcPr>
          <w:p w14:paraId="7588EA67" w14:textId="77777777" w:rsidR="00BB6B85" w:rsidRPr="00A90A25" w:rsidRDefault="00BB6B85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540" w:type="dxa"/>
          </w:tcPr>
          <w:p w14:paraId="20956B07" w14:textId="5BD49D62" w:rsidR="00BB6B85" w:rsidRPr="00172D5F" w:rsidRDefault="00BB6B85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(삭제)</w:t>
            </w:r>
          </w:p>
        </w:tc>
        <w:tc>
          <w:tcPr>
            <w:tcW w:w="3540" w:type="dxa"/>
          </w:tcPr>
          <w:p w14:paraId="1F37BDE4" w14:textId="06A6A194" w:rsidR="00BB6B85" w:rsidRPr="00172D5F" w:rsidRDefault="00BB6B85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(삭제)</w:t>
            </w:r>
          </w:p>
        </w:tc>
        <w:tc>
          <w:tcPr>
            <w:tcW w:w="3540" w:type="dxa"/>
          </w:tcPr>
          <w:p w14:paraId="387C9F35" w14:textId="24C9ABE2" w:rsidR="00BB6B85" w:rsidRPr="00172D5F" w:rsidRDefault="00A95A83" w:rsidP="00172D5F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14 답변 10례 중 예를 들면 </w: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“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선번을 방지한다</w: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”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</w: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“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피부를 보호한다</w: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”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</w: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“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건조를 예방한다</w: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”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</w: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“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피부 트러블을 방지한다</w: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”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</w: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“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피부에 윤기를 준다</w: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”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</w: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“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모발의 정전기를 방지한다</w: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”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등을 각각 </w: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“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자외선 흡수제(방지제)</w: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”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</w: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“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피부보호제</w: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”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</w: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“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피부트러블 방지제</w: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”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</w: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“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보습제</w: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”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</w: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“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정전기방지제</w: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”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와 같이 기재해도 되는가?</w:t>
            </w:r>
          </w:p>
        </w:tc>
        <w:tc>
          <w:tcPr>
            <w:tcW w:w="3541" w:type="dxa"/>
          </w:tcPr>
          <w:p w14:paraId="1FF483C1" w14:textId="6BE438C0" w:rsidR="00BB6B85" w:rsidRPr="00172D5F" w:rsidRDefault="00D0047C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무방하다</w:t>
            </w:r>
          </w:p>
        </w:tc>
      </w:tr>
      <w:tr w:rsidR="00A95A83" w:rsidRPr="00A90A25" w14:paraId="3ED01AE6" w14:textId="77777777" w:rsidTr="005E75DA">
        <w:tc>
          <w:tcPr>
            <w:tcW w:w="576" w:type="dxa"/>
          </w:tcPr>
          <w:p w14:paraId="5B626F4B" w14:textId="77777777" w:rsidR="00A95A83" w:rsidRPr="00A90A25" w:rsidRDefault="00A95A83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540" w:type="dxa"/>
          </w:tcPr>
          <w:p w14:paraId="6A547B64" w14:textId="24DDC496" w:rsidR="00A95A83" w:rsidRPr="00172D5F" w:rsidRDefault="00A95A83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(삭제)</w:t>
            </w:r>
          </w:p>
        </w:tc>
        <w:tc>
          <w:tcPr>
            <w:tcW w:w="3540" w:type="dxa"/>
          </w:tcPr>
          <w:p w14:paraId="460EA1CA" w14:textId="6ACB6989" w:rsidR="00A95A83" w:rsidRPr="00172D5F" w:rsidRDefault="00A95A83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(삭제)</w:t>
            </w:r>
          </w:p>
        </w:tc>
        <w:tc>
          <w:tcPr>
            <w:tcW w:w="3540" w:type="dxa"/>
          </w:tcPr>
          <w:p w14:paraId="3A61A2E4" w14:textId="033D1F78" w:rsidR="00A95A83" w:rsidRPr="00172D5F" w:rsidRDefault="00A95A83" w:rsidP="00172D5F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15 배합목적을 반드시 기재할 필요가 없는 </w: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“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취급</w: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”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의 2에 해당하는 것은 무엇인가?</w:t>
            </w:r>
          </w:p>
        </w:tc>
        <w:tc>
          <w:tcPr>
            <w:tcW w:w="3541" w:type="dxa"/>
          </w:tcPr>
          <w:p w14:paraId="4EB2DCDE" w14:textId="1E2065A8" w:rsidR="00A95A83" w:rsidRPr="00172D5F" w:rsidRDefault="00A03894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개별성분이 아닌 통괄적 성분의 경우이며 </w: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“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식물성분</w: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”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</w: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“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식물추출액</w: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”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</w: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“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해조엑기스</w: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”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</w: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“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동물성분</w: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”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</w: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“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허브엑기스</w: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”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등이다. </w:t>
            </w:r>
          </w:p>
        </w:tc>
      </w:tr>
      <w:tr w:rsidR="00A95A83" w:rsidRPr="00A90A25" w14:paraId="044A9F36" w14:textId="77777777" w:rsidTr="005E75DA">
        <w:tc>
          <w:tcPr>
            <w:tcW w:w="576" w:type="dxa"/>
          </w:tcPr>
          <w:p w14:paraId="3060C005" w14:textId="77777777" w:rsidR="00A95A83" w:rsidRPr="00A90A25" w:rsidRDefault="00A95A83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540" w:type="dxa"/>
          </w:tcPr>
          <w:p w14:paraId="0AB35E9B" w14:textId="189CA2B6" w:rsidR="00A95A83" w:rsidRPr="00172D5F" w:rsidRDefault="00A95A83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(삭제)</w:t>
            </w:r>
          </w:p>
        </w:tc>
        <w:tc>
          <w:tcPr>
            <w:tcW w:w="3540" w:type="dxa"/>
          </w:tcPr>
          <w:p w14:paraId="1E410B2C" w14:textId="4C1ACFFF" w:rsidR="00A95A83" w:rsidRPr="00172D5F" w:rsidRDefault="00A95A83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(삭제)</w:t>
            </w:r>
          </w:p>
        </w:tc>
        <w:tc>
          <w:tcPr>
            <w:tcW w:w="3540" w:type="dxa"/>
          </w:tcPr>
          <w:p w14:paraId="5BE12A23" w14:textId="77777777" w:rsidR="00A95A83" w:rsidRPr="00172D5F" w:rsidRDefault="00A03894" w:rsidP="00172D5F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18 비타민 등의 표시에 대해</w:t>
            </w:r>
          </w:p>
          <w:p w14:paraId="688A7B38" w14:textId="77777777" w:rsidR="00A03894" w:rsidRPr="00172D5F" w:rsidRDefault="00A03894" w:rsidP="00172D5F">
            <w:pPr>
              <w:autoSpaceDE w:val="0"/>
              <w:autoSpaceDN w:val="0"/>
              <w:ind w:leftChars="60" w:left="132" w:firstLineChars="91" w:firstLine="164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비타민 등을 다음과 같이 표시하는 것은 문제없다고 생각해도 되는가?</w:t>
            </w:r>
          </w:p>
          <w:p w14:paraId="53AFA3A7" w14:textId="6B84CC7B" w:rsidR="00A03894" w:rsidRPr="00172D5F" w:rsidRDefault="00A03894" w:rsidP="00172D5F">
            <w:p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fldChar w:fldCharType="begin"/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instrText xml:space="preserve"> </w:instrTex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instrText>eq \o\ac(○,1)</w:instrTex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fldChar w:fldCharType="end"/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 xml:space="preserve"> 비타민A, D가 피부 트러블을 방지합니다.</w:t>
            </w:r>
          </w:p>
          <w:p w14:paraId="3377B047" w14:textId="4659BFFE" w:rsidR="00A03894" w:rsidRPr="00172D5F" w:rsidRDefault="00A03894" w:rsidP="00172D5F">
            <w:p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fldChar w:fldCharType="begin"/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instrText xml:space="preserve"> </w:instrTex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instrText>eq \o\ac(○,2)</w:instrTex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fldChar w:fldCharType="end"/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 xml:space="preserve"> 피부 트러블을 방지하는 성분 비타민 A, D를 배합</w:t>
            </w:r>
          </w:p>
          <w:p w14:paraId="542DDBA9" w14:textId="6812CDA4" w:rsidR="00A03894" w:rsidRPr="00172D5F" w:rsidRDefault="00A03894" w:rsidP="00172D5F">
            <w:p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lastRenderedPageBreak/>
              <w:fldChar w:fldCharType="begin"/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instrText xml:space="preserve"> </w:instrTex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instrText>eq \o\ac(○,3)</w:instrTex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fldChar w:fldCharType="end"/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 xml:space="preserve"> 건조한 공기로부터 피부를 보호하여, 피부 트러블을 예방합니다. (비타민 A, D 배합)</w:t>
            </w:r>
          </w:p>
          <w:p w14:paraId="0D6371FD" w14:textId="11E8F06C" w:rsidR="00A03894" w:rsidRPr="00172D5F" w:rsidRDefault="00A03894" w:rsidP="00172D5F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fldChar w:fldCharType="begin"/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instrText xml:space="preserve"> </w:instrTex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instrText>eq \o\ac(○,4)</w:instrTex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fldChar w:fldCharType="end"/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</w:t>
            </w:r>
            <w:r w:rsidR="0006169C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비타민 A, D(피부 트러블을 방지하는 성분)을 배합하여, 윤기 있는 촉촉한 피부를 유지합니다.</w:t>
            </w:r>
          </w:p>
          <w:p w14:paraId="49696DE4" w14:textId="5060DCA3" w:rsidR="00A03894" w:rsidRPr="00172D5F" w:rsidRDefault="00A03894" w:rsidP="00172D5F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fldChar w:fldCharType="begin"/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instrText xml:space="preserve"> </w:instrTex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instrText>eq \o\ac(○,5)</w:instrTex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fldChar w:fldCharType="end"/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</w:t>
            </w:r>
            <w:r w:rsidR="0006169C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비타민C(제품의 산화방지제) 배합 크림입니다.</w:t>
            </w:r>
          </w:p>
          <w:p w14:paraId="40564690" w14:textId="0AD9B766" w:rsidR="00A03894" w:rsidRPr="00172D5F" w:rsidRDefault="00A03894" w:rsidP="00172D5F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fldChar w:fldCharType="begin"/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instrText xml:space="preserve"> </w:instrTex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instrText>eq \o\ac(○,6)</w:instrTex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fldChar w:fldCharType="end"/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</w:t>
            </w:r>
            <w:r w:rsidR="0006169C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글리틸리틴산 모노암모늄(소화제) 배합 크림입니다.</w:t>
            </w:r>
          </w:p>
        </w:tc>
        <w:tc>
          <w:tcPr>
            <w:tcW w:w="3541" w:type="dxa"/>
          </w:tcPr>
          <w:p w14:paraId="1D374494" w14:textId="77777777" w:rsidR="00A95A83" w:rsidRPr="00A90A25" w:rsidRDefault="00A95A83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1EF6AF3B" w14:textId="77777777" w:rsidR="00A03894" w:rsidRPr="00A90A25" w:rsidRDefault="00A03894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26A02B74" w14:textId="77777777" w:rsidR="00A03894" w:rsidRPr="00A90A25" w:rsidRDefault="00A03894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4B72A768" w14:textId="742ECF6D" w:rsidR="00A03894" w:rsidRPr="00172D5F" w:rsidRDefault="00A03894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fldChar w:fldCharType="begin"/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instrText xml:space="preserve"> </w:instrTex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instrText>eq \o\ac(○,1)</w:instrTex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fldChar w:fldCharType="end"/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~</w: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fldChar w:fldCharType="begin"/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instrText xml:space="preserve"> </w:instrTex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instrText>eq \o\ac(○,4)</w:instrTex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fldChar w:fldCharType="end"/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불가하다.</w:t>
            </w:r>
          </w:p>
          <w:p w14:paraId="04F155A9" w14:textId="77777777" w:rsidR="00A03894" w:rsidRPr="00A90A25" w:rsidRDefault="00A03894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12D7A1F1" w14:textId="77777777" w:rsidR="00A03894" w:rsidRPr="00A90A25" w:rsidRDefault="00A03894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55CC61CB" w14:textId="77777777" w:rsidR="00A03894" w:rsidRPr="00A90A25" w:rsidRDefault="00A03894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7D8DCDAD" w14:textId="77777777" w:rsidR="0006169C" w:rsidRPr="00A90A25" w:rsidRDefault="0006169C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785D4377" w14:textId="77777777" w:rsidR="0006169C" w:rsidRPr="00A90A25" w:rsidRDefault="0006169C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5FF3236A" w14:textId="77777777" w:rsidR="0006169C" w:rsidRPr="00A90A25" w:rsidRDefault="0006169C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2E3DF757" w14:textId="77777777" w:rsidR="0006169C" w:rsidRPr="00A90A25" w:rsidRDefault="0006169C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1E5F5972" w14:textId="77777777" w:rsidR="0006169C" w:rsidRDefault="0006169C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66DC9BAF" w14:textId="77777777" w:rsidR="00172D5F" w:rsidRDefault="00172D5F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1034BB19" w14:textId="77777777" w:rsidR="00172D5F" w:rsidRPr="00A90A25" w:rsidRDefault="00172D5F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0A0DEE48" w14:textId="77777777" w:rsidR="0006169C" w:rsidRPr="00A90A25" w:rsidRDefault="0006169C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088D11A2" w14:textId="23360417" w:rsidR="00A03894" w:rsidRPr="00172D5F" w:rsidRDefault="00A03894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fldChar w:fldCharType="begin"/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instrText xml:space="preserve"> </w:instrTex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instrText>eq \o\ac(○,5)</w:instrTex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fldChar w:fldCharType="end"/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</w:t>
            </w:r>
            <w:r w:rsidR="00D0047C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무방하다</w:t>
            </w:r>
          </w:p>
          <w:p w14:paraId="5FAC513E" w14:textId="77777777" w:rsidR="0006169C" w:rsidRPr="00A90A25" w:rsidRDefault="0006169C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48DDE944" w14:textId="5E362EC0" w:rsidR="00A03894" w:rsidRPr="00A90A25" w:rsidRDefault="00A03894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fldChar w:fldCharType="begin"/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instrText xml:space="preserve"> </w:instrTex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instrText>eq \o\ac(○,6)</w:instrTex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fldChar w:fldCharType="end"/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불가하다.</w:t>
            </w:r>
          </w:p>
        </w:tc>
      </w:tr>
      <w:tr w:rsidR="000B67C5" w:rsidRPr="00A90A25" w14:paraId="60E5B4AE" w14:textId="77777777" w:rsidTr="005E75DA">
        <w:tc>
          <w:tcPr>
            <w:tcW w:w="576" w:type="dxa"/>
          </w:tcPr>
          <w:p w14:paraId="6D4A7B25" w14:textId="77777777" w:rsidR="000B67C5" w:rsidRPr="00A90A25" w:rsidRDefault="000B67C5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540" w:type="dxa"/>
          </w:tcPr>
          <w:p w14:paraId="5D633792" w14:textId="6145AA26" w:rsidR="000B67C5" w:rsidRPr="00172D5F" w:rsidRDefault="0006169C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(삭제)</w:t>
            </w:r>
          </w:p>
        </w:tc>
        <w:tc>
          <w:tcPr>
            <w:tcW w:w="3540" w:type="dxa"/>
          </w:tcPr>
          <w:p w14:paraId="4257C311" w14:textId="414D5FC1" w:rsidR="000B67C5" w:rsidRPr="00172D5F" w:rsidRDefault="0006169C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(삭제)</w:t>
            </w:r>
          </w:p>
        </w:tc>
        <w:tc>
          <w:tcPr>
            <w:tcW w:w="3540" w:type="dxa"/>
          </w:tcPr>
          <w:p w14:paraId="67AB8A08" w14:textId="77777777" w:rsidR="000B67C5" w:rsidRPr="00172D5F" w:rsidRDefault="0006169C" w:rsidP="00172D5F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20</w:t>
            </w:r>
            <w:r w:rsidR="00E152C0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콜라겐, 아미노산, 히알루론산, 프로틴, 글리세린 등의 보습제에 대해 소비자에게 잘 알려져 있는 콜라겐, 아미노산 등의 보습제에 대해 다음과 같은 표현이라면 문제없다고 생각해도 되는가?</w:t>
            </w:r>
          </w:p>
          <w:p w14:paraId="299D0158" w14:textId="4A3869FD" w:rsidR="00E152C0" w:rsidRPr="00172D5F" w:rsidRDefault="00E152C0" w:rsidP="00172D5F">
            <w:p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fldChar w:fldCharType="begin"/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instrText xml:space="preserve"> </w:instrTex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instrText>eq \o\ac(○,1)</w:instrTex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fldChar w:fldCharType="end"/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>피부에 윤기를 주어 건조를 예방합니다. (콜라겐, 아미노산 배합)</w:t>
            </w:r>
          </w:p>
          <w:p w14:paraId="07495F05" w14:textId="02B5E588" w:rsidR="00E152C0" w:rsidRPr="00172D5F" w:rsidRDefault="00E152C0" w:rsidP="00172D5F">
            <w:p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fldChar w:fldCharType="begin"/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instrText xml:space="preserve"> </w:instrTex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instrText>eq \o\ac(○,2)</w:instrTex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fldChar w:fldCharType="end"/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 xml:space="preserve"> 콜라겐, 아미노산이 피부에 윤기를 부여해 건조를 예방합니다. </w:t>
            </w:r>
          </w:p>
          <w:p w14:paraId="24CEF253" w14:textId="767DB67B" w:rsidR="00E152C0" w:rsidRPr="00172D5F" w:rsidRDefault="00E152C0" w:rsidP="00172D5F">
            <w:p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fldChar w:fldCharType="begin"/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instrText xml:space="preserve"> </w:instrTex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instrText>eq \o\ac(○,3)</w:instrTex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fldChar w:fldCharType="end"/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 xml:space="preserve"> 히알루론산, 프로틴(보습제)이 피부에 윤기를 주어 건조를 방지합니다.</w:t>
            </w:r>
          </w:p>
          <w:p w14:paraId="323313C6" w14:textId="19986256" w:rsidR="00E152C0" w:rsidRPr="00172D5F" w:rsidRDefault="00E152C0" w:rsidP="00172D5F">
            <w:p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fldChar w:fldCharType="begin"/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instrText xml:space="preserve"> </w:instrTex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instrText>eq \o\ac(○,4)</w:instrTex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fldChar w:fldCharType="end"/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 xml:space="preserve"> 피부에 윤기를 주는 프로틴, 글리세린을 배합했습니다. </w:t>
            </w:r>
          </w:p>
          <w:p w14:paraId="3BE333A6" w14:textId="0BC6F356" w:rsidR="00E152C0" w:rsidRPr="00A90A25" w:rsidRDefault="00E152C0" w:rsidP="00172D5F">
            <w:p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lastRenderedPageBreak/>
              <w:fldChar w:fldCharType="begin"/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instrText xml:space="preserve"> </w:instrTex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instrText>eq \o\ac(○,5)</w:instrTex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fldChar w:fldCharType="end"/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 xml:space="preserve"> 겨울철 차가운 공기나 냉방 등의 건조한 환경으로부터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피부를 보호해 주십시오.</w:t>
            </w:r>
            <w:r w:rsid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br/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>아미노산, 히알루론산을 배합한 OO 크림이 피부에 윤기를 주어 건강한 피부를 유지합니다.</w:t>
            </w:r>
          </w:p>
        </w:tc>
        <w:tc>
          <w:tcPr>
            <w:tcW w:w="3541" w:type="dxa"/>
          </w:tcPr>
          <w:p w14:paraId="256A1A0A" w14:textId="77777777" w:rsidR="000B67C5" w:rsidRPr="00A90A25" w:rsidRDefault="000B67C5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293A3317" w14:textId="77777777" w:rsidR="00E152C0" w:rsidRPr="00A90A25" w:rsidRDefault="00E152C0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086EBD9B" w14:textId="77777777" w:rsidR="00E152C0" w:rsidRPr="00A90A25" w:rsidRDefault="00E152C0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2EAAFCA9" w14:textId="77777777" w:rsidR="00E152C0" w:rsidRPr="00A90A25" w:rsidRDefault="00E152C0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04925FA2" w14:textId="77777777" w:rsidR="00E152C0" w:rsidRPr="00A90A25" w:rsidRDefault="00E152C0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7A18EF30" w14:textId="77777777" w:rsidR="00E152C0" w:rsidRPr="00A90A25" w:rsidRDefault="00E152C0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  <w:p w14:paraId="1641444B" w14:textId="58BCE85A" w:rsidR="00E152C0" w:rsidRPr="00A90A25" w:rsidRDefault="00E152C0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fldChar w:fldCharType="begin"/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instrText xml:space="preserve"> </w:instrTex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instrText>eq \o\ac(○,1)</w:instrTex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fldChar w:fldCharType="end"/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~</w: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fldChar w:fldCharType="begin"/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instrText xml:space="preserve"> </w:instrTex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instrText>eq \o\ac(○,5)</w:instrTex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fldChar w:fldCharType="end"/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</w:t>
            </w:r>
            <w:r w:rsidR="00D0047C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무방하다</w:t>
            </w:r>
          </w:p>
        </w:tc>
      </w:tr>
      <w:tr w:rsidR="000B67C5" w:rsidRPr="00A90A25" w14:paraId="7CFC06F2" w14:textId="77777777" w:rsidTr="005E75DA">
        <w:tc>
          <w:tcPr>
            <w:tcW w:w="576" w:type="dxa"/>
          </w:tcPr>
          <w:p w14:paraId="20774F4A" w14:textId="77777777" w:rsidR="000B67C5" w:rsidRPr="00A90A25" w:rsidRDefault="000B67C5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540" w:type="dxa"/>
          </w:tcPr>
          <w:p w14:paraId="1C298813" w14:textId="257A9CC5" w:rsidR="000B67C5" w:rsidRPr="00172D5F" w:rsidRDefault="00E152C0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(삭제)</w:t>
            </w:r>
          </w:p>
        </w:tc>
        <w:tc>
          <w:tcPr>
            <w:tcW w:w="3540" w:type="dxa"/>
          </w:tcPr>
          <w:p w14:paraId="0056119B" w14:textId="7773CD73" w:rsidR="000B67C5" w:rsidRPr="00172D5F" w:rsidRDefault="00E152C0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(삭제)</w:t>
            </w:r>
          </w:p>
        </w:tc>
        <w:tc>
          <w:tcPr>
            <w:tcW w:w="3540" w:type="dxa"/>
          </w:tcPr>
          <w:p w14:paraId="2D17741C" w14:textId="77777777" w:rsidR="000B67C5" w:rsidRPr="00172D5F" w:rsidRDefault="00E152C0" w:rsidP="00172D5F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22 </w:t>
            </w:r>
            <w:r w:rsidR="00271F1C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화장품에 첨부하는 설명서의 내응으로서, 아래 원안에 배합성분을 표시한 경우, 사례 1~4의 내용표현이라면 문제없다고 생각해도 되는가?</w:t>
            </w:r>
          </w:p>
          <w:p w14:paraId="2A789ABD" w14:textId="77777777" w:rsidR="00271F1C" w:rsidRPr="00172D5F" w:rsidRDefault="00271F1C" w:rsidP="00172D5F">
            <w:p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>원안(배합성분의 표시가 없는 것)</w:t>
            </w:r>
          </w:p>
          <w:p w14:paraId="399AE8D1" w14:textId="77777777" w:rsidR="00271F1C" w:rsidRPr="00172D5F" w:rsidRDefault="00271F1C" w:rsidP="00172D5F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 xml:space="preserve">정전기를 억제해, </w:t>
            </w:r>
            <w:r w:rsidR="009262BF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>부드럽게 빗질할 수 있고, 갈라지거나 끊긴 모발을 방지하</w:t>
            </w:r>
            <w:r w:rsidR="00414AD7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>는 등</w:t>
            </w:r>
            <w:r w:rsidR="009262BF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 xml:space="preserve"> </w:t>
            </w:r>
            <w:r w:rsidR="00414AD7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>상처 난 모발용 트리트먼트입니다.</w:t>
            </w:r>
          </w:p>
          <w:p w14:paraId="61124E08" w14:textId="2AB53F42" w:rsidR="00414AD7" w:rsidRPr="00172D5F" w:rsidRDefault="00414AD7" w:rsidP="00172D5F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 xml:space="preserve">모발을 촉촉하고 </w:t>
            </w:r>
            <w:r w:rsidR="00C453F9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>유연하게 적절한 수분와 유분을 보충합니다.</w:t>
            </w:r>
          </w:p>
          <w:p w14:paraId="6D7EC890" w14:textId="77777777" w:rsidR="00C453F9" w:rsidRPr="00172D5F" w:rsidRDefault="00C453F9" w:rsidP="00172D5F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 xml:space="preserve">모발의 뿌리에서 끝까지 </w:t>
            </w:r>
            <w:r w:rsidR="008E7D8D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>윤기 있는 헤어 스타일을 만듭니다.</w:t>
            </w:r>
          </w:p>
          <w:p w14:paraId="00EE0C7A" w14:textId="03D8755E" w:rsidR="00172D5F" w:rsidRPr="00A90A25" w:rsidRDefault="008E7D8D" w:rsidP="00172D5F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 xml:space="preserve">비듬, </w:t>
            </w:r>
            <w:r w:rsidR="0094243A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>가려움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>을 방지하며 건강한 모발을 유지합니다.</w:t>
            </w:r>
          </w:p>
        </w:tc>
        <w:tc>
          <w:tcPr>
            <w:tcW w:w="3541" w:type="dxa"/>
          </w:tcPr>
          <w:p w14:paraId="47615B65" w14:textId="77777777" w:rsidR="000B67C5" w:rsidRPr="00A90A25" w:rsidRDefault="000B67C5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</w:tc>
      </w:tr>
      <w:tr w:rsidR="000B67C5" w:rsidRPr="00A90A25" w14:paraId="2484F27C" w14:textId="77777777" w:rsidTr="005E75DA">
        <w:tc>
          <w:tcPr>
            <w:tcW w:w="576" w:type="dxa"/>
          </w:tcPr>
          <w:p w14:paraId="496F467F" w14:textId="77777777" w:rsidR="000B67C5" w:rsidRPr="00A90A25" w:rsidRDefault="000B67C5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540" w:type="dxa"/>
          </w:tcPr>
          <w:p w14:paraId="4CF04902" w14:textId="77777777" w:rsidR="000B67C5" w:rsidRPr="00A90A25" w:rsidRDefault="000B67C5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</w:tc>
        <w:tc>
          <w:tcPr>
            <w:tcW w:w="3540" w:type="dxa"/>
          </w:tcPr>
          <w:p w14:paraId="392DA785" w14:textId="77777777" w:rsidR="000B67C5" w:rsidRPr="00A90A25" w:rsidRDefault="000B67C5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</w:tc>
        <w:tc>
          <w:tcPr>
            <w:tcW w:w="3540" w:type="dxa"/>
          </w:tcPr>
          <w:p w14:paraId="6C58320A" w14:textId="77777777" w:rsidR="000B67C5" w:rsidRPr="00172D5F" w:rsidRDefault="008E7D8D" w:rsidP="00172D5F">
            <w:p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>사례1</w:t>
            </w:r>
          </w:p>
          <w:p w14:paraId="6F03A925" w14:textId="77777777" w:rsidR="00FD06E1" w:rsidRPr="00172D5F" w:rsidRDefault="00FD06E1" w:rsidP="00172D5F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>정전기를 억제해, 부드럽게 빗질할 수 있고, 갈라지거나 끊긴 모발을 방지하는 등 상처 난 모발용 트리트먼트입니다.</w:t>
            </w:r>
          </w:p>
          <w:p w14:paraId="7A7CE40D" w14:textId="77777777" w:rsidR="00FD06E1" w:rsidRPr="00172D5F" w:rsidRDefault="00FD06E1" w:rsidP="00172D5F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lastRenderedPageBreak/>
              <w:t xml:space="preserve">모발을 촉촉하고 유연하게 적절한 수분와 유분을 보충합니다. </w:t>
            </w:r>
          </w:p>
          <w:p w14:paraId="2445D16B" w14:textId="77777777" w:rsidR="00FD06E1" w:rsidRPr="00172D5F" w:rsidRDefault="00FD06E1" w:rsidP="00172D5F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>모발의 뿌리에서 끝까지 윤기 있는 헤어 스타일을 만듭니다.</w:t>
            </w:r>
          </w:p>
          <w:p w14:paraId="27807255" w14:textId="0265048E" w:rsidR="00EE3291" w:rsidRPr="00A90A25" w:rsidRDefault="00FD06E1" w:rsidP="00172D5F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 xml:space="preserve">비듬, </w:t>
            </w:r>
            <w:r w:rsidR="0094243A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>가려움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>을 방지하며 건강한 모발을 유지합니다.</w:t>
            </w:r>
            <w:r w:rsidR="00172D5F"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  <w:br/>
            </w:r>
            <w:r w:rsidR="00EE3291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>(</w:t>
            </w:r>
            <w:r w:rsidR="006267A4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>양이온 유도체, 레시틴, 홍화씨유, 양이온 폴리머, 알로에 엑기스)</w:t>
            </w:r>
          </w:p>
        </w:tc>
        <w:tc>
          <w:tcPr>
            <w:tcW w:w="3541" w:type="dxa"/>
          </w:tcPr>
          <w:p w14:paraId="05AEF8A1" w14:textId="17AC23F8" w:rsidR="000B67C5" w:rsidRPr="00A90A25" w:rsidRDefault="008E7D8D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lastRenderedPageBreak/>
              <w:t xml:space="preserve">1 </w:t>
            </w:r>
            <w:r w:rsidR="00D0047C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무방하다</w:t>
            </w:r>
          </w:p>
        </w:tc>
      </w:tr>
      <w:tr w:rsidR="000B67C5" w:rsidRPr="00A90A25" w14:paraId="322FBA18" w14:textId="77777777" w:rsidTr="005E75DA">
        <w:tc>
          <w:tcPr>
            <w:tcW w:w="576" w:type="dxa"/>
          </w:tcPr>
          <w:p w14:paraId="6A2D7AB1" w14:textId="77777777" w:rsidR="000B67C5" w:rsidRPr="00A90A25" w:rsidRDefault="000B67C5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540" w:type="dxa"/>
          </w:tcPr>
          <w:p w14:paraId="6DC8D641" w14:textId="77777777" w:rsidR="000B67C5" w:rsidRPr="00A90A25" w:rsidRDefault="000B67C5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</w:tc>
        <w:tc>
          <w:tcPr>
            <w:tcW w:w="3540" w:type="dxa"/>
          </w:tcPr>
          <w:p w14:paraId="4CD0626A" w14:textId="77777777" w:rsidR="000B67C5" w:rsidRPr="00A90A25" w:rsidRDefault="000B67C5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</w:tc>
        <w:tc>
          <w:tcPr>
            <w:tcW w:w="3540" w:type="dxa"/>
          </w:tcPr>
          <w:p w14:paraId="73BC6285" w14:textId="77777777" w:rsidR="000B67C5" w:rsidRPr="00172D5F" w:rsidRDefault="008E7D8D" w:rsidP="00172D5F">
            <w:p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>사례2</w:t>
            </w:r>
          </w:p>
          <w:p w14:paraId="72386209" w14:textId="4EC51947" w:rsidR="006267A4" w:rsidRPr="00172D5F" w:rsidRDefault="006267A4" w:rsidP="00172D5F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>정전기를 억제해, 부드럽게 빗질할 수 있고, 갈라지거나 끊긴 모발을 방지하는 등 상처 난 모발용 트리트먼트입니다. (양이온 유도체, 레시틴)</w:t>
            </w:r>
          </w:p>
          <w:p w14:paraId="7815E83B" w14:textId="1FBE3D9C" w:rsidR="006267A4" w:rsidRPr="00172D5F" w:rsidRDefault="006267A4" w:rsidP="00172D5F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>모발을 촉촉하고 유연하게 적절한 수분와 유분을 보충합니다. (</w:t>
            </w:r>
            <w:r w:rsidR="00F336AB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>홍화씨유, 알로에 엑기스)</w:t>
            </w:r>
          </w:p>
          <w:p w14:paraId="715C5E70" w14:textId="4C8715AA" w:rsidR="008E7D8D" w:rsidRPr="00A90A25" w:rsidRDefault="006267A4" w:rsidP="00172D5F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>모발의 뿌리에서 끝까지 윤기 있는 헤어 스타일을 만듭니다.</w:t>
            </w:r>
            <w:r w:rsidR="00F336AB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 xml:space="preserve"> (양이온 폴리머)</w:t>
            </w:r>
          </w:p>
        </w:tc>
        <w:tc>
          <w:tcPr>
            <w:tcW w:w="3541" w:type="dxa"/>
          </w:tcPr>
          <w:p w14:paraId="7F9FD808" w14:textId="3059652E" w:rsidR="000B67C5" w:rsidRPr="00172D5F" w:rsidRDefault="008E7D8D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2 </w:t>
            </w:r>
            <w:r w:rsidR="00D0047C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무방하다</w:t>
            </w:r>
          </w:p>
        </w:tc>
      </w:tr>
      <w:tr w:rsidR="000B67C5" w:rsidRPr="00A90A25" w14:paraId="59309E79" w14:textId="77777777" w:rsidTr="005E75DA">
        <w:tc>
          <w:tcPr>
            <w:tcW w:w="576" w:type="dxa"/>
          </w:tcPr>
          <w:p w14:paraId="7A42802E" w14:textId="77777777" w:rsidR="000B67C5" w:rsidRPr="00A90A25" w:rsidRDefault="000B67C5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540" w:type="dxa"/>
          </w:tcPr>
          <w:p w14:paraId="643C6237" w14:textId="77777777" w:rsidR="000B67C5" w:rsidRPr="00A90A25" w:rsidRDefault="000B67C5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</w:tc>
        <w:tc>
          <w:tcPr>
            <w:tcW w:w="3540" w:type="dxa"/>
          </w:tcPr>
          <w:p w14:paraId="7B90BB68" w14:textId="77777777" w:rsidR="000B67C5" w:rsidRPr="00A90A25" w:rsidRDefault="000B67C5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</w:tc>
        <w:tc>
          <w:tcPr>
            <w:tcW w:w="3540" w:type="dxa"/>
          </w:tcPr>
          <w:p w14:paraId="1392C96C" w14:textId="77777777" w:rsidR="000B67C5" w:rsidRPr="00172D5F" w:rsidRDefault="00F336AB" w:rsidP="00172D5F">
            <w:p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>사례3</w:t>
            </w:r>
          </w:p>
          <w:p w14:paraId="2B509A78" w14:textId="696C5662" w:rsidR="00F336AB" w:rsidRPr="00172D5F" w:rsidRDefault="00F336AB" w:rsidP="00172D5F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 xml:space="preserve">양이온 유도체가 정전기를 억제해, 부드럽게 빗질할 수 있고, </w:t>
            </w:r>
            <w:r w:rsidR="00E6298A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 xml:space="preserve">레시틴이 모발을 보호하여 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 xml:space="preserve">갈라지거나 끊긴 모발을 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lastRenderedPageBreak/>
              <w:t xml:space="preserve">방지하는 등 상처 난 모발용 트리트먼트입니다. </w:t>
            </w:r>
          </w:p>
          <w:p w14:paraId="57AFB6A1" w14:textId="77777777" w:rsidR="00E6298A" w:rsidRPr="00172D5F" w:rsidRDefault="00F336AB" w:rsidP="00172D5F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>모발을 촉촉하고 유연하게 적절한 수분와 유분을 보충</w:t>
            </w:r>
            <w:r w:rsidR="00E6298A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 xml:space="preserve">하는 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>홍화씨유, 알로에 엑기스</w:t>
            </w:r>
            <w:r w:rsidR="00E6298A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 xml:space="preserve">를 배합했습니다. </w:t>
            </w:r>
          </w:p>
          <w:p w14:paraId="7A728667" w14:textId="738AEEEA" w:rsidR="00F336AB" w:rsidRPr="00A90A25" w:rsidRDefault="00DB479F" w:rsidP="00172D5F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 xml:space="preserve">양이온 폴리머가 </w:t>
            </w:r>
            <w:r w:rsidR="00F336AB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>모발의 뿌리에서 끝까지 윤기 있는 헤어 스타일을 만듭니다.</w:t>
            </w:r>
            <w:r w:rsidR="00F336AB" w:rsidRPr="00A90A25">
              <w:rPr>
                <w:rFonts w:asciiTheme="minorEastAsia" w:hAnsiTheme="minorEastAsia" w:hint="eastAsia"/>
                <w:sz w:val="18"/>
                <w:szCs w:val="20"/>
                <w:u w:val="single"/>
              </w:rPr>
              <w:t xml:space="preserve"> </w:t>
            </w:r>
          </w:p>
        </w:tc>
        <w:tc>
          <w:tcPr>
            <w:tcW w:w="3541" w:type="dxa"/>
          </w:tcPr>
          <w:p w14:paraId="169B26EA" w14:textId="2F60301D" w:rsidR="000B67C5" w:rsidRPr="00172D5F" w:rsidRDefault="00F336AB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lastRenderedPageBreak/>
              <w:t xml:space="preserve">3 </w:t>
            </w:r>
            <w:r w:rsidR="00D0047C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무방하다</w:t>
            </w:r>
          </w:p>
        </w:tc>
      </w:tr>
      <w:tr w:rsidR="000B67C5" w:rsidRPr="00A90A25" w14:paraId="41EA4609" w14:textId="77777777" w:rsidTr="005E75DA">
        <w:tc>
          <w:tcPr>
            <w:tcW w:w="576" w:type="dxa"/>
          </w:tcPr>
          <w:p w14:paraId="2FFA2F12" w14:textId="77777777" w:rsidR="000B67C5" w:rsidRPr="00A90A25" w:rsidRDefault="000B67C5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540" w:type="dxa"/>
          </w:tcPr>
          <w:p w14:paraId="2BEC8947" w14:textId="77777777" w:rsidR="000B67C5" w:rsidRPr="00A90A25" w:rsidRDefault="000B67C5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</w:tc>
        <w:tc>
          <w:tcPr>
            <w:tcW w:w="3540" w:type="dxa"/>
          </w:tcPr>
          <w:p w14:paraId="2C5B2410" w14:textId="77777777" w:rsidR="000B67C5" w:rsidRPr="00A90A25" w:rsidRDefault="000B67C5" w:rsidP="00A90A25">
            <w:pPr>
              <w:autoSpaceDE w:val="0"/>
              <w:autoSpaceDN w:val="0"/>
              <w:rPr>
                <w:rFonts w:asciiTheme="minorEastAsia" w:hAnsiTheme="minorEastAsia"/>
                <w:sz w:val="18"/>
                <w:szCs w:val="20"/>
                <w:u w:val="single"/>
              </w:rPr>
            </w:pPr>
          </w:p>
        </w:tc>
        <w:tc>
          <w:tcPr>
            <w:tcW w:w="3540" w:type="dxa"/>
          </w:tcPr>
          <w:p w14:paraId="6F42FF39" w14:textId="77777777" w:rsidR="000B67C5" w:rsidRPr="00172D5F" w:rsidRDefault="00DB479F" w:rsidP="00172D5F">
            <w:p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>사례4</w:t>
            </w:r>
          </w:p>
          <w:p w14:paraId="01596246" w14:textId="77777777" w:rsidR="002E0B33" w:rsidRPr="00172D5F" w:rsidRDefault="002E0B33" w:rsidP="00172D5F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>정전기를 억제해, 부드럽게 빗질할 수 있고, 갈라지거나 끊긴 모발을 방지하는 등 상처 난 모발용 트리트먼트입니다.</w:t>
            </w:r>
          </w:p>
          <w:p w14:paraId="081AD0AF" w14:textId="77777777" w:rsidR="002E0B33" w:rsidRPr="00172D5F" w:rsidRDefault="002E0B33" w:rsidP="00172D5F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>모발의 뿌리에서 끝까지 윤기 있는 헤어 스타일을 만듭니다.</w:t>
            </w:r>
          </w:p>
          <w:p w14:paraId="7864F26E" w14:textId="2AED5B42" w:rsidR="00DB479F" w:rsidRPr="00172D5F" w:rsidRDefault="002E0B33" w:rsidP="00172D5F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 xml:space="preserve">비듬, </w:t>
            </w:r>
            <w:r w:rsidR="0094243A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>가려움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>을 방지하며 건강한 모발을 유지합니다.</w:t>
            </w:r>
          </w:p>
          <w:p w14:paraId="5A462CB1" w14:textId="77777777" w:rsidR="0094243A" w:rsidRPr="00172D5F" w:rsidRDefault="0094243A" w:rsidP="00172D5F">
            <w:pPr>
              <w:autoSpaceDE w:val="0"/>
              <w:autoSpaceDN w:val="0"/>
              <w:ind w:leftChars="200" w:left="60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>성분</w:t>
            </w:r>
          </w:p>
          <w:p w14:paraId="3F83474A" w14:textId="474FAC1A" w:rsidR="0094243A" w:rsidRPr="00A90A25" w:rsidRDefault="0094243A" w:rsidP="00172D5F">
            <w:pPr>
              <w:autoSpaceDE w:val="0"/>
              <w:autoSpaceDN w:val="0"/>
              <w:ind w:leftChars="200" w:left="440"/>
              <w:rPr>
                <w:rFonts w:asciiTheme="minorEastAsia" w:hAnsiTheme="minorEastAsia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/>
              </w:rPr>
              <w:t>세탄올, 파라벤, 황색4호, 양이온 유도체, 레시틴, 홍화씨유, 알로에 엑기스, 양이온 폴리머, 비타민E</w:t>
            </w:r>
          </w:p>
        </w:tc>
        <w:tc>
          <w:tcPr>
            <w:tcW w:w="3541" w:type="dxa"/>
          </w:tcPr>
          <w:p w14:paraId="2A52B4AE" w14:textId="00B9B136" w:rsidR="000B67C5" w:rsidRPr="00A90A25" w:rsidRDefault="00DB479F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4 </w:t>
            </w:r>
            <w:r w:rsidR="00D0047C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무방하다</w:t>
            </w:r>
          </w:p>
        </w:tc>
      </w:tr>
      <w:tr w:rsidR="000B67C5" w:rsidRPr="00A90A25" w14:paraId="462AEC84" w14:textId="77777777" w:rsidTr="005E75DA">
        <w:tc>
          <w:tcPr>
            <w:tcW w:w="576" w:type="dxa"/>
          </w:tcPr>
          <w:p w14:paraId="36AC95B4" w14:textId="77777777" w:rsidR="000B67C5" w:rsidRPr="00A90A25" w:rsidRDefault="000B67C5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540" w:type="dxa"/>
          </w:tcPr>
          <w:p w14:paraId="15F7DAFB" w14:textId="353E5C32" w:rsidR="000B67C5" w:rsidRPr="00172D5F" w:rsidRDefault="0094243A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(삭제)</w:t>
            </w:r>
          </w:p>
        </w:tc>
        <w:tc>
          <w:tcPr>
            <w:tcW w:w="3540" w:type="dxa"/>
          </w:tcPr>
          <w:p w14:paraId="609898B0" w14:textId="75EEF4CD" w:rsidR="000B67C5" w:rsidRPr="00172D5F" w:rsidRDefault="0094243A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(삭제)</w:t>
            </w:r>
          </w:p>
        </w:tc>
        <w:tc>
          <w:tcPr>
            <w:tcW w:w="3540" w:type="dxa"/>
          </w:tcPr>
          <w:p w14:paraId="5926790B" w14:textId="41A7D725" w:rsidR="000B67C5" w:rsidRPr="00172D5F" w:rsidRDefault="0094243A" w:rsidP="00172D5F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25</w:t>
            </w:r>
            <w:r w:rsidR="00234029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I </w:t>
            </w:r>
            <w:r w:rsidR="00234029"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“</w:t>
            </w:r>
            <w:r w:rsidR="00234029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취급</w:t>
            </w:r>
            <w:r w:rsidR="00234029"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”의</w:t>
            </w:r>
            <w:r w:rsidR="00234029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1 </w:t>
            </w:r>
            <w:r w:rsidR="00234029"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“</w:t>
            </w:r>
            <w:r w:rsidR="00234029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특기표시가 인정되지 않는 사례</w:t>
            </w:r>
            <w:r w:rsidR="00234029"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”</w:t>
            </w:r>
            <w:r w:rsidR="00234029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에 해당하는 성분에 대해 특기하지 않으면 표시해도 되는가?</w:t>
            </w:r>
          </w:p>
        </w:tc>
        <w:tc>
          <w:tcPr>
            <w:tcW w:w="3541" w:type="dxa"/>
          </w:tcPr>
          <w:p w14:paraId="33FE846C" w14:textId="11717403" w:rsidR="000B67C5" w:rsidRPr="00172D5F" w:rsidRDefault="00234029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특기가 아닌 경우라도 표시는 불가하다.</w:t>
            </w:r>
          </w:p>
        </w:tc>
      </w:tr>
      <w:tr w:rsidR="00234029" w:rsidRPr="00A90A25" w14:paraId="4127F045" w14:textId="77777777" w:rsidTr="005E75DA">
        <w:tc>
          <w:tcPr>
            <w:tcW w:w="576" w:type="dxa"/>
          </w:tcPr>
          <w:p w14:paraId="51A00CC8" w14:textId="77777777" w:rsidR="00234029" w:rsidRPr="00A90A25" w:rsidRDefault="00234029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540" w:type="dxa"/>
          </w:tcPr>
          <w:p w14:paraId="0417389D" w14:textId="2BD0B725" w:rsidR="00234029" w:rsidRPr="00172D5F" w:rsidRDefault="00234029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(삭제)</w:t>
            </w:r>
          </w:p>
        </w:tc>
        <w:tc>
          <w:tcPr>
            <w:tcW w:w="3540" w:type="dxa"/>
          </w:tcPr>
          <w:p w14:paraId="09E39E5A" w14:textId="010EC203" w:rsidR="00234029" w:rsidRPr="00172D5F" w:rsidRDefault="00234029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(삭제)</w:t>
            </w:r>
          </w:p>
        </w:tc>
        <w:tc>
          <w:tcPr>
            <w:tcW w:w="3540" w:type="dxa"/>
          </w:tcPr>
          <w:p w14:paraId="7C3EA8D3" w14:textId="5B7AC777" w:rsidR="00234029" w:rsidRPr="00172D5F" w:rsidRDefault="00234029" w:rsidP="00172D5F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27 </w: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“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알로에</w: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”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는 배합목적을 기재해야 한다고 되어 있는데, </w: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“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해조</w: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”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의 경우, 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lastRenderedPageBreak/>
              <w:t>배합목적을 기재하지 않아도 되는 이유는?</w:t>
            </w:r>
          </w:p>
        </w:tc>
        <w:tc>
          <w:tcPr>
            <w:tcW w:w="3541" w:type="dxa"/>
          </w:tcPr>
          <w:p w14:paraId="0ADFA775" w14:textId="2BCAC9DA" w:rsidR="00234029" w:rsidRPr="00172D5F" w:rsidRDefault="004745F9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lastRenderedPageBreak/>
              <w:t>“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해조</w: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”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의 경우 소비자에 대한 답변3과 같은 문제를 일으킬 우려가 없다고 생각되기 때문이다. </w:t>
            </w:r>
          </w:p>
        </w:tc>
      </w:tr>
      <w:tr w:rsidR="00234029" w:rsidRPr="00A90A25" w14:paraId="0A990FC9" w14:textId="77777777" w:rsidTr="005E75DA">
        <w:tc>
          <w:tcPr>
            <w:tcW w:w="576" w:type="dxa"/>
          </w:tcPr>
          <w:p w14:paraId="16D89A10" w14:textId="77777777" w:rsidR="00234029" w:rsidRPr="00A90A25" w:rsidRDefault="00234029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540" w:type="dxa"/>
          </w:tcPr>
          <w:p w14:paraId="0E9B1735" w14:textId="2E35B014" w:rsidR="00234029" w:rsidRPr="00172D5F" w:rsidRDefault="00234029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(삭제)</w:t>
            </w:r>
          </w:p>
        </w:tc>
        <w:tc>
          <w:tcPr>
            <w:tcW w:w="3540" w:type="dxa"/>
          </w:tcPr>
          <w:p w14:paraId="6ED5F2FD" w14:textId="5CB0B194" w:rsidR="00234029" w:rsidRPr="00172D5F" w:rsidRDefault="00234029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(삭제)</w:t>
            </w:r>
          </w:p>
        </w:tc>
        <w:tc>
          <w:tcPr>
            <w:tcW w:w="3540" w:type="dxa"/>
          </w:tcPr>
          <w:p w14:paraId="20D7D098" w14:textId="26E9F4AD" w:rsidR="00234029" w:rsidRPr="00172D5F" w:rsidRDefault="00234029" w:rsidP="00172D5F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28</w:t>
            </w:r>
            <w:r w:rsidR="004745F9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A7에 의하면 문장 중에 성분명을 기재할 경우에는 특정성분만 다른 문자</w:t>
            </w:r>
            <w:r w:rsidR="009842AB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와 띄어 놓거나, 색상을 바꾸는 등 하지 않는 한 특기표시에 해당하지 않는다고 하는 한편, 질문사항 19의 </w:t>
            </w:r>
            <w:r w:rsidR="009842AB"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fldChar w:fldCharType="begin"/>
            </w:r>
            <w:r w:rsidR="009842AB"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instrText xml:space="preserve"> </w:instrText>
            </w:r>
            <w:r w:rsidR="009842AB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instrText>eq \o\ac(○,7)</w:instrText>
            </w:r>
            <w:r w:rsidR="009842AB"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fldChar w:fldCharType="end"/>
            </w:r>
            <w:r w:rsidR="009842AB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</w:t>
            </w:r>
            <w:r w:rsidR="009842AB"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“</w:t>
            </w:r>
            <w:r w:rsidR="009842AB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알로에를 배합한 화장수입니다</w:t>
            </w:r>
            <w:r w:rsidR="009842AB"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”</w:t>
            </w:r>
            <w:r w:rsidR="009842AB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나 질문사항 21 </w:t>
            </w:r>
            <w:r w:rsidR="009842AB"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fldChar w:fldCharType="begin"/>
            </w:r>
            <w:r w:rsidR="009842AB"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instrText xml:space="preserve"> </w:instrText>
            </w:r>
            <w:r w:rsidR="009842AB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instrText>eq \o\ac(○,6)</w:instrText>
            </w:r>
            <w:r w:rsidR="009842AB"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fldChar w:fldCharType="end"/>
            </w:r>
            <w:r w:rsidR="009842AB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</w:t>
            </w:r>
            <w:r w:rsidR="009842AB"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“</w:t>
            </w:r>
            <w:r w:rsidR="009842AB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호호바유 배합 크림입니다</w:t>
            </w:r>
            <w:r w:rsidR="009842AB"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”</w:t>
            </w:r>
            <w:r w:rsidR="009842AB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가 특기표시로 여겨지는 이유는?</w:t>
            </w:r>
          </w:p>
        </w:tc>
        <w:tc>
          <w:tcPr>
            <w:tcW w:w="3541" w:type="dxa"/>
          </w:tcPr>
          <w:p w14:paraId="126A144A" w14:textId="4D66B43F" w:rsidR="00234029" w:rsidRPr="00172D5F" w:rsidRDefault="009842AB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답변7</w:t>
            </w:r>
            <w:r w:rsidR="00751E79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에서 말하는 문장이란 표면 전체적으로 보아 상당한 공간을 </w:t>
            </w:r>
            <w:r w:rsidR="00F72669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확보하고 그</w:t>
            </w:r>
            <w:r w:rsidR="00751E79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안에서 특정성분 표시가 상대적으로 눈에 띄지 않는 것을 말하며, </w:t>
            </w:r>
            <w:r w:rsidR="0044131A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단지 문장의 형태를 취하고 있는 것이 특기표시가 되지 않는 조건은 아니다.</w:t>
            </w:r>
          </w:p>
        </w:tc>
      </w:tr>
      <w:tr w:rsidR="00234029" w:rsidRPr="00A90A25" w14:paraId="22B2EA1F" w14:textId="77777777" w:rsidTr="005E75DA">
        <w:tc>
          <w:tcPr>
            <w:tcW w:w="576" w:type="dxa"/>
          </w:tcPr>
          <w:p w14:paraId="78C6892A" w14:textId="77777777" w:rsidR="00234029" w:rsidRPr="00A90A25" w:rsidRDefault="00234029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540" w:type="dxa"/>
          </w:tcPr>
          <w:p w14:paraId="73890CC9" w14:textId="01995698" w:rsidR="00234029" w:rsidRPr="00172D5F" w:rsidRDefault="00234029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(삭제)</w:t>
            </w:r>
          </w:p>
        </w:tc>
        <w:tc>
          <w:tcPr>
            <w:tcW w:w="3540" w:type="dxa"/>
          </w:tcPr>
          <w:p w14:paraId="6BBC7706" w14:textId="729BBC83" w:rsidR="00234029" w:rsidRPr="00172D5F" w:rsidRDefault="00234029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(삭제)</w:t>
            </w:r>
          </w:p>
        </w:tc>
        <w:tc>
          <w:tcPr>
            <w:tcW w:w="3540" w:type="dxa"/>
          </w:tcPr>
          <w:p w14:paraId="382F12B2" w14:textId="3F5673B3" w:rsidR="00234029" w:rsidRPr="00172D5F" w:rsidRDefault="00234029" w:rsidP="00172D5F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29</w:t>
            </w:r>
            <w:r w:rsidR="00F72669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화면에서 배합목적과 성분을 병기할 경우에는 나레이션으로 배합 목적을 설명할 필요는 없는가?</w:t>
            </w:r>
          </w:p>
        </w:tc>
        <w:tc>
          <w:tcPr>
            <w:tcW w:w="3541" w:type="dxa"/>
          </w:tcPr>
          <w:p w14:paraId="00ED17B3" w14:textId="3A2D7F3B" w:rsidR="00234029" w:rsidRPr="00172D5F" w:rsidRDefault="00F72669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성분과 동시에 눈에 띌 정도로 배합목적이 병기되어 있을 경우에는 나레이션으로 배합목적을 설명할 필요는 없다. (24의 답변 참조)</w:t>
            </w:r>
          </w:p>
        </w:tc>
      </w:tr>
      <w:tr w:rsidR="00234029" w:rsidRPr="00A90A25" w14:paraId="3DB6A14C" w14:textId="77777777" w:rsidTr="005E75DA">
        <w:tc>
          <w:tcPr>
            <w:tcW w:w="576" w:type="dxa"/>
          </w:tcPr>
          <w:p w14:paraId="3932FE6D" w14:textId="77777777" w:rsidR="00234029" w:rsidRPr="00A90A25" w:rsidRDefault="00234029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540" w:type="dxa"/>
          </w:tcPr>
          <w:p w14:paraId="74577D00" w14:textId="5B9BEFBD" w:rsidR="00234029" w:rsidRPr="00172D5F" w:rsidRDefault="00234029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(삭제)</w:t>
            </w:r>
          </w:p>
        </w:tc>
        <w:tc>
          <w:tcPr>
            <w:tcW w:w="3540" w:type="dxa"/>
          </w:tcPr>
          <w:p w14:paraId="5B636E4C" w14:textId="08491EAC" w:rsidR="00234029" w:rsidRPr="00172D5F" w:rsidRDefault="00234029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(삭제)</w:t>
            </w:r>
          </w:p>
        </w:tc>
        <w:tc>
          <w:tcPr>
            <w:tcW w:w="3540" w:type="dxa"/>
          </w:tcPr>
          <w:p w14:paraId="108B38D9" w14:textId="42CFA89B" w:rsidR="00234029" w:rsidRPr="00172D5F" w:rsidRDefault="00234029" w:rsidP="00172D5F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30</w:t>
            </w:r>
            <w:r w:rsidR="00F72669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비타민C를 피부보호제라고 표현해도 되는가?</w:t>
            </w:r>
          </w:p>
        </w:tc>
        <w:tc>
          <w:tcPr>
            <w:tcW w:w="3541" w:type="dxa"/>
          </w:tcPr>
          <w:p w14:paraId="48108B23" w14:textId="4D5E1C49" w:rsidR="00234029" w:rsidRPr="00172D5F" w:rsidRDefault="00F72669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인정되지 않는다. 의약부외품의 유효성분으로 인정되고 있는 성분에 대해서는 약리작용을 암시하는 듯한 배합목적을 기재하는 것은 인정되지 않는다. </w:t>
            </w:r>
          </w:p>
        </w:tc>
      </w:tr>
      <w:tr w:rsidR="00234029" w:rsidRPr="00A90A25" w14:paraId="2FDD8F08" w14:textId="77777777" w:rsidTr="005E75DA">
        <w:tc>
          <w:tcPr>
            <w:tcW w:w="576" w:type="dxa"/>
          </w:tcPr>
          <w:p w14:paraId="5B8D1D4F" w14:textId="77777777" w:rsidR="00234029" w:rsidRPr="00A90A25" w:rsidRDefault="00234029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540" w:type="dxa"/>
          </w:tcPr>
          <w:p w14:paraId="4FAA59C2" w14:textId="782A6D5F" w:rsidR="00234029" w:rsidRPr="00172D5F" w:rsidRDefault="00234029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(삭제)</w:t>
            </w:r>
          </w:p>
        </w:tc>
        <w:tc>
          <w:tcPr>
            <w:tcW w:w="3540" w:type="dxa"/>
          </w:tcPr>
          <w:p w14:paraId="55423D32" w14:textId="0EB2BAE5" w:rsidR="00234029" w:rsidRPr="00172D5F" w:rsidRDefault="00234029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(삭제)</w:t>
            </w:r>
          </w:p>
        </w:tc>
        <w:tc>
          <w:tcPr>
            <w:tcW w:w="3540" w:type="dxa"/>
          </w:tcPr>
          <w:p w14:paraId="69327935" w14:textId="5407E6BE" w:rsidR="00234029" w:rsidRPr="00172D5F" w:rsidRDefault="00234029" w:rsidP="00172D5F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31</w:t>
            </w:r>
            <w:r w:rsidR="00A12789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부외품의 경우, 질문사항 18의 </w:t>
            </w:r>
            <w:r w:rsidR="00A12789"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fldChar w:fldCharType="begin"/>
            </w:r>
            <w:r w:rsidR="00A12789"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instrText xml:space="preserve"> </w:instrText>
            </w:r>
            <w:r w:rsidR="00A12789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instrText>eq \o\ac(○,1)</w:instrText>
            </w:r>
            <w:r w:rsidR="00A12789"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fldChar w:fldCharType="end"/>
            </w:r>
            <w:r w:rsidR="00A12789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~</w:t>
            </w:r>
            <w:r w:rsidR="00A12789"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fldChar w:fldCharType="begin"/>
            </w:r>
            <w:r w:rsidR="00A12789"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instrText xml:space="preserve"> </w:instrText>
            </w:r>
            <w:r w:rsidR="00A12789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instrText>eq \o\ac(○,4)</w:instrText>
            </w:r>
            <w:r w:rsidR="00A12789"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fldChar w:fldCharType="end"/>
            </w:r>
            <w:r w:rsidR="00A12789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와 같은 표현을 해도 되는가?</w:t>
            </w:r>
          </w:p>
        </w:tc>
        <w:tc>
          <w:tcPr>
            <w:tcW w:w="3541" w:type="dxa"/>
          </w:tcPr>
          <w:p w14:paraId="5060E27C" w14:textId="21D6C5A1" w:rsidR="00234029" w:rsidRPr="00172D5F" w:rsidRDefault="00A12789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비타민A, D가 유효성분으로 사실이면 된다. </w:t>
            </w:r>
          </w:p>
        </w:tc>
      </w:tr>
      <w:tr w:rsidR="00234029" w:rsidRPr="00A90A25" w14:paraId="502F3B11" w14:textId="77777777" w:rsidTr="005E75DA">
        <w:tc>
          <w:tcPr>
            <w:tcW w:w="576" w:type="dxa"/>
          </w:tcPr>
          <w:p w14:paraId="46426314" w14:textId="77777777" w:rsidR="00234029" w:rsidRPr="00A90A25" w:rsidRDefault="00234029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540" w:type="dxa"/>
          </w:tcPr>
          <w:p w14:paraId="7BDFD8B8" w14:textId="79B88D86" w:rsidR="00234029" w:rsidRPr="00172D5F" w:rsidRDefault="00234029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(삭제)</w:t>
            </w:r>
          </w:p>
        </w:tc>
        <w:tc>
          <w:tcPr>
            <w:tcW w:w="3540" w:type="dxa"/>
          </w:tcPr>
          <w:p w14:paraId="5589FE9B" w14:textId="381A3F92" w:rsidR="00234029" w:rsidRPr="00172D5F" w:rsidRDefault="00234029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(삭제)</w:t>
            </w:r>
          </w:p>
        </w:tc>
        <w:tc>
          <w:tcPr>
            <w:tcW w:w="3540" w:type="dxa"/>
          </w:tcPr>
          <w:p w14:paraId="29F97293" w14:textId="07B3E920" w:rsidR="00234029" w:rsidRPr="00172D5F" w:rsidRDefault="00234029" w:rsidP="00172D5F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33</w:t>
            </w:r>
            <w:r w:rsidR="00A12789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</w:t>
            </w:r>
            <w:r w:rsidR="0033107E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장원기 해설서의 기재 범위라면 사실로 해석해도 되는가?</w:t>
            </w:r>
          </w:p>
        </w:tc>
        <w:tc>
          <w:tcPr>
            <w:tcW w:w="3541" w:type="dxa"/>
          </w:tcPr>
          <w:p w14:paraId="61AD4B51" w14:textId="1F93F096" w:rsidR="00234029" w:rsidRPr="00172D5F" w:rsidRDefault="0033107E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해설서는 각 성분 작용 등</w:t>
            </w:r>
            <w:r w:rsidR="0066730A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의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기재에 있어, 화장품용 용도에만 한정하지 않는다는 점 및 배합량 또는 다른 배합성분에 의해 효과 유무도 다르다고 생각되므로 해설서의 기재를 그대로 인용하는 것은 적당하지 않다. </w:t>
            </w:r>
          </w:p>
        </w:tc>
      </w:tr>
      <w:tr w:rsidR="00234029" w:rsidRPr="00A90A25" w14:paraId="5DC8AEFE" w14:textId="77777777" w:rsidTr="005E75DA">
        <w:tc>
          <w:tcPr>
            <w:tcW w:w="576" w:type="dxa"/>
          </w:tcPr>
          <w:p w14:paraId="2F720849" w14:textId="77777777" w:rsidR="00234029" w:rsidRPr="00A90A25" w:rsidRDefault="00234029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540" w:type="dxa"/>
          </w:tcPr>
          <w:p w14:paraId="44B4B641" w14:textId="6205A179" w:rsidR="00234029" w:rsidRPr="00172D5F" w:rsidRDefault="00234029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(삭제)</w:t>
            </w:r>
          </w:p>
        </w:tc>
        <w:tc>
          <w:tcPr>
            <w:tcW w:w="3540" w:type="dxa"/>
          </w:tcPr>
          <w:p w14:paraId="63C0BE5E" w14:textId="0D108C35" w:rsidR="00234029" w:rsidRPr="00172D5F" w:rsidRDefault="00234029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(삭제)</w:t>
            </w:r>
          </w:p>
        </w:tc>
        <w:tc>
          <w:tcPr>
            <w:tcW w:w="3540" w:type="dxa"/>
          </w:tcPr>
          <w:p w14:paraId="7454056B" w14:textId="4E069232" w:rsidR="00234029" w:rsidRPr="00172D5F" w:rsidRDefault="00234029" w:rsidP="00172D5F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34</w:t>
            </w:r>
            <w:r w:rsidR="00A12789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</w:t>
            </w:r>
            <w:r w:rsidR="0066730A"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“</w:t>
            </w:r>
            <w:r w:rsidR="0066730A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비타민E</w:t>
            </w:r>
            <w:r w:rsidR="0066730A"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”</w:t>
            </w:r>
            <w:r w:rsidR="0066730A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라는 표시는 문</w:t>
            </w:r>
            <w:r w:rsidR="00303BAD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장 속</w:t>
            </w:r>
            <w:r w:rsidR="0066730A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이라면 배합목적을 기재하지 않아도 되는가?</w:t>
            </w:r>
          </w:p>
        </w:tc>
        <w:tc>
          <w:tcPr>
            <w:tcW w:w="3541" w:type="dxa"/>
          </w:tcPr>
          <w:p w14:paraId="5660E1F1" w14:textId="6D236A9E" w:rsidR="00234029" w:rsidRPr="00172D5F" w:rsidRDefault="0066730A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광고중 이외로서 특기에 해당하지 않으면 된다. </w:t>
            </w:r>
          </w:p>
        </w:tc>
      </w:tr>
      <w:tr w:rsidR="00234029" w:rsidRPr="00A90A25" w14:paraId="272E2FC3" w14:textId="77777777" w:rsidTr="005E75DA">
        <w:tc>
          <w:tcPr>
            <w:tcW w:w="576" w:type="dxa"/>
          </w:tcPr>
          <w:p w14:paraId="34682B18" w14:textId="77777777" w:rsidR="00234029" w:rsidRPr="00A90A25" w:rsidRDefault="00234029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540" w:type="dxa"/>
          </w:tcPr>
          <w:p w14:paraId="1B4A0A84" w14:textId="4EDF7A49" w:rsidR="00234029" w:rsidRPr="00172D5F" w:rsidRDefault="00234029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(삭제)</w:t>
            </w:r>
          </w:p>
        </w:tc>
        <w:tc>
          <w:tcPr>
            <w:tcW w:w="3540" w:type="dxa"/>
          </w:tcPr>
          <w:p w14:paraId="028238C8" w14:textId="6E6322BA" w:rsidR="00234029" w:rsidRPr="00172D5F" w:rsidRDefault="00234029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(삭제)</w:t>
            </w:r>
          </w:p>
        </w:tc>
        <w:tc>
          <w:tcPr>
            <w:tcW w:w="3540" w:type="dxa"/>
          </w:tcPr>
          <w:p w14:paraId="58C9076D" w14:textId="61756F9F" w:rsidR="00234029" w:rsidRPr="00172D5F" w:rsidRDefault="00234029" w:rsidP="00172D5F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35</w:t>
            </w:r>
            <w:r w:rsidR="00A12789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</w:t>
            </w:r>
            <w:r w:rsidR="00303BAD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화장유류로서 허가를 받은 올리브유, </w:t>
            </w:r>
            <w:r w:rsidR="00835FC8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동백유, 스쿠알렌이 100%, 60%와 같은 제품인 경우도 배합목적을 기재해야 하는가?</w:t>
            </w:r>
          </w:p>
        </w:tc>
        <w:tc>
          <w:tcPr>
            <w:tcW w:w="3541" w:type="dxa"/>
          </w:tcPr>
          <w:p w14:paraId="332ED856" w14:textId="3EF17123" w:rsidR="00234029" w:rsidRPr="00172D5F" w:rsidRDefault="00835FC8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종류별 명칭 </w: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“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화장용 유류</w:t>
            </w:r>
            <w:r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”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의 표시가 있는 등 목적성에 오인이 없는 한 </w:t>
            </w:r>
            <w:r w:rsidR="00D0047C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무방하다</w:t>
            </w: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</w:t>
            </w:r>
          </w:p>
        </w:tc>
      </w:tr>
      <w:tr w:rsidR="00234029" w:rsidRPr="00A90A25" w14:paraId="6238E957" w14:textId="77777777" w:rsidTr="005E75DA">
        <w:tc>
          <w:tcPr>
            <w:tcW w:w="576" w:type="dxa"/>
          </w:tcPr>
          <w:p w14:paraId="12D56285" w14:textId="77777777" w:rsidR="00234029" w:rsidRPr="00A90A25" w:rsidRDefault="00234029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540" w:type="dxa"/>
          </w:tcPr>
          <w:p w14:paraId="1F3144B6" w14:textId="039F2984" w:rsidR="00234029" w:rsidRPr="00172D5F" w:rsidRDefault="00234029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(삭제)</w:t>
            </w:r>
          </w:p>
        </w:tc>
        <w:tc>
          <w:tcPr>
            <w:tcW w:w="3540" w:type="dxa"/>
          </w:tcPr>
          <w:p w14:paraId="4025BD07" w14:textId="0C085485" w:rsidR="00234029" w:rsidRPr="00172D5F" w:rsidRDefault="00234029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(삭제)</w:t>
            </w:r>
          </w:p>
        </w:tc>
        <w:tc>
          <w:tcPr>
            <w:tcW w:w="3540" w:type="dxa"/>
          </w:tcPr>
          <w:p w14:paraId="02D19741" w14:textId="7A03D9FB" w:rsidR="00234029" w:rsidRPr="00172D5F" w:rsidRDefault="00234029" w:rsidP="00172D5F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36</w:t>
            </w:r>
            <w:r w:rsidR="00A12789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</w:t>
            </w:r>
            <w:r w:rsidR="003E2719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한편에 생약명(예, </w:t>
            </w:r>
            <w:r w:rsidR="00CC32AF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의이인</w:t>
            </w:r>
            <w:r w:rsidR="003E2719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) 및 그 효능효과를 기재하고, 이것</w:t>
            </w:r>
            <w:r w:rsidR="003B10C5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과</w:t>
            </w:r>
            <w:r w:rsidR="003E2719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</w:t>
            </w:r>
            <w:r w:rsidR="00EF63A3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실선 등으로 구분하여, 예를 들면, 그 아래에 해당 생약을 포함하는 화장품에 대해 해당 생약의 식물명(예의 경우, </w:t>
            </w:r>
            <w:r w:rsidR="003B10C5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율무)을 기재한 광고를 할 경우, 어떤 문제가 있는가?</w:t>
            </w:r>
          </w:p>
        </w:tc>
        <w:tc>
          <w:tcPr>
            <w:tcW w:w="3541" w:type="dxa"/>
          </w:tcPr>
          <w:p w14:paraId="3DA446B2" w14:textId="31B2785A" w:rsidR="00234029" w:rsidRPr="00172D5F" w:rsidRDefault="003B10C5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전체적으로 하나의 광고로 본다. 따라서, 예를 들면, 생약의 해설에 있어서 화장품의 효능범위를 일탈한 효능을 기재하면 불가하다. </w:t>
            </w:r>
          </w:p>
        </w:tc>
      </w:tr>
      <w:tr w:rsidR="00234029" w:rsidRPr="00A90A25" w14:paraId="68961E74" w14:textId="77777777" w:rsidTr="005E75DA">
        <w:tc>
          <w:tcPr>
            <w:tcW w:w="576" w:type="dxa"/>
          </w:tcPr>
          <w:p w14:paraId="37BD0112" w14:textId="77777777" w:rsidR="00234029" w:rsidRPr="00A90A25" w:rsidRDefault="00234029" w:rsidP="00A90A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540" w:type="dxa"/>
          </w:tcPr>
          <w:p w14:paraId="68DEE0C2" w14:textId="369F2232" w:rsidR="00234029" w:rsidRPr="00172D5F" w:rsidRDefault="00234029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(삭제)</w:t>
            </w:r>
          </w:p>
        </w:tc>
        <w:tc>
          <w:tcPr>
            <w:tcW w:w="3540" w:type="dxa"/>
          </w:tcPr>
          <w:p w14:paraId="49616EC8" w14:textId="11EFB4A1" w:rsidR="00234029" w:rsidRPr="00172D5F" w:rsidRDefault="00234029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4C94D8" w:themeColor="text2" w:themeTint="80"/>
                <w:sz w:val="18"/>
                <w:szCs w:val="20"/>
                <w:u w:val="single"/>
              </w:rPr>
            </w:pPr>
            <w:r w:rsidRPr="00172D5F">
              <w:rPr>
                <w:rFonts w:asciiTheme="minorEastAsia" w:hAnsiTheme="minorEastAsia" w:hint="eastAsia"/>
                <w:color w:val="4C94D8" w:themeColor="text2" w:themeTint="80"/>
                <w:sz w:val="18"/>
                <w:szCs w:val="20"/>
                <w:u w:val="single"/>
              </w:rPr>
              <w:t>(삭제)</w:t>
            </w:r>
          </w:p>
        </w:tc>
        <w:tc>
          <w:tcPr>
            <w:tcW w:w="3540" w:type="dxa"/>
          </w:tcPr>
          <w:p w14:paraId="39E3D59C" w14:textId="7EED9640" w:rsidR="00234029" w:rsidRPr="00172D5F" w:rsidRDefault="00234029" w:rsidP="00172D5F">
            <w:pPr>
              <w:autoSpaceDE w:val="0"/>
              <w:autoSpaceDN w:val="0"/>
              <w:ind w:left="162" w:hangingChars="90" w:hanging="162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38</w:t>
            </w:r>
            <w:r w:rsidR="00A12789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 </w:t>
            </w:r>
            <w:r w:rsidR="00CC32AF"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“</w:t>
            </w:r>
            <w:r w:rsidR="00CC32AF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바이오 성분</w:t>
            </w:r>
            <w:r w:rsidR="00CC32AF" w:rsidRPr="00172D5F"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  <w:t>”</w:t>
            </w:r>
            <w:r w:rsidR="00CC32AF"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>이라는 표현을 광고물 중에서 이용한 경우, 배합목적을 기재해야 하는가?</w:t>
            </w:r>
          </w:p>
        </w:tc>
        <w:tc>
          <w:tcPr>
            <w:tcW w:w="3541" w:type="dxa"/>
          </w:tcPr>
          <w:p w14:paraId="74868B2C" w14:textId="2B55B021" w:rsidR="00234029" w:rsidRPr="00172D5F" w:rsidRDefault="00CC32AF" w:rsidP="00172D5F">
            <w:pPr>
              <w:autoSpaceDE w:val="0"/>
              <w:autoSpaceDN w:val="0"/>
              <w:ind w:firstLineChars="91" w:firstLine="164"/>
              <w:rPr>
                <w:rFonts w:asciiTheme="minorEastAsia" w:hAnsiTheme="minorEastAsia"/>
                <w:color w:val="FF0000"/>
                <w:sz w:val="18"/>
                <w:szCs w:val="20"/>
                <w:u w:val="single" w:color="FF0000"/>
              </w:rPr>
            </w:pPr>
            <w:r w:rsidRPr="00172D5F">
              <w:rPr>
                <w:rFonts w:asciiTheme="minorEastAsia" w:hAnsiTheme="minorEastAsia" w:hint="eastAsia"/>
                <w:color w:val="FF0000"/>
                <w:sz w:val="18"/>
                <w:szCs w:val="20"/>
                <w:u w:val="single" w:color="FF0000"/>
              </w:rPr>
              <w:t xml:space="preserve">배합목적을 기재할 필요가 있다. 또한, 바이오 성분의 내용도 기재할 것. </w:t>
            </w:r>
          </w:p>
        </w:tc>
      </w:tr>
    </w:tbl>
    <w:p w14:paraId="58E55BD2" w14:textId="77777777" w:rsidR="000517CB" w:rsidRPr="00A90A25" w:rsidRDefault="000517CB" w:rsidP="00A90A25">
      <w:pPr>
        <w:autoSpaceDE w:val="0"/>
        <w:autoSpaceDN w:val="0"/>
        <w:rPr>
          <w:rFonts w:asciiTheme="minorEastAsia" w:hAnsiTheme="minorEastAsia"/>
          <w:sz w:val="18"/>
          <w:szCs w:val="20"/>
        </w:rPr>
      </w:pPr>
    </w:p>
    <w:p w14:paraId="27CFBB3D" w14:textId="77777777" w:rsidR="00417C8D" w:rsidRPr="00A90A25" w:rsidRDefault="00417C8D" w:rsidP="00A90A25">
      <w:pPr>
        <w:autoSpaceDE w:val="0"/>
        <w:autoSpaceDN w:val="0"/>
        <w:rPr>
          <w:rFonts w:asciiTheme="minorEastAsia" w:hAnsiTheme="minorEastAsia"/>
          <w:sz w:val="18"/>
          <w:szCs w:val="20"/>
        </w:rPr>
      </w:pPr>
    </w:p>
    <w:p w14:paraId="5501A30F" w14:textId="77777777" w:rsidR="00417C8D" w:rsidRPr="00A90A25" w:rsidRDefault="00417C8D" w:rsidP="00A90A25">
      <w:pPr>
        <w:autoSpaceDE w:val="0"/>
        <w:autoSpaceDN w:val="0"/>
        <w:rPr>
          <w:rFonts w:asciiTheme="minorEastAsia" w:hAnsiTheme="minorEastAsia"/>
          <w:sz w:val="18"/>
          <w:szCs w:val="20"/>
        </w:rPr>
      </w:pPr>
    </w:p>
    <w:p w14:paraId="3CE74432" w14:textId="77777777" w:rsidR="00417C8D" w:rsidRPr="00A90A25" w:rsidRDefault="00417C8D" w:rsidP="00A90A25">
      <w:pPr>
        <w:autoSpaceDE w:val="0"/>
        <w:autoSpaceDN w:val="0"/>
        <w:rPr>
          <w:rFonts w:asciiTheme="minorEastAsia" w:hAnsiTheme="minorEastAsia"/>
          <w:sz w:val="18"/>
          <w:szCs w:val="20"/>
        </w:rPr>
      </w:pPr>
    </w:p>
    <w:sectPr w:rsidR="00417C8D" w:rsidRPr="00A90A25" w:rsidSect="00A90A25">
      <w:pgSz w:w="16838" w:h="11906" w:orient="landscape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14D4B"/>
    <w:multiLevelType w:val="hybridMultilevel"/>
    <w:tmpl w:val="EDFEDF68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2C6B49A4"/>
    <w:multiLevelType w:val="hybridMultilevel"/>
    <w:tmpl w:val="DA28D34C"/>
    <w:lvl w:ilvl="0" w:tplc="9B70AA18">
      <w:start w:val="1"/>
      <w:numFmt w:val="bullet"/>
      <w:lvlText w:val=""/>
      <w:lvlJc w:val="left"/>
      <w:pPr>
        <w:ind w:left="1320" w:hanging="44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5AEB39DF"/>
    <w:multiLevelType w:val="hybridMultilevel"/>
    <w:tmpl w:val="80583E9C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6049197A"/>
    <w:multiLevelType w:val="hybridMultilevel"/>
    <w:tmpl w:val="03181040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691567059">
    <w:abstractNumId w:val="3"/>
  </w:num>
  <w:num w:numId="2" w16cid:durableId="2057853">
    <w:abstractNumId w:val="0"/>
  </w:num>
  <w:num w:numId="3" w16cid:durableId="499345777">
    <w:abstractNumId w:val="2"/>
  </w:num>
  <w:num w:numId="4" w16cid:durableId="867135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49"/>
    <w:rsid w:val="00006068"/>
    <w:rsid w:val="000423F0"/>
    <w:rsid w:val="00044032"/>
    <w:rsid w:val="000517CB"/>
    <w:rsid w:val="0006169C"/>
    <w:rsid w:val="00062C21"/>
    <w:rsid w:val="00094725"/>
    <w:rsid w:val="000B0FD8"/>
    <w:rsid w:val="000B14D2"/>
    <w:rsid w:val="000B67C5"/>
    <w:rsid w:val="000B7021"/>
    <w:rsid w:val="000B7BF9"/>
    <w:rsid w:val="000C0BD2"/>
    <w:rsid w:val="000F69FA"/>
    <w:rsid w:val="0016623E"/>
    <w:rsid w:val="00172D5F"/>
    <w:rsid w:val="0018585A"/>
    <w:rsid w:val="00221E6E"/>
    <w:rsid w:val="00233CAE"/>
    <w:rsid w:val="00234029"/>
    <w:rsid w:val="00252805"/>
    <w:rsid w:val="00271F1C"/>
    <w:rsid w:val="00281E00"/>
    <w:rsid w:val="002970F7"/>
    <w:rsid w:val="002A4F05"/>
    <w:rsid w:val="002D59FC"/>
    <w:rsid w:val="002E07DA"/>
    <w:rsid w:val="002E0B33"/>
    <w:rsid w:val="00303BAD"/>
    <w:rsid w:val="00321483"/>
    <w:rsid w:val="0033107E"/>
    <w:rsid w:val="003B10C5"/>
    <w:rsid w:val="003E2719"/>
    <w:rsid w:val="003F0DBC"/>
    <w:rsid w:val="003F69FA"/>
    <w:rsid w:val="0040405A"/>
    <w:rsid w:val="00414AD7"/>
    <w:rsid w:val="00417C8D"/>
    <w:rsid w:val="0044131A"/>
    <w:rsid w:val="0044221D"/>
    <w:rsid w:val="004476AE"/>
    <w:rsid w:val="00450A5A"/>
    <w:rsid w:val="004745F9"/>
    <w:rsid w:val="00497AA0"/>
    <w:rsid w:val="004B0F20"/>
    <w:rsid w:val="004C3E49"/>
    <w:rsid w:val="00586D64"/>
    <w:rsid w:val="005A5CFE"/>
    <w:rsid w:val="005B63BF"/>
    <w:rsid w:val="005E75DA"/>
    <w:rsid w:val="00621B3A"/>
    <w:rsid w:val="006267A4"/>
    <w:rsid w:val="00627325"/>
    <w:rsid w:val="006378FB"/>
    <w:rsid w:val="0064326B"/>
    <w:rsid w:val="0066730A"/>
    <w:rsid w:val="00717CDD"/>
    <w:rsid w:val="0073544E"/>
    <w:rsid w:val="00751E79"/>
    <w:rsid w:val="007D569C"/>
    <w:rsid w:val="007F4560"/>
    <w:rsid w:val="00835FC8"/>
    <w:rsid w:val="008744D9"/>
    <w:rsid w:val="00874ABC"/>
    <w:rsid w:val="008C4D6A"/>
    <w:rsid w:val="008E7D8D"/>
    <w:rsid w:val="008F194C"/>
    <w:rsid w:val="009262BF"/>
    <w:rsid w:val="0093175C"/>
    <w:rsid w:val="0094243A"/>
    <w:rsid w:val="009842AB"/>
    <w:rsid w:val="009A5436"/>
    <w:rsid w:val="009C3F80"/>
    <w:rsid w:val="00A03894"/>
    <w:rsid w:val="00A05E40"/>
    <w:rsid w:val="00A12789"/>
    <w:rsid w:val="00A4244B"/>
    <w:rsid w:val="00A90A25"/>
    <w:rsid w:val="00A95A83"/>
    <w:rsid w:val="00AB6045"/>
    <w:rsid w:val="00B16C96"/>
    <w:rsid w:val="00B30F20"/>
    <w:rsid w:val="00B7550E"/>
    <w:rsid w:val="00B979C3"/>
    <w:rsid w:val="00BA6FE1"/>
    <w:rsid w:val="00BB6B85"/>
    <w:rsid w:val="00BB6D87"/>
    <w:rsid w:val="00BD23B8"/>
    <w:rsid w:val="00BE5A6D"/>
    <w:rsid w:val="00C04D0E"/>
    <w:rsid w:val="00C453F9"/>
    <w:rsid w:val="00C74576"/>
    <w:rsid w:val="00CC32AF"/>
    <w:rsid w:val="00CE03DC"/>
    <w:rsid w:val="00D0047C"/>
    <w:rsid w:val="00D01368"/>
    <w:rsid w:val="00D92C23"/>
    <w:rsid w:val="00D9656D"/>
    <w:rsid w:val="00DB479F"/>
    <w:rsid w:val="00DF2464"/>
    <w:rsid w:val="00E152C0"/>
    <w:rsid w:val="00E32B14"/>
    <w:rsid w:val="00E603E3"/>
    <w:rsid w:val="00E6298A"/>
    <w:rsid w:val="00E82B1F"/>
    <w:rsid w:val="00E83B2E"/>
    <w:rsid w:val="00E84E0E"/>
    <w:rsid w:val="00EB345A"/>
    <w:rsid w:val="00EB66BB"/>
    <w:rsid w:val="00EE3291"/>
    <w:rsid w:val="00EF63A3"/>
    <w:rsid w:val="00F336AB"/>
    <w:rsid w:val="00F42933"/>
    <w:rsid w:val="00F6453E"/>
    <w:rsid w:val="00F72669"/>
    <w:rsid w:val="00FA1D8E"/>
    <w:rsid w:val="00FD06E1"/>
    <w:rsid w:val="00F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1E926"/>
  <w15:chartTrackingRefBased/>
  <w15:docId w15:val="{21296F41-4799-4542-92D4-12B1FD1F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ABC"/>
  </w:style>
  <w:style w:type="paragraph" w:styleId="1">
    <w:name w:val="heading 1"/>
    <w:basedOn w:val="a"/>
    <w:next w:val="a"/>
    <w:link w:val="1Char"/>
    <w:uiPriority w:val="9"/>
    <w:qFormat/>
    <w:rsid w:val="004C3E4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C3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C3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C3E4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C3E4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C3E4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C3E4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C3E4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C3E4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C3E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4C3E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C3E4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4C3E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C3E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C3E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C3E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C3E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C3E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C3E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C3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C3E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C3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C3E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C3E4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C3E4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C3E4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C3E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C3E4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C3E4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C3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Cha</dc:creator>
  <cp:keywords/>
  <dc:description/>
  <cp:lastModifiedBy>User</cp:lastModifiedBy>
  <cp:revision>3</cp:revision>
  <dcterms:created xsi:type="dcterms:W3CDTF">2025-06-23T03:51:00Z</dcterms:created>
  <dcterms:modified xsi:type="dcterms:W3CDTF">2025-06-23T04:03:00Z</dcterms:modified>
</cp:coreProperties>
</file>